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DCFA4" w14:textId="71191895" w:rsidR="00C46192" w:rsidRPr="00E32DEA" w:rsidRDefault="00FC02E5" w:rsidP="00C46192">
      <w:pPr>
        <w:pBdr>
          <w:bottom w:val="single" w:sz="4" w:space="0" w:color="auto"/>
        </w:pBdr>
        <w:rPr>
          <w:rFonts w:ascii="Calibri" w:hAnsi="Calibri" w:cs="Calibri"/>
        </w:rPr>
      </w:pPr>
      <w:r>
        <w:rPr>
          <w:rFonts w:ascii="Calibri" w:hAnsi="Calibri" w:cs="Calibri"/>
          <w:noProof/>
          <w14:ligatures w14:val="standardContextual"/>
        </w:rPr>
        <w:drawing>
          <wp:anchor distT="0" distB="0" distL="114935" distR="114935" simplePos="0" relativeHeight="251658240" behindDoc="1" locked="0" layoutInCell="1" allowOverlap="1" wp14:anchorId="51FC98C9" wp14:editId="08065FA1">
            <wp:simplePos x="0" y="0"/>
            <wp:positionH relativeFrom="column">
              <wp:posOffset>5426710</wp:posOffset>
            </wp:positionH>
            <wp:positionV relativeFrom="paragraph">
              <wp:posOffset>101600</wp:posOffset>
            </wp:positionV>
            <wp:extent cx="739140" cy="801370"/>
            <wp:effectExtent l="0" t="0" r="3810" b="0"/>
            <wp:wrapTight wrapText="bothSides">
              <wp:wrapPolygon edited="0">
                <wp:start x="0" y="0"/>
                <wp:lineTo x="0" y="21052"/>
                <wp:lineTo x="21155" y="21052"/>
                <wp:lineTo x="21155" y="0"/>
                <wp:lineTo x="0" y="0"/>
              </wp:wrapPolygon>
            </wp:wrapTight>
            <wp:docPr id="67350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6192">
        <w:rPr>
          <w:rFonts w:ascii="Calibri" w:hAnsi="Calibri" w:cs="Calibri"/>
        </w:rPr>
        <w:t>Chairman:</w:t>
      </w:r>
      <w:r w:rsidR="00C46192">
        <w:rPr>
          <w:rFonts w:ascii="Calibri" w:hAnsi="Calibri" w:cs="Calibri"/>
        </w:rPr>
        <w:tab/>
      </w:r>
      <w:r w:rsidR="00C46192" w:rsidRPr="00E32DEA">
        <w:rPr>
          <w:rFonts w:ascii="Calibri" w:hAnsi="Calibri" w:cs="Calibri"/>
        </w:rPr>
        <w:t>Cllr P Eardley</w:t>
      </w:r>
    </w:p>
    <w:p w14:paraId="067F57DB" w14:textId="6F4CD1CA" w:rsidR="00C4185B" w:rsidRDefault="00C46192" w:rsidP="00C46192">
      <w:pPr>
        <w:pBdr>
          <w:bottom w:val="single" w:sz="4" w:space="0" w:color="auto"/>
        </w:pBdr>
        <w:rPr>
          <w:rFonts w:ascii="Calibri" w:hAnsi="Calibri" w:cs="Calibri"/>
        </w:rPr>
      </w:pPr>
      <w:r w:rsidRPr="00E32DEA">
        <w:rPr>
          <w:rFonts w:ascii="Calibri" w:hAnsi="Calibri" w:cs="Calibri"/>
        </w:rPr>
        <w:t>Councillors:</w:t>
      </w:r>
      <w:r w:rsidRPr="00E32DEA">
        <w:rPr>
          <w:rFonts w:ascii="Calibri" w:hAnsi="Calibri" w:cs="Calibri"/>
        </w:rPr>
        <w:tab/>
        <w:t xml:space="preserve">Cllr I Sadler, Cllr B </w:t>
      </w:r>
      <w:proofErr w:type="gramStart"/>
      <w:r w:rsidRPr="00E32DEA">
        <w:rPr>
          <w:rFonts w:ascii="Calibri" w:hAnsi="Calibri" w:cs="Calibri"/>
        </w:rPr>
        <w:t>Cole,  Cllr</w:t>
      </w:r>
      <w:proofErr w:type="gramEnd"/>
      <w:r w:rsidRPr="00E32DEA">
        <w:rPr>
          <w:rFonts w:ascii="Calibri" w:hAnsi="Calibri" w:cs="Calibri"/>
        </w:rPr>
        <w:t xml:space="preserve"> S Moulson; Cllr N Groom</w:t>
      </w:r>
      <w:r>
        <w:rPr>
          <w:rFonts w:ascii="Calibri" w:hAnsi="Calibri" w:cs="Calibri"/>
        </w:rPr>
        <w:t>; Cllr A Edmonds</w:t>
      </w:r>
      <w:r w:rsidR="00C4185B">
        <w:rPr>
          <w:rFonts w:ascii="Calibri" w:hAnsi="Calibri" w:cs="Calibri"/>
        </w:rPr>
        <w:t xml:space="preserve">; </w:t>
      </w:r>
    </w:p>
    <w:p w14:paraId="7653B7A5" w14:textId="56B7317F" w:rsidR="00C46192" w:rsidRPr="00E32DEA" w:rsidRDefault="00C4185B" w:rsidP="00C46192">
      <w:pPr>
        <w:pBdr>
          <w:bottom w:val="single" w:sz="4" w:space="0" w:color="auto"/>
        </w:pBdr>
        <w:rPr>
          <w:rFonts w:ascii="Calibri" w:hAnsi="Calibri" w:cs="Calibri"/>
        </w:rPr>
      </w:pPr>
      <w:r>
        <w:rPr>
          <w:rFonts w:ascii="Calibri" w:hAnsi="Calibri" w:cs="Calibri"/>
        </w:rPr>
        <w:tab/>
      </w:r>
      <w:r>
        <w:rPr>
          <w:rFonts w:ascii="Calibri" w:hAnsi="Calibri" w:cs="Calibri"/>
        </w:rPr>
        <w:tab/>
        <w:t>Cllr D Cliff</w:t>
      </w:r>
    </w:p>
    <w:p w14:paraId="04B92975" w14:textId="52D0BCF3" w:rsidR="00C46192" w:rsidRDefault="00C46192" w:rsidP="00C46192">
      <w:pPr>
        <w:pBdr>
          <w:bottom w:val="single" w:sz="4" w:space="0" w:color="auto"/>
        </w:pBdr>
        <w:rPr>
          <w:rFonts w:ascii="Calibri" w:hAnsi="Calibri" w:cs="Calibri"/>
        </w:rPr>
      </w:pPr>
      <w:r w:rsidRPr="00E32DEA">
        <w:rPr>
          <w:rFonts w:ascii="Calibri" w:hAnsi="Calibri" w:cs="Calibri"/>
        </w:rPr>
        <w:t>Clerk:</w:t>
      </w:r>
      <w:r w:rsidRPr="00E32DEA">
        <w:rPr>
          <w:rFonts w:ascii="Calibri" w:hAnsi="Calibri" w:cs="Calibri"/>
        </w:rPr>
        <w:tab/>
      </w:r>
      <w:r w:rsidRPr="00E32DEA">
        <w:rPr>
          <w:rFonts w:ascii="Calibri" w:hAnsi="Calibri" w:cs="Calibri"/>
        </w:rPr>
        <w:tab/>
        <w:t>Mrs M Joyce</w:t>
      </w:r>
    </w:p>
    <w:p w14:paraId="3F4A6E49" w14:textId="621D5250" w:rsidR="00C4185B" w:rsidRPr="00E32DEA" w:rsidRDefault="00C4185B" w:rsidP="00C46192">
      <w:pPr>
        <w:pBdr>
          <w:bottom w:val="single" w:sz="4" w:space="0" w:color="auto"/>
        </w:pBdr>
        <w:rPr>
          <w:rFonts w:ascii="Calibri" w:hAnsi="Calibri" w:cs="Calibri"/>
        </w:rPr>
      </w:pPr>
      <w:r>
        <w:rPr>
          <w:rFonts w:ascii="Calibri" w:hAnsi="Calibri" w:cs="Calibri"/>
        </w:rPr>
        <w:t>Unitary Cllr:</w:t>
      </w:r>
      <w:r>
        <w:rPr>
          <w:rFonts w:ascii="Calibri" w:hAnsi="Calibri" w:cs="Calibri"/>
        </w:rPr>
        <w:tab/>
        <w:t xml:space="preserve">Cllr R </w:t>
      </w:r>
      <w:proofErr w:type="spellStart"/>
      <w:r>
        <w:rPr>
          <w:rFonts w:ascii="Calibri" w:hAnsi="Calibri" w:cs="Calibri"/>
        </w:rPr>
        <w:t>Aldcroft</w:t>
      </w:r>
      <w:proofErr w:type="spellEnd"/>
    </w:p>
    <w:p w14:paraId="4E78325D" w14:textId="77777777" w:rsidR="00C46192" w:rsidRPr="00D774E4" w:rsidRDefault="00C46192" w:rsidP="00C46192">
      <w:pPr>
        <w:pBdr>
          <w:bottom w:val="single" w:sz="4" w:space="0" w:color="auto"/>
        </w:pBdr>
        <w:rPr>
          <w:sz w:val="12"/>
          <w:szCs w:val="12"/>
        </w:rPr>
      </w:pPr>
    </w:p>
    <w:p w14:paraId="7430F0D9" w14:textId="77777777" w:rsidR="00C46192" w:rsidRPr="00D774E4" w:rsidRDefault="00C46192" w:rsidP="00C46192">
      <w:pPr>
        <w:autoSpaceDE w:val="0"/>
        <w:autoSpaceDN w:val="0"/>
        <w:adjustRightInd w:val="0"/>
        <w:ind w:right="-24"/>
        <w:contextualSpacing/>
        <w:rPr>
          <w:rFonts w:cs="Calibri"/>
          <w:sz w:val="16"/>
          <w:szCs w:val="16"/>
        </w:rPr>
      </w:pPr>
    </w:p>
    <w:p w14:paraId="1494B796" w14:textId="7FD80F4D" w:rsidR="00C46192" w:rsidRPr="00F249A5" w:rsidRDefault="00093B43" w:rsidP="00C46192">
      <w:pPr>
        <w:jc w:val="center"/>
        <w:rPr>
          <w:rFonts w:ascii="Calibri" w:hAnsi="Calibri" w:cs="Calibri"/>
          <w:b/>
          <w:color w:val="0070C0"/>
          <w:sz w:val="22"/>
          <w:szCs w:val="22"/>
          <w:u w:val="single"/>
        </w:rPr>
      </w:pPr>
      <w:r>
        <w:rPr>
          <w:rFonts w:ascii="Calibri" w:hAnsi="Calibri" w:cs="Calibri"/>
          <w:b/>
          <w:color w:val="0070C0"/>
          <w:sz w:val="22"/>
          <w:szCs w:val="22"/>
          <w:u w:val="single"/>
        </w:rPr>
        <w:t xml:space="preserve">ORDINARY </w:t>
      </w:r>
      <w:r w:rsidR="00C46192" w:rsidRPr="004050B6">
        <w:rPr>
          <w:rFonts w:ascii="Calibri" w:hAnsi="Calibri" w:cs="Calibri"/>
          <w:b/>
          <w:color w:val="0070C0"/>
          <w:sz w:val="22"/>
          <w:szCs w:val="22"/>
          <w:u w:val="single"/>
        </w:rPr>
        <w:t>MEETING OF THE PARISH COUNCIL OF NORTON IN HALES</w:t>
      </w:r>
      <w:r w:rsidR="00C46192">
        <w:rPr>
          <w:rFonts w:ascii="Calibri" w:hAnsi="Calibri" w:cs="Calibri"/>
          <w:b/>
          <w:color w:val="0070C0"/>
          <w:sz w:val="22"/>
          <w:szCs w:val="22"/>
          <w:u w:val="single"/>
        </w:rPr>
        <w:t xml:space="preserve"> HELD ON 10</w:t>
      </w:r>
      <w:r w:rsidR="00C46192" w:rsidRPr="006F1682">
        <w:rPr>
          <w:rFonts w:ascii="Calibri" w:hAnsi="Calibri" w:cs="Calibri"/>
          <w:b/>
          <w:color w:val="0070C0"/>
          <w:sz w:val="22"/>
          <w:szCs w:val="22"/>
          <w:u w:val="single"/>
          <w:vertAlign w:val="superscript"/>
        </w:rPr>
        <w:t>TH</w:t>
      </w:r>
      <w:r w:rsidR="00C46192">
        <w:rPr>
          <w:rFonts w:ascii="Calibri" w:hAnsi="Calibri" w:cs="Calibri"/>
          <w:b/>
          <w:color w:val="0070C0"/>
          <w:sz w:val="22"/>
          <w:szCs w:val="22"/>
          <w:u w:val="single"/>
        </w:rPr>
        <w:t xml:space="preserve"> JULY 2024 AT THE JUBILEE HALL, NORTON IN HALES</w:t>
      </w:r>
      <w:r w:rsidR="00C46192" w:rsidRPr="004050B6">
        <w:rPr>
          <w:rFonts w:ascii="Calibri" w:hAnsi="Calibri" w:cs="Calibri"/>
          <w:b/>
          <w:color w:val="0070C0"/>
          <w:sz w:val="22"/>
          <w:szCs w:val="22"/>
          <w:u w:val="single"/>
        </w:rPr>
        <w:br/>
      </w:r>
    </w:p>
    <w:p w14:paraId="04018752" w14:textId="77777777" w:rsidR="00C46192" w:rsidRDefault="00C46192">
      <w:pPr>
        <w:rPr>
          <w:lang w:val="en-US"/>
        </w:rPr>
      </w:pPr>
    </w:p>
    <w:p w14:paraId="6FAE1462" w14:textId="0345A514" w:rsidR="00C46192" w:rsidRDefault="00A16826" w:rsidP="00C46192">
      <w:pPr>
        <w:rPr>
          <w:rFonts w:ascii="Calibri" w:hAnsi="Calibri" w:cs="Calibri"/>
          <w:b/>
          <w:sz w:val="22"/>
          <w:szCs w:val="22"/>
        </w:rPr>
      </w:pPr>
      <w:r>
        <w:rPr>
          <w:rFonts w:ascii="Calibri" w:hAnsi="Calibri" w:cs="Calibri"/>
          <w:b/>
          <w:sz w:val="22"/>
          <w:szCs w:val="22"/>
        </w:rPr>
        <w:t>35</w:t>
      </w:r>
      <w:r w:rsidR="00C46192" w:rsidRPr="004050B6">
        <w:rPr>
          <w:rFonts w:ascii="Calibri" w:hAnsi="Calibri" w:cs="Calibri"/>
          <w:b/>
          <w:sz w:val="22"/>
          <w:szCs w:val="22"/>
        </w:rPr>
        <w:t xml:space="preserve"> </w:t>
      </w:r>
      <w:r w:rsidR="00C46192" w:rsidRPr="004050B6">
        <w:rPr>
          <w:rFonts w:ascii="Calibri" w:hAnsi="Calibri" w:cs="Calibri"/>
          <w:b/>
          <w:sz w:val="22"/>
          <w:szCs w:val="22"/>
        </w:rPr>
        <w:tab/>
        <w:t xml:space="preserve">Welcome </w:t>
      </w:r>
      <w:r w:rsidR="00C46192" w:rsidRPr="004050B6">
        <w:rPr>
          <w:rFonts w:ascii="Calibri" w:hAnsi="Calibri" w:cs="Calibri"/>
          <w:sz w:val="22"/>
          <w:szCs w:val="22"/>
        </w:rPr>
        <w:t>/</w:t>
      </w:r>
      <w:r w:rsidR="00C46192" w:rsidRPr="004050B6">
        <w:rPr>
          <w:rFonts w:ascii="Calibri" w:hAnsi="Calibri" w:cs="Calibri"/>
          <w:b/>
          <w:sz w:val="22"/>
          <w:szCs w:val="22"/>
        </w:rPr>
        <w:t>Present,</w:t>
      </w:r>
      <w:r w:rsidR="00C46192" w:rsidRPr="004050B6">
        <w:rPr>
          <w:rFonts w:ascii="Calibri" w:hAnsi="Calibri" w:cs="Calibri"/>
          <w:sz w:val="22"/>
          <w:szCs w:val="22"/>
        </w:rPr>
        <w:t xml:space="preserve"> </w:t>
      </w:r>
      <w:r w:rsidR="00C46192" w:rsidRPr="004050B6">
        <w:rPr>
          <w:rFonts w:ascii="Calibri" w:hAnsi="Calibri" w:cs="Calibri"/>
          <w:b/>
          <w:sz w:val="22"/>
          <w:szCs w:val="22"/>
        </w:rPr>
        <w:t xml:space="preserve">Apologies and/or absent </w:t>
      </w:r>
      <w:r w:rsidR="00C46192">
        <w:rPr>
          <w:rFonts w:ascii="Calibri" w:hAnsi="Calibri" w:cs="Calibri"/>
          <w:b/>
          <w:sz w:val="22"/>
          <w:szCs w:val="22"/>
        </w:rPr>
        <w:t>&amp; Announcements</w:t>
      </w:r>
    </w:p>
    <w:p w14:paraId="0450E86B" w14:textId="5089F178" w:rsidR="00C46192" w:rsidRDefault="00EF606C" w:rsidP="00C46192">
      <w:pPr>
        <w:rPr>
          <w:rFonts w:ascii="Calibri" w:hAnsi="Calibri" w:cs="Calibri"/>
          <w:b/>
          <w:sz w:val="22"/>
          <w:szCs w:val="22"/>
        </w:rPr>
      </w:pPr>
      <w:r>
        <w:rPr>
          <w:rFonts w:ascii="Calibri" w:hAnsi="Calibri" w:cs="Calibri"/>
          <w:bCs/>
          <w:sz w:val="22"/>
          <w:szCs w:val="22"/>
        </w:rPr>
        <w:t>The Chairman opened the Meeting at 7:30pm welcoming everyone present.  There were no members of the public in attendance</w:t>
      </w:r>
      <w:r w:rsidR="0091443D">
        <w:rPr>
          <w:rFonts w:ascii="Calibri" w:hAnsi="Calibri" w:cs="Calibri"/>
          <w:bCs/>
          <w:sz w:val="22"/>
          <w:szCs w:val="22"/>
        </w:rPr>
        <w:t xml:space="preserve">, no apologies and no announcements. </w:t>
      </w:r>
      <w:r w:rsidR="00D579E8">
        <w:rPr>
          <w:rFonts w:ascii="Calibri" w:hAnsi="Calibri" w:cs="Calibri"/>
          <w:b/>
          <w:sz w:val="22"/>
          <w:szCs w:val="22"/>
        </w:rPr>
        <w:br/>
      </w:r>
    </w:p>
    <w:p w14:paraId="7049101A" w14:textId="02FDB8E7" w:rsidR="00C46192" w:rsidRPr="00D579E8" w:rsidRDefault="00A16826" w:rsidP="00D579E8">
      <w:pPr>
        <w:rPr>
          <w:rFonts w:ascii="Calibri" w:hAnsi="Calibri" w:cs="Calibri"/>
          <w:b/>
          <w:sz w:val="22"/>
          <w:szCs w:val="22"/>
        </w:rPr>
      </w:pPr>
      <w:r>
        <w:rPr>
          <w:rFonts w:ascii="Calibri" w:hAnsi="Calibri" w:cs="Calibri"/>
          <w:b/>
          <w:sz w:val="22"/>
          <w:szCs w:val="22"/>
        </w:rPr>
        <w:t>36</w:t>
      </w:r>
      <w:r w:rsidR="00C46192">
        <w:rPr>
          <w:rFonts w:ascii="Calibri" w:hAnsi="Calibri" w:cs="Calibri"/>
          <w:b/>
          <w:sz w:val="22"/>
          <w:szCs w:val="22"/>
        </w:rPr>
        <w:tab/>
      </w:r>
      <w:r w:rsidR="00C46192" w:rsidRPr="004050B6">
        <w:rPr>
          <w:rFonts w:ascii="Calibri" w:hAnsi="Calibri" w:cs="Calibri"/>
          <w:b/>
          <w:sz w:val="22"/>
          <w:szCs w:val="22"/>
        </w:rPr>
        <w:t>Declaration of Disclosable Pecuniary or any other Interests/ Requests for</w:t>
      </w:r>
      <w:r w:rsidR="00C46192" w:rsidRPr="004050B6">
        <w:rPr>
          <w:rFonts w:ascii="Calibri" w:hAnsi="Calibri" w:cs="Calibri"/>
          <w:sz w:val="22"/>
          <w:szCs w:val="22"/>
        </w:rPr>
        <w:t xml:space="preserve"> </w:t>
      </w:r>
      <w:r w:rsidR="00C46192" w:rsidRPr="004050B6">
        <w:rPr>
          <w:rFonts w:ascii="Calibri" w:hAnsi="Calibri" w:cs="Calibri"/>
          <w:b/>
          <w:sz w:val="22"/>
          <w:szCs w:val="22"/>
        </w:rPr>
        <w:t>Dispensations of DPIs</w:t>
      </w:r>
      <w:r w:rsidR="00C46192" w:rsidRPr="002A2456">
        <w:rPr>
          <w:rFonts w:ascii="Calibri" w:hAnsi="Calibri" w:cs="Calibri"/>
          <w:sz w:val="16"/>
          <w:szCs w:val="16"/>
        </w:rPr>
        <w:t xml:space="preserve"> (LGA 1972 s94)</w:t>
      </w:r>
    </w:p>
    <w:p w14:paraId="3DFBB9B2" w14:textId="61B0B81B" w:rsidR="00C46192" w:rsidRPr="0091443D" w:rsidRDefault="0091443D" w:rsidP="00C46192">
      <w:pPr>
        <w:rPr>
          <w:rFonts w:ascii="Calibri" w:hAnsi="Calibri" w:cs="Calibri"/>
          <w:bCs/>
          <w:sz w:val="22"/>
          <w:szCs w:val="22"/>
        </w:rPr>
      </w:pPr>
      <w:r w:rsidRPr="0091443D">
        <w:rPr>
          <w:rFonts w:ascii="Calibri" w:hAnsi="Calibri" w:cs="Calibri"/>
          <w:bCs/>
          <w:sz w:val="22"/>
          <w:szCs w:val="22"/>
        </w:rPr>
        <w:t xml:space="preserve">No declarations were received. </w:t>
      </w:r>
      <w:r w:rsidR="00D579E8" w:rsidRPr="0091443D">
        <w:rPr>
          <w:rFonts w:ascii="Calibri" w:hAnsi="Calibri" w:cs="Calibri"/>
          <w:bCs/>
          <w:sz w:val="22"/>
          <w:szCs w:val="22"/>
        </w:rPr>
        <w:br/>
      </w:r>
    </w:p>
    <w:p w14:paraId="7D0FAC11" w14:textId="5AAB3156" w:rsidR="00C46192" w:rsidRDefault="00C46192" w:rsidP="00AC43FA">
      <w:pPr>
        <w:pStyle w:val="Default"/>
        <w:rPr>
          <w:rFonts w:ascii="Calibri" w:hAnsi="Calibri" w:cs="Calibri"/>
          <w:sz w:val="16"/>
          <w:szCs w:val="16"/>
        </w:rPr>
      </w:pPr>
      <w:r>
        <w:rPr>
          <w:rFonts w:ascii="Calibri" w:hAnsi="Calibri" w:cs="Calibri"/>
          <w:b/>
          <w:sz w:val="22"/>
          <w:szCs w:val="22"/>
        </w:rPr>
        <w:t>3</w:t>
      </w:r>
      <w:r w:rsidR="00A16826">
        <w:rPr>
          <w:rFonts w:ascii="Calibri" w:hAnsi="Calibri" w:cs="Calibri"/>
          <w:b/>
          <w:sz w:val="22"/>
          <w:szCs w:val="22"/>
        </w:rPr>
        <w:t>7</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Annual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8</w:t>
      </w:r>
      <w:r w:rsidRPr="00C47132">
        <w:rPr>
          <w:rFonts w:ascii="Calibri" w:hAnsi="Calibri" w:cs="Calibri"/>
          <w:sz w:val="22"/>
          <w:szCs w:val="22"/>
          <w:vertAlign w:val="superscript"/>
        </w:rPr>
        <w:t>th</w:t>
      </w:r>
      <w:r>
        <w:rPr>
          <w:rFonts w:ascii="Calibri" w:hAnsi="Calibri" w:cs="Calibri"/>
          <w:sz w:val="22"/>
          <w:szCs w:val="22"/>
        </w:rPr>
        <w:t xml:space="preserve"> May 2024, the Draft Minutes of the Annual Parish Meeting held on 8</w:t>
      </w:r>
      <w:r w:rsidRPr="00C47132">
        <w:rPr>
          <w:rFonts w:ascii="Calibri" w:hAnsi="Calibri" w:cs="Calibri"/>
          <w:sz w:val="22"/>
          <w:szCs w:val="22"/>
          <w:vertAlign w:val="superscript"/>
        </w:rPr>
        <w:t>th</w:t>
      </w:r>
      <w:r>
        <w:rPr>
          <w:rFonts w:ascii="Calibri" w:hAnsi="Calibri" w:cs="Calibri"/>
          <w:sz w:val="22"/>
          <w:szCs w:val="22"/>
        </w:rPr>
        <w:t xml:space="preserve"> May 2024, and the Extraordinary Meeting held on 12</w:t>
      </w:r>
      <w:r w:rsidRPr="00C47132">
        <w:rPr>
          <w:rFonts w:ascii="Calibri" w:hAnsi="Calibri" w:cs="Calibri"/>
          <w:sz w:val="22"/>
          <w:szCs w:val="22"/>
          <w:vertAlign w:val="superscript"/>
        </w:rPr>
        <w:t>th</w:t>
      </w:r>
      <w:r>
        <w:rPr>
          <w:rFonts w:ascii="Calibri" w:hAnsi="Calibri" w:cs="Calibri"/>
          <w:sz w:val="22"/>
          <w:szCs w:val="22"/>
        </w:rPr>
        <w:t xml:space="preserve"> June 2024 </w:t>
      </w:r>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68C4F99C" w14:textId="3C9C187F" w:rsidR="0091443D" w:rsidRDefault="0091443D" w:rsidP="00C46192">
      <w:pPr>
        <w:pStyle w:val="Default"/>
        <w:ind w:left="720" w:hanging="720"/>
        <w:rPr>
          <w:rFonts w:ascii="Calibri" w:hAnsi="Calibri" w:cs="Calibri"/>
          <w:bCs/>
          <w:sz w:val="22"/>
          <w:szCs w:val="22"/>
        </w:rPr>
      </w:pPr>
      <w:r>
        <w:rPr>
          <w:rFonts w:ascii="Calibri" w:hAnsi="Calibri" w:cs="Calibri"/>
          <w:bCs/>
          <w:sz w:val="22"/>
          <w:szCs w:val="22"/>
        </w:rPr>
        <w:t xml:space="preserve">Councillors confirmed that they had received and read the Minutes of the three meetings held.  </w:t>
      </w:r>
    </w:p>
    <w:p w14:paraId="6E2055BB" w14:textId="5E9EDCE0" w:rsidR="0091443D" w:rsidRDefault="0091443D" w:rsidP="00961AF1">
      <w:pPr>
        <w:pStyle w:val="Default"/>
        <w:rPr>
          <w:rFonts w:ascii="Calibri" w:hAnsi="Calibri" w:cs="Calibri"/>
          <w:bCs/>
          <w:sz w:val="22"/>
          <w:szCs w:val="22"/>
        </w:rPr>
      </w:pPr>
      <w:r>
        <w:rPr>
          <w:rFonts w:ascii="Calibri" w:hAnsi="Calibri" w:cs="Calibri"/>
          <w:bCs/>
          <w:sz w:val="22"/>
          <w:szCs w:val="22"/>
        </w:rPr>
        <w:t xml:space="preserve">Cllr </w:t>
      </w:r>
      <w:r w:rsidR="00961AF1">
        <w:rPr>
          <w:rFonts w:ascii="Calibri" w:hAnsi="Calibri" w:cs="Calibri"/>
          <w:bCs/>
          <w:sz w:val="22"/>
          <w:szCs w:val="22"/>
        </w:rPr>
        <w:t xml:space="preserve">Groom proposed, second by Cllr Moulson, that the Minutes of the Annual Meeting of the Parish Council be approved, all agreed. Resolved. </w:t>
      </w:r>
    </w:p>
    <w:p w14:paraId="5E55CC7F" w14:textId="238B251A" w:rsidR="00961AF1" w:rsidRDefault="00961AF1" w:rsidP="00961AF1">
      <w:pPr>
        <w:pStyle w:val="Default"/>
        <w:rPr>
          <w:rFonts w:ascii="Calibri" w:hAnsi="Calibri" w:cs="Calibri"/>
          <w:bCs/>
          <w:sz w:val="22"/>
          <w:szCs w:val="22"/>
        </w:rPr>
      </w:pPr>
      <w:r>
        <w:rPr>
          <w:rFonts w:ascii="Calibri" w:hAnsi="Calibri" w:cs="Calibri"/>
          <w:bCs/>
          <w:sz w:val="22"/>
          <w:szCs w:val="22"/>
        </w:rPr>
        <w:t xml:space="preserve">Cllr Moulson proposed, second by Cllr Groom, that the draft Minutes of the Annual Parish Meeting be approved, all agreed. Resolved. </w:t>
      </w:r>
    </w:p>
    <w:p w14:paraId="6FDB01A2" w14:textId="75A7C686" w:rsidR="00961AF1" w:rsidRDefault="00961AF1" w:rsidP="00961AF1">
      <w:pPr>
        <w:pStyle w:val="Default"/>
        <w:rPr>
          <w:rFonts w:ascii="Calibri" w:hAnsi="Calibri" w:cs="Calibri"/>
          <w:bCs/>
          <w:sz w:val="22"/>
          <w:szCs w:val="22"/>
        </w:rPr>
      </w:pPr>
      <w:r>
        <w:rPr>
          <w:rFonts w:ascii="Calibri" w:hAnsi="Calibri" w:cs="Calibri"/>
          <w:bCs/>
          <w:sz w:val="22"/>
          <w:szCs w:val="22"/>
        </w:rPr>
        <w:t xml:space="preserve">Cllr Sadler proposed, second by Cllr Edmonds, that the Minutes of the </w:t>
      </w:r>
      <w:r w:rsidR="00DF02D3">
        <w:rPr>
          <w:rFonts w:ascii="Calibri" w:hAnsi="Calibri" w:cs="Calibri"/>
          <w:bCs/>
          <w:sz w:val="22"/>
          <w:szCs w:val="22"/>
        </w:rPr>
        <w:t xml:space="preserve">Extraordinary </w:t>
      </w:r>
      <w:r>
        <w:rPr>
          <w:rFonts w:ascii="Calibri" w:hAnsi="Calibri" w:cs="Calibri"/>
          <w:bCs/>
          <w:sz w:val="22"/>
          <w:szCs w:val="22"/>
        </w:rPr>
        <w:t xml:space="preserve">Meeting of the Parish Council be approved, all agreed. Resolved. </w:t>
      </w:r>
    </w:p>
    <w:p w14:paraId="7245B2F6" w14:textId="7F77423D" w:rsidR="00961AF1" w:rsidRDefault="00DF02D3" w:rsidP="00961AF1">
      <w:pPr>
        <w:pStyle w:val="Default"/>
        <w:rPr>
          <w:rFonts w:ascii="Calibri" w:hAnsi="Calibri" w:cs="Calibri"/>
          <w:bCs/>
          <w:sz w:val="22"/>
          <w:szCs w:val="22"/>
        </w:rPr>
      </w:pPr>
      <w:r>
        <w:rPr>
          <w:rFonts w:ascii="Calibri" w:hAnsi="Calibri" w:cs="Calibri"/>
          <w:bCs/>
          <w:sz w:val="22"/>
          <w:szCs w:val="22"/>
        </w:rPr>
        <w:t xml:space="preserve">The Chairman duly signed the Minutes. </w:t>
      </w:r>
    </w:p>
    <w:p w14:paraId="5A7668B9" w14:textId="77777777" w:rsidR="00961AF1" w:rsidRPr="0091443D" w:rsidRDefault="00961AF1" w:rsidP="00961AF1">
      <w:pPr>
        <w:pStyle w:val="Default"/>
        <w:rPr>
          <w:rFonts w:ascii="Calibri" w:hAnsi="Calibri" w:cs="Calibri"/>
          <w:bCs/>
          <w:sz w:val="16"/>
          <w:szCs w:val="16"/>
        </w:rPr>
      </w:pPr>
    </w:p>
    <w:p w14:paraId="5232CCAE" w14:textId="0F26A084" w:rsidR="00C46192" w:rsidRPr="00C47132" w:rsidRDefault="00A16826" w:rsidP="00C46192">
      <w:pPr>
        <w:pStyle w:val="Default"/>
        <w:ind w:left="720" w:hanging="720"/>
        <w:rPr>
          <w:rFonts w:ascii="Calibri" w:hAnsi="Calibri" w:cs="Calibri"/>
          <w:b/>
          <w:bCs/>
          <w:sz w:val="22"/>
          <w:szCs w:val="22"/>
        </w:rPr>
      </w:pPr>
      <w:r w:rsidRPr="00A16826">
        <w:rPr>
          <w:rFonts w:ascii="Calibri" w:hAnsi="Calibri" w:cs="Calibri"/>
          <w:b/>
          <w:bCs/>
          <w:sz w:val="22"/>
          <w:szCs w:val="22"/>
        </w:rPr>
        <w:t>37</w:t>
      </w:r>
      <w:r w:rsidR="00C46192">
        <w:rPr>
          <w:rFonts w:ascii="Calibri" w:hAnsi="Calibri" w:cs="Calibri"/>
          <w:sz w:val="22"/>
          <w:szCs w:val="22"/>
        </w:rPr>
        <w:tab/>
      </w:r>
      <w:r w:rsidR="00C46192" w:rsidRPr="00C47132">
        <w:rPr>
          <w:rFonts w:ascii="Calibri" w:hAnsi="Calibri" w:cs="Calibri"/>
          <w:b/>
          <w:bCs/>
          <w:sz w:val="22"/>
          <w:szCs w:val="22"/>
        </w:rPr>
        <w:t>Co-option of a Councillor</w:t>
      </w:r>
    </w:p>
    <w:p w14:paraId="01E3235B" w14:textId="63B18ADE" w:rsidR="00C46192" w:rsidRPr="004050B6" w:rsidRDefault="00DF02D3" w:rsidP="00EF25A0">
      <w:pPr>
        <w:rPr>
          <w:rFonts w:ascii="Calibri" w:hAnsi="Calibri" w:cs="Calibri"/>
          <w:sz w:val="22"/>
          <w:szCs w:val="22"/>
        </w:rPr>
      </w:pPr>
      <w:r>
        <w:rPr>
          <w:rFonts w:ascii="Calibri" w:hAnsi="Calibri" w:cs="Calibri"/>
          <w:sz w:val="22"/>
          <w:szCs w:val="22"/>
        </w:rPr>
        <w:t xml:space="preserve">The Chairman </w:t>
      </w:r>
      <w:r w:rsidR="00EF25A0">
        <w:rPr>
          <w:rFonts w:ascii="Calibri" w:hAnsi="Calibri" w:cs="Calibri"/>
          <w:sz w:val="22"/>
          <w:szCs w:val="22"/>
        </w:rPr>
        <w:t xml:space="preserve">informed the Council that an application has been received however the applicant was not in attendance. To take this item forward to September’s meeting. </w:t>
      </w:r>
      <w:r w:rsidR="00D579E8">
        <w:rPr>
          <w:rFonts w:ascii="Calibri" w:hAnsi="Calibri" w:cs="Calibri"/>
          <w:sz w:val="22"/>
          <w:szCs w:val="22"/>
        </w:rPr>
        <w:br/>
      </w:r>
    </w:p>
    <w:p w14:paraId="01CFFC01" w14:textId="05B79A2C" w:rsidR="00C46192" w:rsidRPr="004050B6" w:rsidRDefault="00A16826" w:rsidP="00C46192">
      <w:pPr>
        <w:ind w:left="720" w:hanging="720"/>
        <w:rPr>
          <w:rFonts w:ascii="Calibri" w:hAnsi="Calibri" w:cs="Calibri"/>
          <w:b/>
          <w:sz w:val="22"/>
          <w:szCs w:val="22"/>
        </w:rPr>
      </w:pPr>
      <w:r w:rsidRPr="00A16826">
        <w:rPr>
          <w:rFonts w:ascii="Calibri" w:hAnsi="Calibri" w:cs="Calibri"/>
          <w:b/>
          <w:bCs/>
          <w:sz w:val="22"/>
          <w:szCs w:val="22"/>
        </w:rPr>
        <w:t>39</w:t>
      </w:r>
      <w:r w:rsidR="00C46192" w:rsidRPr="004050B6">
        <w:rPr>
          <w:rFonts w:ascii="Calibri" w:hAnsi="Calibri" w:cs="Calibri"/>
          <w:sz w:val="22"/>
          <w:szCs w:val="22"/>
        </w:rPr>
        <w:tab/>
      </w:r>
      <w:r w:rsidR="00C46192" w:rsidRPr="004050B6">
        <w:rPr>
          <w:rFonts w:ascii="Calibri" w:hAnsi="Calibri" w:cs="Calibri"/>
          <w:b/>
          <w:sz w:val="22"/>
          <w:szCs w:val="22"/>
        </w:rPr>
        <w:t xml:space="preserve">Matters arising </w:t>
      </w:r>
      <w:proofErr w:type="gramStart"/>
      <w:r w:rsidR="00C46192" w:rsidRPr="004050B6">
        <w:rPr>
          <w:rFonts w:ascii="Calibri" w:hAnsi="Calibri" w:cs="Calibri"/>
          <w:b/>
          <w:sz w:val="22"/>
          <w:szCs w:val="22"/>
        </w:rPr>
        <w:t>from</w:t>
      </w:r>
      <w:proofErr w:type="gramEnd"/>
      <w:r w:rsidR="00C46192" w:rsidRPr="004050B6">
        <w:rPr>
          <w:rFonts w:ascii="Calibri" w:hAnsi="Calibri" w:cs="Calibri"/>
          <w:b/>
          <w:sz w:val="22"/>
          <w:szCs w:val="22"/>
        </w:rPr>
        <w:t xml:space="preserve"> and action taken from the minutes (not otherwise on the agenda)</w:t>
      </w:r>
    </w:p>
    <w:p w14:paraId="230370B5" w14:textId="2A41A462" w:rsidR="00C46192" w:rsidRDefault="003F76DE" w:rsidP="00C46192">
      <w:pPr>
        <w:ind w:left="720" w:hanging="720"/>
        <w:rPr>
          <w:rFonts w:ascii="Calibri" w:hAnsi="Calibri" w:cs="Calibri"/>
          <w:b/>
          <w:sz w:val="22"/>
          <w:szCs w:val="22"/>
        </w:rPr>
      </w:pPr>
      <w:r>
        <w:rPr>
          <w:rFonts w:ascii="Calibri" w:hAnsi="Calibri" w:cs="Calibri"/>
          <w:bCs/>
          <w:sz w:val="22"/>
          <w:szCs w:val="22"/>
        </w:rPr>
        <w:t xml:space="preserve">No matters were raised from any of the Meetings listed above. </w:t>
      </w:r>
      <w:r w:rsidR="00D579E8">
        <w:rPr>
          <w:rFonts w:ascii="Calibri" w:hAnsi="Calibri" w:cs="Calibri"/>
          <w:b/>
          <w:sz w:val="22"/>
          <w:szCs w:val="22"/>
        </w:rPr>
        <w:br/>
      </w:r>
    </w:p>
    <w:p w14:paraId="56079F06" w14:textId="37550D3D" w:rsidR="00C46192" w:rsidRPr="004050B6" w:rsidRDefault="00A16826" w:rsidP="00C46192">
      <w:pPr>
        <w:rPr>
          <w:rFonts w:ascii="Calibri" w:hAnsi="Calibri" w:cs="Calibri"/>
          <w:b/>
          <w:sz w:val="22"/>
          <w:szCs w:val="22"/>
        </w:rPr>
      </w:pPr>
      <w:r>
        <w:rPr>
          <w:rFonts w:ascii="Calibri" w:hAnsi="Calibri" w:cs="Calibri"/>
          <w:b/>
          <w:sz w:val="22"/>
          <w:szCs w:val="22"/>
        </w:rPr>
        <w:t>40</w:t>
      </w:r>
      <w:r w:rsidR="00C46192">
        <w:rPr>
          <w:rFonts w:ascii="Calibri" w:hAnsi="Calibri" w:cs="Calibri"/>
          <w:b/>
          <w:sz w:val="22"/>
          <w:szCs w:val="22"/>
        </w:rPr>
        <w:tab/>
      </w:r>
      <w:r w:rsidR="00C46192" w:rsidRPr="004050B6">
        <w:rPr>
          <w:rFonts w:ascii="Calibri" w:hAnsi="Calibri" w:cs="Calibri"/>
          <w:b/>
          <w:bCs/>
          <w:sz w:val="22"/>
          <w:szCs w:val="22"/>
        </w:rPr>
        <w:t xml:space="preserve">Reports </w:t>
      </w:r>
      <w:r w:rsidR="00C46192" w:rsidRPr="004050B6">
        <w:rPr>
          <w:rFonts w:ascii="Calibri" w:hAnsi="Calibri" w:cs="Calibri"/>
          <w:b/>
          <w:bCs/>
          <w:sz w:val="22"/>
          <w:szCs w:val="22"/>
        </w:rPr>
        <w:tab/>
      </w:r>
      <w:r w:rsidR="00C46192" w:rsidRPr="004050B6">
        <w:rPr>
          <w:rFonts w:ascii="Calibri" w:hAnsi="Calibri" w:cs="Calibri"/>
          <w:b/>
          <w:bCs/>
          <w:sz w:val="22"/>
          <w:szCs w:val="22"/>
        </w:rPr>
        <w:br/>
      </w:r>
      <w:proofErr w:type="spellStart"/>
      <w:r w:rsidR="00C46192" w:rsidRPr="004050B6">
        <w:rPr>
          <w:rFonts w:ascii="Calibri" w:hAnsi="Calibri" w:cs="Calibri"/>
          <w:bCs/>
          <w:sz w:val="22"/>
          <w:szCs w:val="22"/>
        </w:rPr>
        <w:t>i</w:t>
      </w:r>
      <w:proofErr w:type="spellEnd"/>
      <w:r w:rsidR="00C46192" w:rsidRPr="004050B6">
        <w:rPr>
          <w:rFonts w:ascii="Calibri" w:hAnsi="Calibri" w:cs="Calibri"/>
          <w:bCs/>
          <w:sz w:val="22"/>
          <w:szCs w:val="22"/>
        </w:rPr>
        <w:t>)</w:t>
      </w:r>
      <w:r w:rsidR="00C46192" w:rsidRPr="004050B6">
        <w:rPr>
          <w:rFonts w:ascii="Calibri" w:hAnsi="Calibri" w:cs="Calibri"/>
          <w:bCs/>
          <w:sz w:val="22"/>
          <w:szCs w:val="22"/>
        </w:rPr>
        <w:tab/>
        <w:t>U</w:t>
      </w:r>
      <w:r w:rsidR="00C46192" w:rsidRPr="004050B6">
        <w:rPr>
          <w:rFonts w:ascii="Calibri" w:hAnsi="Calibri" w:cs="Calibri"/>
          <w:sz w:val="22"/>
          <w:szCs w:val="22"/>
        </w:rPr>
        <w:t xml:space="preserve">nitary Councillor – The Shropshire Council Unitary Cllr is invited give a report/answer </w:t>
      </w:r>
      <w:proofErr w:type="gramStart"/>
      <w:r w:rsidR="00C46192" w:rsidRPr="004050B6">
        <w:rPr>
          <w:rFonts w:ascii="Calibri" w:hAnsi="Calibri" w:cs="Calibri"/>
          <w:sz w:val="22"/>
          <w:szCs w:val="22"/>
        </w:rPr>
        <w:t>questions</w:t>
      </w:r>
      <w:proofErr w:type="gramEnd"/>
    </w:p>
    <w:p w14:paraId="5C68C29A" w14:textId="622BE3D7" w:rsidR="003F2325" w:rsidRDefault="005053A4" w:rsidP="00D579E8">
      <w:pPr>
        <w:rPr>
          <w:rFonts w:ascii="Calibri" w:hAnsi="Calibri" w:cs="Calibri"/>
          <w:sz w:val="22"/>
          <w:szCs w:val="22"/>
        </w:rPr>
      </w:pPr>
      <w:r>
        <w:rPr>
          <w:rFonts w:ascii="Calibri" w:hAnsi="Calibri" w:cs="Calibri"/>
          <w:sz w:val="22"/>
          <w:szCs w:val="22"/>
        </w:rPr>
        <w:t xml:space="preserve">Cllr </w:t>
      </w:r>
      <w:proofErr w:type="spellStart"/>
      <w:r>
        <w:rPr>
          <w:rFonts w:ascii="Calibri" w:hAnsi="Calibri" w:cs="Calibri"/>
          <w:sz w:val="22"/>
          <w:szCs w:val="22"/>
        </w:rPr>
        <w:t>Aldcroft</w:t>
      </w:r>
      <w:proofErr w:type="spellEnd"/>
      <w:r>
        <w:rPr>
          <w:rFonts w:ascii="Calibri" w:hAnsi="Calibri" w:cs="Calibri"/>
          <w:sz w:val="22"/>
          <w:szCs w:val="22"/>
        </w:rPr>
        <w:t xml:space="preserve"> reported that </w:t>
      </w:r>
      <w:r w:rsidR="00047F23">
        <w:rPr>
          <w:rFonts w:ascii="Calibri" w:hAnsi="Calibri" w:cs="Calibri"/>
          <w:sz w:val="22"/>
          <w:szCs w:val="22"/>
        </w:rPr>
        <w:t>due to the recent Election things have been quiet at Shropshire Council however work to find £62.5m savings continues. To this end the former University accom</w:t>
      </w:r>
      <w:r w:rsidR="00FB39EB">
        <w:rPr>
          <w:rFonts w:ascii="Calibri" w:hAnsi="Calibri" w:cs="Calibri"/>
          <w:sz w:val="22"/>
          <w:szCs w:val="22"/>
        </w:rPr>
        <w:t>m</w:t>
      </w:r>
      <w:r w:rsidR="00047F23">
        <w:rPr>
          <w:rFonts w:ascii="Calibri" w:hAnsi="Calibri" w:cs="Calibri"/>
          <w:sz w:val="22"/>
          <w:szCs w:val="22"/>
        </w:rPr>
        <w:t xml:space="preserve">odation is now being used to house people in need. This will save a considerable amount of money currently spent </w:t>
      </w:r>
      <w:r w:rsidR="003F2325">
        <w:rPr>
          <w:rFonts w:ascii="Calibri" w:hAnsi="Calibri" w:cs="Calibri"/>
          <w:sz w:val="22"/>
          <w:szCs w:val="22"/>
        </w:rPr>
        <w:t xml:space="preserve">hosing people in B&amp;Bs which currently costs c£2.5m pa.  </w:t>
      </w:r>
    </w:p>
    <w:p w14:paraId="25118F3B" w14:textId="77777777" w:rsidR="009B07F3" w:rsidRDefault="003F2325" w:rsidP="00D579E8">
      <w:pPr>
        <w:rPr>
          <w:rFonts w:ascii="Calibri" w:hAnsi="Calibri" w:cs="Calibri"/>
          <w:sz w:val="22"/>
          <w:szCs w:val="22"/>
        </w:rPr>
      </w:pPr>
      <w:r>
        <w:rPr>
          <w:rFonts w:ascii="Calibri" w:hAnsi="Calibri" w:cs="Calibri"/>
          <w:sz w:val="22"/>
          <w:szCs w:val="22"/>
        </w:rPr>
        <w:t xml:space="preserve">The 5 county tips are to remain open but will close for one day per week.  </w:t>
      </w:r>
      <w:r w:rsidR="00605746">
        <w:rPr>
          <w:rFonts w:ascii="Calibri" w:hAnsi="Calibri" w:cs="Calibri"/>
          <w:sz w:val="22"/>
          <w:szCs w:val="22"/>
        </w:rPr>
        <w:t>A £56pa charge will be implemented from 1</w:t>
      </w:r>
      <w:r w:rsidR="00605746" w:rsidRPr="00605746">
        <w:rPr>
          <w:rFonts w:ascii="Calibri" w:hAnsi="Calibri" w:cs="Calibri"/>
          <w:sz w:val="22"/>
          <w:szCs w:val="22"/>
          <w:vertAlign w:val="superscript"/>
        </w:rPr>
        <w:t>st</w:t>
      </w:r>
      <w:r w:rsidR="00605746">
        <w:rPr>
          <w:rFonts w:ascii="Calibri" w:hAnsi="Calibri" w:cs="Calibri"/>
          <w:sz w:val="22"/>
          <w:szCs w:val="22"/>
        </w:rPr>
        <w:t xml:space="preserve"> October for green waste collections. Stickers will be provided for the bins to identify which households are paying for the service. A new food waste collection will commence in </w:t>
      </w:r>
      <w:r w:rsidR="009B07F3">
        <w:rPr>
          <w:rFonts w:ascii="Calibri" w:hAnsi="Calibri" w:cs="Calibri"/>
          <w:sz w:val="22"/>
          <w:szCs w:val="22"/>
        </w:rPr>
        <w:t xml:space="preserve">2026.  </w:t>
      </w:r>
    </w:p>
    <w:p w14:paraId="524B6AF6" w14:textId="15F0D394" w:rsidR="00215542" w:rsidRDefault="009B07F3" w:rsidP="00D579E8">
      <w:pPr>
        <w:rPr>
          <w:rFonts w:ascii="Calibri" w:hAnsi="Calibri" w:cs="Calibri"/>
          <w:sz w:val="22"/>
          <w:szCs w:val="22"/>
        </w:rPr>
      </w:pPr>
      <w:r>
        <w:rPr>
          <w:rFonts w:ascii="Calibri" w:hAnsi="Calibri" w:cs="Calibri"/>
          <w:sz w:val="22"/>
          <w:szCs w:val="22"/>
        </w:rPr>
        <w:t xml:space="preserve">Staff cuts continue with c310 voluntary </w:t>
      </w:r>
      <w:proofErr w:type="spellStart"/>
      <w:r>
        <w:rPr>
          <w:rFonts w:ascii="Calibri" w:hAnsi="Calibri" w:cs="Calibri"/>
          <w:sz w:val="22"/>
          <w:szCs w:val="22"/>
        </w:rPr>
        <w:t>redundanices</w:t>
      </w:r>
      <w:proofErr w:type="spellEnd"/>
      <w:r>
        <w:rPr>
          <w:rFonts w:ascii="Calibri" w:hAnsi="Calibri" w:cs="Calibri"/>
          <w:sz w:val="22"/>
          <w:szCs w:val="22"/>
        </w:rPr>
        <w:t xml:space="preserve">. More may </w:t>
      </w:r>
      <w:r w:rsidR="00157EAE">
        <w:rPr>
          <w:rFonts w:ascii="Calibri" w:hAnsi="Calibri" w:cs="Calibri"/>
          <w:sz w:val="22"/>
          <w:szCs w:val="22"/>
        </w:rPr>
        <w:t xml:space="preserve">follow. Shropshire Council will be using technology such as AI to answer the phones and improve </w:t>
      </w:r>
      <w:r w:rsidR="00C33F71">
        <w:rPr>
          <w:rFonts w:ascii="Calibri" w:hAnsi="Calibri" w:cs="Calibri"/>
          <w:sz w:val="22"/>
          <w:szCs w:val="22"/>
        </w:rPr>
        <w:t>services</w:t>
      </w:r>
      <w:r w:rsidR="00157EAE">
        <w:rPr>
          <w:rFonts w:ascii="Calibri" w:hAnsi="Calibri" w:cs="Calibri"/>
          <w:sz w:val="22"/>
          <w:szCs w:val="22"/>
        </w:rPr>
        <w:t xml:space="preserve"> in libraries to check books in and out.  </w:t>
      </w:r>
    </w:p>
    <w:p w14:paraId="6671BE4B" w14:textId="77777777" w:rsidR="0086418E" w:rsidRDefault="00215542" w:rsidP="00D579E8">
      <w:pPr>
        <w:rPr>
          <w:rFonts w:ascii="Calibri" w:hAnsi="Calibri" w:cs="Calibri"/>
          <w:sz w:val="22"/>
          <w:szCs w:val="22"/>
        </w:rPr>
      </w:pPr>
      <w:r>
        <w:rPr>
          <w:rFonts w:ascii="Calibri" w:hAnsi="Calibri" w:cs="Calibri"/>
          <w:sz w:val="22"/>
          <w:szCs w:val="22"/>
        </w:rPr>
        <w:lastRenderedPageBreak/>
        <w:t>The Council is trying to avoid declaring a S114 which would result in Commissioners coming in to find savings</w:t>
      </w:r>
      <w:r w:rsidR="0086418E">
        <w:rPr>
          <w:rFonts w:ascii="Calibri" w:hAnsi="Calibri" w:cs="Calibri"/>
          <w:sz w:val="22"/>
          <w:szCs w:val="22"/>
        </w:rPr>
        <w:t xml:space="preserve">.  </w:t>
      </w:r>
    </w:p>
    <w:p w14:paraId="1E6B2F66" w14:textId="77777777" w:rsidR="008C13AF" w:rsidRDefault="0086418E" w:rsidP="00D579E8">
      <w:pPr>
        <w:rPr>
          <w:rFonts w:ascii="Calibri" w:hAnsi="Calibri" w:cs="Calibri"/>
          <w:sz w:val="22"/>
          <w:szCs w:val="22"/>
        </w:rPr>
      </w:pPr>
      <w:r>
        <w:rPr>
          <w:rFonts w:ascii="Calibri" w:hAnsi="Calibri" w:cs="Calibri"/>
          <w:sz w:val="22"/>
          <w:szCs w:val="22"/>
        </w:rPr>
        <w:t xml:space="preserve">Cllr </w:t>
      </w:r>
      <w:proofErr w:type="spellStart"/>
      <w:r>
        <w:rPr>
          <w:rFonts w:ascii="Calibri" w:hAnsi="Calibri" w:cs="Calibri"/>
          <w:sz w:val="22"/>
          <w:szCs w:val="22"/>
        </w:rPr>
        <w:t>Aldcroft</w:t>
      </w:r>
      <w:proofErr w:type="spellEnd"/>
      <w:r>
        <w:rPr>
          <w:rFonts w:ascii="Calibri" w:hAnsi="Calibri" w:cs="Calibri"/>
          <w:sz w:val="22"/>
          <w:szCs w:val="22"/>
        </w:rPr>
        <w:t xml:space="preserve"> further reported that </w:t>
      </w:r>
      <w:r w:rsidR="00BD13BE">
        <w:rPr>
          <w:rFonts w:ascii="Calibri" w:hAnsi="Calibri" w:cs="Calibri"/>
          <w:sz w:val="22"/>
          <w:szCs w:val="22"/>
        </w:rPr>
        <w:t xml:space="preserve">the allotments in Market Drayton have been targeted for thefts and vandalism. Any </w:t>
      </w:r>
      <w:r w:rsidR="008C13AF">
        <w:rPr>
          <w:rFonts w:ascii="Calibri" w:hAnsi="Calibri" w:cs="Calibri"/>
          <w:sz w:val="22"/>
          <w:szCs w:val="22"/>
        </w:rPr>
        <w:t>incidents should be reported to the Police via 101.</w:t>
      </w:r>
    </w:p>
    <w:p w14:paraId="5B857269" w14:textId="77777777" w:rsidR="00AC5700" w:rsidRDefault="008C13AF" w:rsidP="00D579E8">
      <w:pPr>
        <w:rPr>
          <w:rFonts w:ascii="Calibri" w:hAnsi="Calibri" w:cs="Calibri"/>
          <w:sz w:val="22"/>
          <w:szCs w:val="22"/>
        </w:rPr>
      </w:pPr>
      <w:r>
        <w:rPr>
          <w:rFonts w:ascii="Calibri" w:hAnsi="Calibri" w:cs="Calibri"/>
          <w:sz w:val="22"/>
          <w:szCs w:val="22"/>
        </w:rPr>
        <w:t xml:space="preserve">Cllr Eardley conveyed thanks for </w:t>
      </w:r>
      <w:r w:rsidR="00647A62">
        <w:rPr>
          <w:rFonts w:ascii="Calibri" w:hAnsi="Calibri" w:cs="Calibri"/>
          <w:sz w:val="22"/>
          <w:szCs w:val="22"/>
        </w:rPr>
        <w:t xml:space="preserve">recent works undertaken at the Betton triangle to reduce the flooding issues.  He reported serious potholes on the </w:t>
      </w:r>
      <w:proofErr w:type="spellStart"/>
      <w:r w:rsidR="00647A62">
        <w:rPr>
          <w:rFonts w:ascii="Calibri" w:hAnsi="Calibri" w:cs="Calibri"/>
          <w:sz w:val="22"/>
          <w:szCs w:val="22"/>
        </w:rPr>
        <w:t>Ridgwardine</w:t>
      </w:r>
      <w:proofErr w:type="spellEnd"/>
      <w:r w:rsidR="00647A62">
        <w:rPr>
          <w:rFonts w:ascii="Calibri" w:hAnsi="Calibri" w:cs="Calibri"/>
          <w:sz w:val="22"/>
          <w:szCs w:val="22"/>
        </w:rPr>
        <w:t xml:space="preserve"> to </w:t>
      </w:r>
      <w:proofErr w:type="gramStart"/>
      <w:r w:rsidR="00647A62">
        <w:rPr>
          <w:rFonts w:ascii="Calibri" w:hAnsi="Calibri" w:cs="Calibri"/>
          <w:sz w:val="22"/>
          <w:szCs w:val="22"/>
        </w:rPr>
        <w:t xml:space="preserve">Rooms Farm </w:t>
      </w:r>
      <w:r w:rsidR="00AC5700">
        <w:rPr>
          <w:rFonts w:ascii="Calibri" w:hAnsi="Calibri" w:cs="Calibri"/>
          <w:sz w:val="22"/>
          <w:szCs w:val="22"/>
        </w:rPr>
        <w:t>road</w:t>
      </w:r>
      <w:proofErr w:type="gramEnd"/>
      <w:r w:rsidR="00AC5700">
        <w:rPr>
          <w:rFonts w:ascii="Calibri" w:hAnsi="Calibri" w:cs="Calibri"/>
          <w:sz w:val="22"/>
          <w:szCs w:val="22"/>
        </w:rPr>
        <w:t xml:space="preserve">. </w:t>
      </w:r>
    </w:p>
    <w:p w14:paraId="7D6C821E" w14:textId="3E294FA4" w:rsidR="00C46192" w:rsidRPr="004050B6" w:rsidRDefault="00AC5700" w:rsidP="00D579E8">
      <w:pPr>
        <w:rPr>
          <w:rFonts w:ascii="Calibri" w:hAnsi="Calibri" w:cs="Calibri"/>
          <w:b/>
          <w:sz w:val="22"/>
          <w:szCs w:val="22"/>
        </w:rPr>
      </w:pPr>
      <w:r>
        <w:rPr>
          <w:rFonts w:ascii="Calibri" w:hAnsi="Calibri" w:cs="Calibri"/>
          <w:sz w:val="22"/>
          <w:szCs w:val="22"/>
        </w:rPr>
        <w:t xml:space="preserve">Cllr </w:t>
      </w:r>
      <w:proofErr w:type="spellStart"/>
      <w:r>
        <w:rPr>
          <w:rFonts w:ascii="Calibri" w:hAnsi="Calibri" w:cs="Calibri"/>
          <w:sz w:val="22"/>
          <w:szCs w:val="22"/>
        </w:rPr>
        <w:t>Aldcroft</w:t>
      </w:r>
      <w:proofErr w:type="spellEnd"/>
      <w:r>
        <w:rPr>
          <w:rFonts w:ascii="Calibri" w:hAnsi="Calibri" w:cs="Calibri"/>
          <w:sz w:val="22"/>
          <w:szCs w:val="22"/>
        </w:rPr>
        <w:t xml:space="preserve"> left the Meeting at 7:50pm. </w:t>
      </w:r>
      <w:r w:rsidR="00D579E8">
        <w:rPr>
          <w:rFonts w:ascii="Calibri" w:hAnsi="Calibri" w:cs="Calibri"/>
          <w:sz w:val="22"/>
          <w:szCs w:val="22"/>
        </w:rPr>
        <w:br/>
      </w:r>
      <w:r w:rsidR="00D579E8">
        <w:rPr>
          <w:rFonts w:ascii="Calibri" w:hAnsi="Calibri" w:cs="Calibri"/>
          <w:sz w:val="22"/>
          <w:szCs w:val="22"/>
        </w:rPr>
        <w:br/>
      </w:r>
      <w:r w:rsidR="00C46192" w:rsidRPr="004050B6">
        <w:rPr>
          <w:rFonts w:ascii="Calibri" w:hAnsi="Calibri" w:cs="Calibri"/>
          <w:sz w:val="22"/>
          <w:szCs w:val="22"/>
        </w:rPr>
        <w:t>ii)</w:t>
      </w:r>
      <w:r w:rsidR="00C46192" w:rsidRPr="004050B6">
        <w:rPr>
          <w:rFonts w:ascii="Calibri" w:hAnsi="Calibri" w:cs="Calibri"/>
          <w:sz w:val="22"/>
          <w:szCs w:val="22"/>
        </w:rPr>
        <w:tab/>
        <w:t>Councillors /Clerk to give feedback from Meetings attended</w:t>
      </w:r>
      <w:r w:rsidR="00C46192" w:rsidRPr="004050B6">
        <w:rPr>
          <w:rFonts w:ascii="Calibri" w:hAnsi="Calibri" w:cs="Calibri"/>
          <w:sz w:val="22"/>
          <w:szCs w:val="22"/>
        </w:rPr>
        <w:br/>
      </w:r>
      <w:r w:rsidR="009C687B">
        <w:rPr>
          <w:rFonts w:ascii="Calibri" w:hAnsi="Calibri" w:cs="Calibri"/>
          <w:bCs/>
          <w:sz w:val="22"/>
          <w:szCs w:val="22"/>
        </w:rPr>
        <w:t>Cllr Cole gave a report from the NSAC Meeting at which presentations were given by the Shropshire Community Foundation</w:t>
      </w:r>
      <w:r w:rsidR="006F4293">
        <w:rPr>
          <w:rFonts w:ascii="Calibri" w:hAnsi="Calibri" w:cs="Calibri"/>
          <w:bCs/>
          <w:sz w:val="22"/>
          <w:szCs w:val="22"/>
        </w:rPr>
        <w:t xml:space="preserve"> and the new Shropshire Council Rural Housing Enabler. A new Chairman and Vice Chairman were elected. </w:t>
      </w:r>
      <w:r w:rsidR="00D579E8">
        <w:rPr>
          <w:rFonts w:ascii="Calibri" w:hAnsi="Calibri" w:cs="Calibri"/>
          <w:b/>
          <w:sz w:val="22"/>
          <w:szCs w:val="22"/>
        </w:rPr>
        <w:br/>
      </w:r>
    </w:p>
    <w:p w14:paraId="41C62003" w14:textId="59A7E94A" w:rsidR="00F83465" w:rsidRDefault="00A16826" w:rsidP="00C46192">
      <w:pPr>
        <w:pStyle w:val="ListParagraph"/>
        <w:autoSpaceDE w:val="0"/>
        <w:autoSpaceDN w:val="0"/>
        <w:adjustRightInd w:val="0"/>
        <w:ind w:left="0"/>
        <w:rPr>
          <w:rFonts w:ascii="Calibri" w:hAnsi="Calibri" w:cs="Calibri"/>
        </w:rPr>
      </w:pPr>
      <w:r>
        <w:rPr>
          <w:rFonts w:ascii="Calibri" w:hAnsi="Calibri" w:cs="Calibri"/>
          <w:b/>
        </w:rPr>
        <w:t>41</w:t>
      </w:r>
      <w:r w:rsidR="00C46192" w:rsidRPr="004050B6">
        <w:rPr>
          <w:rFonts w:ascii="Calibri" w:hAnsi="Calibri" w:cs="Calibri"/>
          <w:b/>
        </w:rPr>
        <w:tab/>
        <w:t>Ward Matters (to include matters relating to Highways, street lighting, maintenance, repairs etc)</w:t>
      </w:r>
      <w:r w:rsidR="00C46192" w:rsidRPr="004050B6">
        <w:rPr>
          <w:rFonts w:ascii="Calibri" w:hAnsi="Calibri" w:cs="Calibri"/>
          <w:b/>
        </w:rPr>
        <w:br/>
      </w:r>
      <w:r w:rsidR="00C46192" w:rsidRPr="004050B6">
        <w:rPr>
          <w:rFonts w:ascii="Calibri" w:hAnsi="Calibri" w:cs="Calibri"/>
        </w:rPr>
        <w:t>a)</w:t>
      </w:r>
      <w:r w:rsidR="00C46192" w:rsidRPr="004050B6">
        <w:rPr>
          <w:rFonts w:ascii="Calibri" w:hAnsi="Calibri" w:cs="Calibri"/>
        </w:rPr>
        <w:tab/>
        <w:t xml:space="preserve">Betton </w:t>
      </w:r>
      <w:r w:rsidR="00C46192" w:rsidRPr="004050B6">
        <w:rPr>
          <w:rFonts w:ascii="Calibri" w:hAnsi="Calibri" w:cs="Calibri"/>
        </w:rPr>
        <w:tab/>
        <w:t>Ward</w:t>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D579E8">
        <w:rPr>
          <w:rFonts w:ascii="Calibri" w:hAnsi="Calibri" w:cs="Calibri"/>
        </w:rPr>
        <w:br/>
      </w:r>
      <w:r w:rsidR="00F83465">
        <w:rPr>
          <w:rFonts w:ascii="Calibri" w:hAnsi="Calibri" w:cs="Calibri"/>
        </w:rPr>
        <w:t xml:space="preserve">Cllr Edmonds to check proposed position for a new defibrillator with nearby residents. </w:t>
      </w:r>
      <w:r w:rsidR="00D579E8">
        <w:rPr>
          <w:rFonts w:ascii="Calibri" w:hAnsi="Calibri" w:cs="Calibri"/>
        </w:rPr>
        <w:br/>
      </w:r>
    </w:p>
    <w:p w14:paraId="46C8AA0A" w14:textId="17701444" w:rsidR="00C46192" w:rsidRPr="004050B6" w:rsidRDefault="00C46192" w:rsidP="00C46192">
      <w:pPr>
        <w:pStyle w:val="ListParagraph"/>
        <w:autoSpaceDE w:val="0"/>
        <w:autoSpaceDN w:val="0"/>
        <w:adjustRightInd w:val="0"/>
        <w:ind w:left="0"/>
        <w:rPr>
          <w:rFonts w:ascii="Calibri" w:hAnsi="Calibri" w:cs="Calibri"/>
        </w:rPr>
      </w:pPr>
      <w:r w:rsidRPr="004050B6">
        <w:rPr>
          <w:rFonts w:ascii="Calibri" w:hAnsi="Calibri" w:cs="Calibri"/>
        </w:rPr>
        <w:t>b)</w:t>
      </w:r>
      <w:r w:rsidRPr="004050B6">
        <w:rPr>
          <w:rFonts w:ascii="Calibri" w:hAnsi="Calibri" w:cs="Calibri"/>
        </w:rPr>
        <w:tab/>
        <w:t>Norton in Hales</w:t>
      </w:r>
      <w:r w:rsidRPr="004050B6">
        <w:rPr>
          <w:rFonts w:ascii="Calibri" w:hAnsi="Calibri" w:cs="Calibri"/>
        </w:rPr>
        <w:tab/>
        <w:t>Ward</w:t>
      </w:r>
      <w:r w:rsidRPr="004050B6">
        <w:rPr>
          <w:rFonts w:ascii="Calibri" w:hAnsi="Calibri" w:cs="Calibri"/>
        </w:rPr>
        <w:tab/>
      </w:r>
    </w:p>
    <w:p w14:paraId="43431079" w14:textId="77777777" w:rsidR="00D42C5D" w:rsidRDefault="00897109" w:rsidP="00C46192">
      <w:pPr>
        <w:pStyle w:val="ListParagraph"/>
        <w:autoSpaceDE w:val="0"/>
        <w:autoSpaceDN w:val="0"/>
        <w:adjustRightInd w:val="0"/>
        <w:ind w:left="0"/>
        <w:rPr>
          <w:rFonts w:ascii="Calibri" w:hAnsi="Calibri" w:cs="Calibri"/>
        </w:rPr>
      </w:pPr>
      <w:r>
        <w:rPr>
          <w:rFonts w:ascii="Calibri" w:hAnsi="Calibri" w:cs="Calibri"/>
        </w:rPr>
        <w:t xml:space="preserve">Cllr Sadler reported that </w:t>
      </w:r>
      <w:proofErr w:type="spellStart"/>
      <w:r>
        <w:rPr>
          <w:rFonts w:ascii="Calibri" w:hAnsi="Calibri" w:cs="Calibri"/>
        </w:rPr>
        <w:t>Bearstone</w:t>
      </w:r>
      <w:proofErr w:type="spellEnd"/>
      <w:r>
        <w:rPr>
          <w:rFonts w:ascii="Calibri" w:hAnsi="Calibri" w:cs="Calibri"/>
        </w:rPr>
        <w:t xml:space="preserve"> View is due to have tarmac laid next week.  Plot One will probably be built by the end of the year.  </w:t>
      </w:r>
    </w:p>
    <w:p w14:paraId="1ACDFCC5" w14:textId="77777777" w:rsidR="00830BC0" w:rsidRDefault="00D42C5D" w:rsidP="00C46192">
      <w:pPr>
        <w:pStyle w:val="ListParagraph"/>
        <w:autoSpaceDE w:val="0"/>
        <w:autoSpaceDN w:val="0"/>
        <w:adjustRightInd w:val="0"/>
        <w:ind w:left="0"/>
        <w:rPr>
          <w:rFonts w:ascii="Calibri" w:hAnsi="Calibri" w:cs="Calibri"/>
        </w:rPr>
      </w:pPr>
      <w:r>
        <w:rPr>
          <w:rFonts w:ascii="Calibri" w:hAnsi="Calibri" w:cs="Calibri"/>
        </w:rPr>
        <w:t xml:space="preserve">Lots of potholes were reported through the village which have been marked for repair. </w:t>
      </w:r>
    </w:p>
    <w:p w14:paraId="614420BD" w14:textId="77777777" w:rsidR="0053790D" w:rsidRDefault="00830BC0" w:rsidP="00C46192">
      <w:pPr>
        <w:pStyle w:val="ListParagraph"/>
        <w:autoSpaceDE w:val="0"/>
        <w:autoSpaceDN w:val="0"/>
        <w:adjustRightInd w:val="0"/>
        <w:ind w:left="0"/>
        <w:rPr>
          <w:rFonts w:ascii="Calibri" w:hAnsi="Calibri" w:cs="Calibri"/>
        </w:rPr>
      </w:pPr>
      <w:r>
        <w:rPr>
          <w:rFonts w:ascii="Calibri" w:hAnsi="Calibri" w:cs="Calibri"/>
        </w:rPr>
        <w:t xml:space="preserve">Concerns were raised over the hedge on the corner of Forge Lane which is presenting a hazard.  The drain on the corner is blocked. </w:t>
      </w:r>
      <w:r w:rsidR="00D579E8">
        <w:rPr>
          <w:rFonts w:ascii="Calibri" w:hAnsi="Calibri" w:cs="Calibri"/>
        </w:rPr>
        <w:br/>
      </w:r>
      <w:r w:rsidR="00D579E8">
        <w:rPr>
          <w:rFonts w:ascii="Calibri" w:hAnsi="Calibri" w:cs="Calibri"/>
        </w:rPr>
        <w:br/>
      </w:r>
      <w:r w:rsidR="00C46192" w:rsidRPr="004050B6">
        <w:rPr>
          <w:rFonts w:ascii="Calibri" w:hAnsi="Calibri" w:cs="Calibri"/>
        </w:rPr>
        <w:t>c)</w:t>
      </w:r>
      <w:r w:rsidR="00C46192" w:rsidRPr="004050B6">
        <w:rPr>
          <w:rFonts w:ascii="Calibri" w:hAnsi="Calibri" w:cs="Calibri"/>
        </w:rPr>
        <w:tab/>
        <w:t xml:space="preserve">Footpaths </w:t>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D579E8">
        <w:rPr>
          <w:rFonts w:ascii="Calibri" w:hAnsi="Calibri" w:cs="Calibri"/>
        </w:rPr>
        <w:br/>
      </w:r>
      <w:r w:rsidR="00177D9D">
        <w:rPr>
          <w:rFonts w:ascii="Calibri" w:hAnsi="Calibri" w:cs="Calibri"/>
        </w:rPr>
        <w:t>Cllr Moulson gave an update on the recent work of the P3 Group</w:t>
      </w:r>
      <w:r w:rsidR="0053790D">
        <w:rPr>
          <w:rFonts w:ascii="Calibri" w:hAnsi="Calibri" w:cs="Calibri"/>
        </w:rPr>
        <w:t xml:space="preserve"> which now has a new leader. </w:t>
      </w:r>
    </w:p>
    <w:p w14:paraId="1B302644" w14:textId="747C57E0" w:rsidR="00C46192" w:rsidRPr="004050B6" w:rsidRDefault="00D579E8" w:rsidP="00C46192">
      <w:pPr>
        <w:pStyle w:val="ListParagraph"/>
        <w:autoSpaceDE w:val="0"/>
        <w:autoSpaceDN w:val="0"/>
        <w:adjustRightInd w:val="0"/>
        <w:ind w:left="0"/>
        <w:rPr>
          <w:rFonts w:ascii="Calibri" w:hAnsi="Calibri" w:cs="Calibri"/>
        </w:rPr>
      </w:pPr>
      <w:r>
        <w:rPr>
          <w:rFonts w:ascii="Calibri" w:hAnsi="Calibri" w:cs="Calibri"/>
        </w:rPr>
        <w:br/>
      </w:r>
      <w:r w:rsidR="00C46192" w:rsidRPr="004050B6">
        <w:rPr>
          <w:rFonts w:ascii="Calibri" w:hAnsi="Calibri" w:cs="Calibri"/>
        </w:rPr>
        <w:t>d)</w:t>
      </w:r>
      <w:r w:rsidR="00C46192" w:rsidRPr="004050B6">
        <w:rPr>
          <w:rFonts w:ascii="Calibri" w:hAnsi="Calibri" w:cs="Calibri"/>
        </w:rPr>
        <w:tab/>
        <w:t>Road closures</w:t>
      </w:r>
    </w:p>
    <w:p w14:paraId="2138B002" w14:textId="787B63D3" w:rsidR="00C46192" w:rsidRPr="004050B6" w:rsidRDefault="0053790D" w:rsidP="00C46192">
      <w:pPr>
        <w:pStyle w:val="ListParagraph"/>
        <w:autoSpaceDE w:val="0"/>
        <w:autoSpaceDN w:val="0"/>
        <w:adjustRightInd w:val="0"/>
        <w:ind w:left="0"/>
        <w:rPr>
          <w:rFonts w:ascii="Calibri" w:hAnsi="Calibri" w:cs="Calibri"/>
        </w:rPr>
      </w:pPr>
      <w:proofErr w:type="spellStart"/>
      <w:r>
        <w:rPr>
          <w:rFonts w:ascii="Calibri" w:hAnsi="Calibri" w:cs="Calibri"/>
        </w:rPr>
        <w:t>Napley</w:t>
      </w:r>
      <w:proofErr w:type="spellEnd"/>
      <w:r>
        <w:rPr>
          <w:rFonts w:ascii="Calibri" w:hAnsi="Calibri" w:cs="Calibri"/>
        </w:rPr>
        <w:t xml:space="preserve"> Road has now re-opened.  Councillors complained that road clos</w:t>
      </w:r>
      <w:r w:rsidR="00642FE2">
        <w:rPr>
          <w:rFonts w:ascii="Calibri" w:hAnsi="Calibri" w:cs="Calibri"/>
        </w:rPr>
        <w:t>ur</w:t>
      </w:r>
      <w:r>
        <w:rPr>
          <w:rFonts w:ascii="Calibri" w:hAnsi="Calibri" w:cs="Calibri"/>
        </w:rPr>
        <w:t xml:space="preserve">e signage is not being removed once works have been completed. </w:t>
      </w:r>
      <w:r w:rsidR="00D579E8">
        <w:rPr>
          <w:rFonts w:ascii="Calibri" w:hAnsi="Calibri" w:cs="Calibri"/>
        </w:rPr>
        <w:br/>
      </w:r>
      <w:r w:rsidR="00D579E8">
        <w:rPr>
          <w:rFonts w:ascii="Calibri" w:hAnsi="Calibri" w:cs="Calibri"/>
        </w:rPr>
        <w:br/>
      </w:r>
      <w:r w:rsidR="00C46192" w:rsidRPr="004050B6">
        <w:rPr>
          <w:rFonts w:ascii="Calibri" w:hAnsi="Calibri" w:cs="Calibri"/>
        </w:rPr>
        <w:t>e)</w:t>
      </w:r>
      <w:r w:rsidR="00C46192" w:rsidRPr="004050B6">
        <w:rPr>
          <w:rFonts w:ascii="Calibri" w:hAnsi="Calibri" w:cs="Calibri"/>
        </w:rPr>
        <w:tab/>
        <w:t>Street lighting</w:t>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D579E8">
        <w:rPr>
          <w:rFonts w:ascii="Calibri" w:hAnsi="Calibri" w:cs="Calibri"/>
        </w:rPr>
        <w:br/>
      </w:r>
      <w:r w:rsidR="000940F2">
        <w:rPr>
          <w:rFonts w:ascii="Calibri" w:hAnsi="Calibri" w:cs="Calibri"/>
        </w:rPr>
        <w:t>No issues were reported.</w:t>
      </w:r>
      <w:r w:rsidR="00D579E8">
        <w:rPr>
          <w:rFonts w:ascii="Calibri" w:hAnsi="Calibri" w:cs="Calibri"/>
        </w:rPr>
        <w:br/>
      </w:r>
      <w:r w:rsidR="00D579E8">
        <w:rPr>
          <w:rFonts w:ascii="Calibri" w:hAnsi="Calibri" w:cs="Calibri"/>
        </w:rPr>
        <w:br/>
      </w:r>
      <w:r w:rsidR="00C46192" w:rsidRPr="004050B6">
        <w:rPr>
          <w:rFonts w:ascii="Calibri" w:hAnsi="Calibri" w:cs="Calibri"/>
        </w:rPr>
        <w:t>f)</w:t>
      </w:r>
      <w:r w:rsidR="00C46192" w:rsidRPr="004050B6">
        <w:rPr>
          <w:rFonts w:ascii="Calibri" w:hAnsi="Calibri" w:cs="Calibri"/>
        </w:rPr>
        <w:tab/>
        <w:t>Highways matters</w:t>
      </w:r>
    </w:p>
    <w:p w14:paraId="5EB8289B" w14:textId="77777777" w:rsidR="008012F7" w:rsidRDefault="000940F2" w:rsidP="00C46192">
      <w:pPr>
        <w:pStyle w:val="ListParagraph"/>
        <w:autoSpaceDE w:val="0"/>
        <w:autoSpaceDN w:val="0"/>
        <w:adjustRightInd w:val="0"/>
        <w:ind w:left="0"/>
        <w:rPr>
          <w:rFonts w:ascii="Calibri" w:hAnsi="Calibri" w:cs="Calibri"/>
          <w:lang w:val="fr-FR"/>
        </w:rPr>
      </w:pPr>
      <w:r>
        <w:rPr>
          <w:rFonts w:ascii="Calibri" w:hAnsi="Calibri" w:cs="Calibri"/>
          <w:lang w:val="fr-FR"/>
        </w:rPr>
        <w:t xml:space="preserve">Covered </w:t>
      </w:r>
      <w:proofErr w:type="spellStart"/>
      <w:r>
        <w:rPr>
          <w:rFonts w:ascii="Calibri" w:hAnsi="Calibri" w:cs="Calibri"/>
          <w:lang w:val="fr-FR"/>
        </w:rPr>
        <w:t>under</w:t>
      </w:r>
      <w:proofErr w:type="spellEnd"/>
      <w:r>
        <w:rPr>
          <w:rFonts w:ascii="Calibri" w:hAnsi="Calibri" w:cs="Calibri"/>
          <w:lang w:val="fr-FR"/>
        </w:rPr>
        <w:t xml:space="preserve"> </w:t>
      </w:r>
      <w:proofErr w:type="spellStart"/>
      <w:r>
        <w:rPr>
          <w:rFonts w:ascii="Calibri" w:hAnsi="Calibri" w:cs="Calibri"/>
          <w:lang w:val="fr-FR"/>
        </w:rPr>
        <w:t>previous</w:t>
      </w:r>
      <w:proofErr w:type="spellEnd"/>
      <w:r>
        <w:rPr>
          <w:rFonts w:ascii="Calibri" w:hAnsi="Calibri" w:cs="Calibri"/>
          <w:lang w:val="fr-FR"/>
        </w:rPr>
        <w:t xml:space="preserve"> items. </w:t>
      </w:r>
      <w:r w:rsidR="00D579E8">
        <w:rPr>
          <w:rFonts w:ascii="Calibri" w:hAnsi="Calibri" w:cs="Calibri"/>
          <w:lang w:val="fr-FR"/>
        </w:rPr>
        <w:br/>
      </w:r>
      <w:r w:rsidR="00D579E8">
        <w:rPr>
          <w:rFonts w:ascii="Calibri" w:hAnsi="Calibri" w:cs="Calibri"/>
          <w:lang w:val="fr-FR"/>
        </w:rPr>
        <w:br/>
      </w:r>
      <w:r w:rsidR="00C46192" w:rsidRPr="004050B6">
        <w:rPr>
          <w:rFonts w:ascii="Calibri" w:hAnsi="Calibri" w:cs="Calibri"/>
          <w:lang w:val="fr-FR"/>
        </w:rPr>
        <w:t>g)</w:t>
      </w:r>
      <w:r w:rsidR="00C46192" w:rsidRPr="004050B6">
        <w:rPr>
          <w:rFonts w:ascii="Calibri" w:hAnsi="Calibri" w:cs="Calibri"/>
          <w:lang w:val="fr-FR"/>
        </w:rPr>
        <w:tab/>
      </w:r>
      <w:proofErr w:type="spellStart"/>
      <w:r w:rsidR="00C46192" w:rsidRPr="004050B6">
        <w:rPr>
          <w:rFonts w:ascii="Calibri" w:hAnsi="Calibri" w:cs="Calibri"/>
          <w:lang w:val="fr-FR"/>
        </w:rPr>
        <w:t>Environmental</w:t>
      </w:r>
      <w:proofErr w:type="spellEnd"/>
      <w:r w:rsidR="00C46192" w:rsidRPr="004050B6">
        <w:rPr>
          <w:rFonts w:ascii="Calibri" w:hAnsi="Calibri" w:cs="Calibri"/>
          <w:lang w:val="fr-FR"/>
        </w:rPr>
        <w:t xml:space="preserve"> Maintenance </w:t>
      </w:r>
      <w:proofErr w:type="spellStart"/>
      <w:r w:rsidR="00C46192" w:rsidRPr="004050B6">
        <w:rPr>
          <w:rFonts w:ascii="Calibri" w:hAnsi="Calibri" w:cs="Calibri"/>
          <w:lang w:val="fr-FR"/>
        </w:rPr>
        <w:t>concerns</w:t>
      </w:r>
      <w:proofErr w:type="spellEnd"/>
      <w:r w:rsidR="00C46192" w:rsidRPr="004050B6">
        <w:rPr>
          <w:rFonts w:ascii="Calibri" w:hAnsi="Calibri" w:cs="Calibri"/>
          <w:lang w:val="fr-FR"/>
        </w:rPr>
        <w:tab/>
      </w:r>
      <w:r w:rsidR="00C46192">
        <w:rPr>
          <w:rFonts w:ascii="Calibri" w:hAnsi="Calibri" w:cs="Calibri"/>
          <w:lang w:val="fr-FR"/>
        </w:rPr>
        <w:tab/>
      </w:r>
      <w:r w:rsidR="00C46192">
        <w:rPr>
          <w:rFonts w:ascii="Calibri" w:hAnsi="Calibri" w:cs="Calibri"/>
          <w:lang w:val="fr-FR"/>
        </w:rPr>
        <w:tab/>
      </w:r>
      <w:r w:rsidR="00D579E8">
        <w:rPr>
          <w:rFonts w:ascii="Calibri" w:hAnsi="Calibri" w:cs="Calibri"/>
          <w:lang w:val="fr-FR"/>
        </w:rPr>
        <w:br/>
      </w:r>
      <w:r>
        <w:rPr>
          <w:rFonts w:ascii="Calibri" w:hAnsi="Calibri" w:cs="Calibri"/>
          <w:lang w:val="fr-FR"/>
        </w:rPr>
        <w:t xml:space="preserve">No </w:t>
      </w:r>
      <w:proofErr w:type="spellStart"/>
      <w:r>
        <w:rPr>
          <w:rFonts w:ascii="Calibri" w:hAnsi="Calibri" w:cs="Calibri"/>
          <w:lang w:val="fr-FR"/>
        </w:rPr>
        <w:t>matters</w:t>
      </w:r>
      <w:proofErr w:type="spellEnd"/>
      <w:r>
        <w:rPr>
          <w:rFonts w:ascii="Calibri" w:hAnsi="Calibri" w:cs="Calibri"/>
          <w:lang w:val="fr-FR"/>
        </w:rPr>
        <w:t xml:space="preserve"> </w:t>
      </w:r>
      <w:proofErr w:type="spellStart"/>
      <w:r>
        <w:rPr>
          <w:rFonts w:ascii="Calibri" w:hAnsi="Calibri" w:cs="Calibri"/>
          <w:lang w:val="fr-FR"/>
        </w:rPr>
        <w:t>were</w:t>
      </w:r>
      <w:proofErr w:type="spellEnd"/>
      <w:r>
        <w:rPr>
          <w:rFonts w:ascii="Calibri" w:hAnsi="Calibri" w:cs="Calibri"/>
          <w:lang w:val="fr-FR"/>
        </w:rPr>
        <w:t xml:space="preserve"> </w:t>
      </w:r>
      <w:proofErr w:type="spellStart"/>
      <w:r>
        <w:rPr>
          <w:rFonts w:ascii="Calibri" w:hAnsi="Calibri" w:cs="Calibri"/>
          <w:lang w:val="fr-FR"/>
        </w:rPr>
        <w:t>raised</w:t>
      </w:r>
      <w:proofErr w:type="spellEnd"/>
      <w:r>
        <w:rPr>
          <w:rFonts w:ascii="Calibri" w:hAnsi="Calibri" w:cs="Calibri"/>
          <w:lang w:val="fr-FR"/>
        </w:rPr>
        <w:t xml:space="preserve">. </w:t>
      </w:r>
    </w:p>
    <w:p w14:paraId="16C50423" w14:textId="036EF83A" w:rsidR="00C46192" w:rsidRDefault="008012F7" w:rsidP="00C46192">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Councillors</w:t>
      </w:r>
      <w:proofErr w:type="spellEnd"/>
      <w:r>
        <w:rPr>
          <w:rFonts w:ascii="Calibri" w:hAnsi="Calibri" w:cs="Calibri"/>
          <w:lang w:val="fr-FR"/>
        </w:rPr>
        <w:t xml:space="preserve"> </w:t>
      </w:r>
      <w:proofErr w:type="spellStart"/>
      <w:r>
        <w:rPr>
          <w:rFonts w:ascii="Calibri" w:hAnsi="Calibri" w:cs="Calibri"/>
          <w:lang w:val="fr-FR"/>
        </w:rPr>
        <w:t>noted</w:t>
      </w:r>
      <w:proofErr w:type="spellEnd"/>
      <w:r>
        <w:rPr>
          <w:rFonts w:ascii="Calibri" w:hAnsi="Calibri" w:cs="Calibri"/>
          <w:lang w:val="fr-FR"/>
        </w:rPr>
        <w:t xml:space="preserve"> </w:t>
      </w:r>
      <w:proofErr w:type="spellStart"/>
      <w:r>
        <w:rPr>
          <w:rFonts w:ascii="Calibri" w:hAnsi="Calibri" w:cs="Calibri"/>
          <w:lang w:val="fr-FR"/>
        </w:rPr>
        <w:t>that</w:t>
      </w:r>
      <w:proofErr w:type="spellEnd"/>
      <w:r>
        <w:rPr>
          <w:rFonts w:ascii="Calibri" w:hAnsi="Calibri" w:cs="Calibri"/>
          <w:lang w:val="fr-FR"/>
        </w:rPr>
        <w:t xml:space="preserve"> due to a high </w:t>
      </w:r>
      <w:proofErr w:type="spellStart"/>
      <w:r>
        <w:rPr>
          <w:rFonts w:ascii="Calibri" w:hAnsi="Calibri" w:cs="Calibri"/>
          <w:lang w:val="fr-FR"/>
        </w:rPr>
        <w:t>level</w:t>
      </w:r>
      <w:proofErr w:type="spellEnd"/>
      <w:r>
        <w:rPr>
          <w:rFonts w:ascii="Calibri" w:hAnsi="Calibri" w:cs="Calibri"/>
          <w:lang w:val="fr-FR"/>
        </w:rPr>
        <w:t xml:space="preserve"> of applications for the Grants </w:t>
      </w:r>
      <w:proofErr w:type="spellStart"/>
      <w:r>
        <w:rPr>
          <w:rFonts w:ascii="Calibri" w:hAnsi="Calibri" w:cs="Calibri"/>
          <w:lang w:val="fr-FR"/>
        </w:rPr>
        <w:t>this</w:t>
      </w:r>
      <w:proofErr w:type="spellEnd"/>
      <w:r>
        <w:rPr>
          <w:rFonts w:ascii="Calibri" w:hAnsi="Calibri" w:cs="Calibri"/>
          <w:lang w:val="fr-FR"/>
        </w:rPr>
        <w:t xml:space="preserve"> </w:t>
      </w:r>
      <w:proofErr w:type="spellStart"/>
      <w:r>
        <w:rPr>
          <w:rFonts w:ascii="Calibri" w:hAnsi="Calibri" w:cs="Calibri"/>
          <w:lang w:val="fr-FR"/>
        </w:rPr>
        <w:t>year</w:t>
      </w:r>
      <w:proofErr w:type="spellEnd"/>
      <w:r>
        <w:rPr>
          <w:rFonts w:ascii="Calibri" w:hAnsi="Calibri" w:cs="Calibri"/>
          <w:lang w:val="fr-FR"/>
        </w:rPr>
        <w:t xml:space="preserve">, the </w:t>
      </w:r>
      <w:proofErr w:type="spellStart"/>
      <w:r>
        <w:rPr>
          <w:rFonts w:ascii="Calibri" w:hAnsi="Calibri" w:cs="Calibri"/>
          <w:lang w:val="fr-FR"/>
        </w:rPr>
        <w:t>grants</w:t>
      </w:r>
      <w:proofErr w:type="spellEnd"/>
      <w:r>
        <w:rPr>
          <w:rFonts w:ascii="Calibri" w:hAnsi="Calibri" w:cs="Calibri"/>
          <w:lang w:val="fr-FR"/>
        </w:rPr>
        <w:t xml:space="preserve"> </w:t>
      </w:r>
      <w:proofErr w:type="spellStart"/>
      <w:r>
        <w:rPr>
          <w:rFonts w:ascii="Calibri" w:hAnsi="Calibri" w:cs="Calibri"/>
          <w:lang w:val="fr-FR"/>
        </w:rPr>
        <w:t>awarded</w:t>
      </w:r>
      <w:proofErr w:type="spellEnd"/>
      <w:r>
        <w:rPr>
          <w:rFonts w:ascii="Calibri" w:hAnsi="Calibri" w:cs="Calibri"/>
          <w:lang w:val="fr-FR"/>
        </w:rPr>
        <w:t xml:space="preserve"> have been </w:t>
      </w:r>
      <w:proofErr w:type="spellStart"/>
      <w:r>
        <w:rPr>
          <w:rFonts w:ascii="Calibri" w:hAnsi="Calibri" w:cs="Calibri"/>
          <w:lang w:val="fr-FR"/>
        </w:rPr>
        <w:t>halved</w:t>
      </w:r>
      <w:proofErr w:type="spellEnd"/>
      <w:r>
        <w:rPr>
          <w:rFonts w:ascii="Calibri" w:hAnsi="Calibri" w:cs="Calibri"/>
          <w:lang w:val="fr-FR"/>
        </w:rPr>
        <w:t xml:space="preserve">.  </w:t>
      </w:r>
      <w:r w:rsidR="00D579E8">
        <w:rPr>
          <w:rFonts w:ascii="Calibri" w:hAnsi="Calibri" w:cs="Calibri"/>
          <w:lang w:val="fr-FR"/>
        </w:rPr>
        <w:br/>
      </w:r>
      <w:r w:rsidR="00D579E8">
        <w:rPr>
          <w:rFonts w:ascii="Calibri" w:hAnsi="Calibri" w:cs="Calibri"/>
          <w:lang w:val="fr-FR"/>
        </w:rPr>
        <w:br/>
      </w:r>
      <w:r w:rsidR="00C46192">
        <w:rPr>
          <w:rFonts w:ascii="Calibri" w:hAnsi="Calibri" w:cs="Calibri"/>
          <w:lang w:val="fr-FR"/>
        </w:rPr>
        <w:t>h)</w:t>
      </w:r>
      <w:r w:rsidR="00C46192">
        <w:rPr>
          <w:rFonts w:ascii="Calibri" w:hAnsi="Calibri" w:cs="Calibri"/>
          <w:lang w:val="fr-FR"/>
        </w:rPr>
        <w:tab/>
      </w:r>
      <w:proofErr w:type="spellStart"/>
      <w:r w:rsidR="00C46192">
        <w:rPr>
          <w:rFonts w:ascii="Calibri" w:hAnsi="Calibri" w:cs="Calibri"/>
          <w:lang w:val="fr-FR"/>
        </w:rPr>
        <w:t>School</w:t>
      </w:r>
      <w:proofErr w:type="spellEnd"/>
      <w:r w:rsidR="00C46192">
        <w:rPr>
          <w:rFonts w:ascii="Calibri" w:hAnsi="Calibri" w:cs="Calibri"/>
          <w:lang w:val="fr-FR"/>
        </w:rPr>
        <w:t xml:space="preserve"> parking</w:t>
      </w:r>
      <w:r w:rsidR="00C46192" w:rsidRPr="004050B6">
        <w:rPr>
          <w:rFonts w:ascii="Calibri" w:hAnsi="Calibri" w:cs="Calibri"/>
          <w:lang w:val="fr-FR"/>
        </w:rPr>
        <w:tab/>
      </w:r>
    </w:p>
    <w:p w14:paraId="1F3C6A2A" w14:textId="53232320" w:rsidR="00C46192" w:rsidRDefault="00D97D9B" w:rsidP="00C46192">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Councillors</w:t>
      </w:r>
      <w:proofErr w:type="spellEnd"/>
      <w:r>
        <w:rPr>
          <w:rFonts w:ascii="Calibri" w:hAnsi="Calibri" w:cs="Calibri"/>
          <w:lang w:val="fr-FR"/>
        </w:rPr>
        <w:t xml:space="preserve"> </w:t>
      </w:r>
      <w:proofErr w:type="spellStart"/>
      <w:r>
        <w:rPr>
          <w:rFonts w:ascii="Calibri" w:hAnsi="Calibri" w:cs="Calibri"/>
          <w:lang w:val="fr-FR"/>
        </w:rPr>
        <w:t>discussed</w:t>
      </w:r>
      <w:proofErr w:type="spellEnd"/>
      <w:r>
        <w:rPr>
          <w:rFonts w:ascii="Calibri" w:hAnsi="Calibri" w:cs="Calibri"/>
          <w:lang w:val="fr-FR"/>
        </w:rPr>
        <w:t xml:space="preserve"> the </w:t>
      </w:r>
      <w:proofErr w:type="spellStart"/>
      <w:r>
        <w:rPr>
          <w:rFonts w:ascii="Calibri" w:hAnsi="Calibri" w:cs="Calibri"/>
          <w:lang w:val="fr-FR"/>
        </w:rPr>
        <w:t>ongoing</w:t>
      </w:r>
      <w:proofErr w:type="spellEnd"/>
      <w:r>
        <w:rPr>
          <w:rFonts w:ascii="Calibri" w:hAnsi="Calibri" w:cs="Calibri"/>
          <w:lang w:val="fr-FR"/>
        </w:rPr>
        <w:t xml:space="preserve"> issue of </w:t>
      </w:r>
      <w:proofErr w:type="spellStart"/>
      <w:r>
        <w:rPr>
          <w:rFonts w:ascii="Calibri" w:hAnsi="Calibri" w:cs="Calibri"/>
          <w:lang w:val="fr-FR"/>
        </w:rPr>
        <w:t>school</w:t>
      </w:r>
      <w:proofErr w:type="spellEnd"/>
      <w:r>
        <w:rPr>
          <w:rFonts w:ascii="Calibri" w:hAnsi="Calibri" w:cs="Calibri"/>
          <w:lang w:val="fr-FR"/>
        </w:rPr>
        <w:t xml:space="preserve"> </w:t>
      </w:r>
      <w:proofErr w:type="spellStart"/>
      <w:r>
        <w:rPr>
          <w:rFonts w:ascii="Calibri" w:hAnsi="Calibri" w:cs="Calibri"/>
          <w:lang w:val="fr-FR"/>
        </w:rPr>
        <w:t>traffic</w:t>
      </w:r>
      <w:proofErr w:type="spellEnd"/>
      <w:r>
        <w:rPr>
          <w:rFonts w:ascii="Calibri" w:hAnsi="Calibri" w:cs="Calibri"/>
          <w:lang w:val="fr-FR"/>
        </w:rPr>
        <w:t xml:space="preserve"> </w:t>
      </w:r>
      <w:proofErr w:type="spellStart"/>
      <w:r>
        <w:rPr>
          <w:rFonts w:ascii="Calibri" w:hAnsi="Calibri" w:cs="Calibri"/>
          <w:lang w:val="fr-FR"/>
        </w:rPr>
        <w:t>being</w:t>
      </w:r>
      <w:proofErr w:type="spellEnd"/>
      <w:r>
        <w:rPr>
          <w:rFonts w:ascii="Calibri" w:hAnsi="Calibri" w:cs="Calibri"/>
          <w:lang w:val="fr-FR"/>
        </w:rPr>
        <w:t xml:space="preserve"> </w:t>
      </w:r>
      <w:proofErr w:type="spellStart"/>
      <w:r>
        <w:rPr>
          <w:rFonts w:ascii="Calibri" w:hAnsi="Calibri" w:cs="Calibri"/>
          <w:lang w:val="fr-FR"/>
        </w:rPr>
        <w:t>parked</w:t>
      </w:r>
      <w:proofErr w:type="spellEnd"/>
      <w:r>
        <w:rPr>
          <w:rFonts w:ascii="Calibri" w:hAnsi="Calibri" w:cs="Calibri"/>
          <w:lang w:val="fr-FR"/>
        </w:rPr>
        <w:t xml:space="preserve"> on Main Road, </w:t>
      </w:r>
      <w:proofErr w:type="spellStart"/>
      <w:r>
        <w:rPr>
          <w:rFonts w:ascii="Calibri" w:hAnsi="Calibri" w:cs="Calibri"/>
          <w:lang w:val="fr-FR"/>
        </w:rPr>
        <w:t>rather</w:t>
      </w:r>
      <w:proofErr w:type="spellEnd"/>
      <w:r>
        <w:rPr>
          <w:rFonts w:ascii="Calibri" w:hAnsi="Calibri" w:cs="Calibri"/>
          <w:lang w:val="fr-FR"/>
        </w:rPr>
        <w:t xml:space="preserve"> </w:t>
      </w:r>
      <w:proofErr w:type="spellStart"/>
      <w:r>
        <w:rPr>
          <w:rFonts w:ascii="Calibri" w:hAnsi="Calibri" w:cs="Calibri"/>
          <w:lang w:val="fr-FR"/>
        </w:rPr>
        <w:t>than</w:t>
      </w:r>
      <w:proofErr w:type="spellEnd"/>
      <w:r>
        <w:rPr>
          <w:rFonts w:ascii="Calibri" w:hAnsi="Calibri" w:cs="Calibri"/>
          <w:lang w:val="fr-FR"/>
        </w:rPr>
        <w:t xml:space="preserve"> </w:t>
      </w:r>
      <w:proofErr w:type="spellStart"/>
      <w:r>
        <w:rPr>
          <w:rFonts w:ascii="Calibri" w:hAnsi="Calibri" w:cs="Calibri"/>
          <w:lang w:val="fr-FR"/>
        </w:rPr>
        <w:t>using</w:t>
      </w:r>
      <w:proofErr w:type="spellEnd"/>
      <w:r>
        <w:rPr>
          <w:rFonts w:ascii="Calibri" w:hAnsi="Calibri" w:cs="Calibri"/>
          <w:lang w:val="fr-FR"/>
        </w:rPr>
        <w:t xml:space="preserve"> the car </w:t>
      </w:r>
      <w:proofErr w:type="spellStart"/>
      <w:r>
        <w:rPr>
          <w:rFonts w:ascii="Calibri" w:hAnsi="Calibri" w:cs="Calibri"/>
          <w:lang w:val="fr-FR"/>
        </w:rPr>
        <w:t>park</w:t>
      </w:r>
      <w:proofErr w:type="spellEnd"/>
      <w:r>
        <w:rPr>
          <w:rFonts w:ascii="Calibri" w:hAnsi="Calibri" w:cs="Calibri"/>
          <w:lang w:val="fr-FR"/>
        </w:rPr>
        <w:t xml:space="preserve">. </w:t>
      </w:r>
      <w:r w:rsidR="00BA24BD">
        <w:rPr>
          <w:rFonts w:ascii="Calibri" w:hAnsi="Calibri" w:cs="Calibri"/>
          <w:lang w:val="fr-FR"/>
        </w:rPr>
        <w:t xml:space="preserve">It </w:t>
      </w:r>
      <w:proofErr w:type="spellStart"/>
      <w:r w:rsidR="00BA24BD">
        <w:rPr>
          <w:rFonts w:ascii="Calibri" w:hAnsi="Calibri" w:cs="Calibri"/>
          <w:lang w:val="fr-FR"/>
        </w:rPr>
        <w:t>was</w:t>
      </w:r>
      <w:proofErr w:type="spellEnd"/>
      <w:r w:rsidR="00BA24BD">
        <w:rPr>
          <w:rFonts w:ascii="Calibri" w:hAnsi="Calibri" w:cs="Calibri"/>
          <w:lang w:val="fr-FR"/>
        </w:rPr>
        <w:t xml:space="preserve"> </w:t>
      </w:r>
      <w:proofErr w:type="spellStart"/>
      <w:r w:rsidR="00BA24BD">
        <w:rPr>
          <w:rFonts w:ascii="Calibri" w:hAnsi="Calibri" w:cs="Calibri"/>
          <w:lang w:val="fr-FR"/>
        </w:rPr>
        <w:t>noted</w:t>
      </w:r>
      <w:proofErr w:type="spellEnd"/>
      <w:r w:rsidR="00BA24BD">
        <w:rPr>
          <w:rFonts w:ascii="Calibri" w:hAnsi="Calibri" w:cs="Calibri"/>
          <w:lang w:val="fr-FR"/>
        </w:rPr>
        <w:t xml:space="preserve"> </w:t>
      </w:r>
      <w:proofErr w:type="spellStart"/>
      <w:r w:rsidR="00BA24BD">
        <w:rPr>
          <w:rFonts w:ascii="Calibri" w:hAnsi="Calibri" w:cs="Calibri"/>
          <w:lang w:val="fr-FR"/>
        </w:rPr>
        <w:t>that</w:t>
      </w:r>
      <w:proofErr w:type="spellEnd"/>
      <w:r w:rsidR="00BA24BD">
        <w:rPr>
          <w:rFonts w:ascii="Calibri" w:hAnsi="Calibri" w:cs="Calibri"/>
          <w:lang w:val="fr-FR"/>
        </w:rPr>
        <w:t xml:space="preserve"> </w:t>
      </w:r>
      <w:proofErr w:type="spellStart"/>
      <w:r w:rsidR="00BA24BD">
        <w:rPr>
          <w:rFonts w:ascii="Calibri" w:hAnsi="Calibri" w:cs="Calibri"/>
          <w:lang w:val="fr-FR"/>
        </w:rPr>
        <w:t>it</w:t>
      </w:r>
      <w:proofErr w:type="spellEnd"/>
      <w:r w:rsidR="00BA24BD">
        <w:rPr>
          <w:rFonts w:ascii="Calibri" w:hAnsi="Calibri" w:cs="Calibri"/>
          <w:lang w:val="fr-FR"/>
        </w:rPr>
        <w:t xml:space="preserve"> has been </w:t>
      </w:r>
      <w:proofErr w:type="spellStart"/>
      <w:r w:rsidR="00BA24BD">
        <w:rPr>
          <w:rFonts w:ascii="Calibri" w:hAnsi="Calibri" w:cs="Calibri"/>
          <w:lang w:val="fr-FR"/>
        </w:rPr>
        <w:t>better</w:t>
      </w:r>
      <w:proofErr w:type="spellEnd"/>
      <w:r w:rsidR="00BA24BD">
        <w:rPr>
          <w:rFonts w:ascii="Calibri" w:hAnsi="Calibri" w:cs="Calibri"/>
          <w:lang w:val="fr-FR"/>
        </w:rPr>
        <w:t xml:space="preserve"> </w:t>
      </w:r>
      <w:proofErr w:type="spellStart"/>
      <w:r w:rsidR="00BA24BD">
        <w:rPr>
          <w:rFonts w:ascii="Calibri" w:hAnsi="Calibri" w:cs="Calibri"/>
          <w:lang w:val="fr-FR"/>
        </w:rPr>
        <w:t>than</w:t>
      </w:r>
      <w:proofErr w:type="spellEnd"/>
      <w:r w:rsidR="00BA24BD">
        <w:rPr>
          <w:rFonts w:ascii="Calibri" w:hAnsi="Calibri" w:cs="Calibri"/>
          <w:lang w:val="fr-FR"/>
        </w:rPr>
        <w:t xml:space="preserve"> </w:t>
      </w:r>
      <w:proofErr w:type="spellStart"/>
      <w:r w:rsidR="00BA24BD">
        <w:rPr>
          <w:rFonts w:ascii="Calibri" w:hAnsi="Calibri" w:cs="Calibri"/>
          <w:lang w:val="fr-FR"/>
        </w:rPr>
        <w:t>usual</w:t>
      </w:r>
      <w:proofErr w:type="spellEnd"/>
      <w:r w:rsidR="00BA24BD">
        <w:rPr>
          <w:rFonts w:ascii="Calibri" w:hAnsi="Calibri" w:cs="Calibri"/>
          <w:lang w:val="fr-FR"/>
        </w:rPr>
        <w:t xml:space="preserve"> </w:t>
      </w:r>
      <w:proofErr w:type="spellStart"/>
      <w:r w:rsidR="00BA24BD">
        <w:rPr>
          <w:rFonts w:ascii="Calibri" w:hAnsi="Calibri" w:cs="Calibri"/>
          <w:lang w:val="fr-FR"/>
        </w:rPr>
        <w:t>lately</w:t>
      </w:r>
      <w:proofErr w:type="spellEnd"/>
      <w:r w:rsidR="00BA24BD">
        <w:rPr>
          <w:rFonts w:ascii="Calibri" w:hAnsi="Calibri" w:cs="Calibri"/>
          <w:lang w:val="fr-FR"/>
        </w:rPr>
        <w:t xml:space="preserve"> </w:t>
      </w:r>
      <w:proofErr w:type="spellStart"/>
      <w:r w:rsidR="00BA24BD">
        <w:rPr>
          <w:rFonts w:ascii="Calibri" w:hAnsi="Calibri" w:cs="Calibri"/>
          <w:lang w:val="fr-FR"/>
        </w:rPr>
        <w:t>however</w:t>
      </w:r>
      <w:proofErr w:type="spellEnd"/>
      <w:r w:rsidR="00BA24BD">
        <w:rPr>
          <w:rFonts w:ascii="Calibri" w:hAnsi="Calibri" w:cs="Calibri"/>
          <w:lang w:val="fr-FR"/>
        </w:rPr>
        <w:t xml:space="preserve"> </w:t>
      </w:r>
      <w:proofErr w:type="spellStart"/>
      <w:r w:rsidR="00BA24BD">
        <w:rPr>
          <w:rFonts w:ascii="Calibri" w:hAnsi="Calibri" w:cs="Calibri"/>
          <w:lang w:val="fr-FR"/>
        </w:rPr>
        <w:t>there</w:t>
      </w:r>
      <w:proofErr w:type="spellEnd"/>
      <w:r w:rsidR="00BA24BD">
        <w:rPr>
          <w:rFonts w:ascii="Calibri" w:hAnsi="Calibri" w:cs="Calibri"/>
          <w:lang w:val="fr-FR"/>
        </w:rPr>
        <w:t xml:space="preserve"> </w:t>
      </w:r>
      <w:proofErr w:type="spellStart"/>
      <w:r w:rsidR="00BA24BD">
        <w:rPr>
          <w:rFonts w:ascii="Calibri" w:hAnsi="Calibri" w:cs="Calibri"/>
          <w:lang w:val="fr-FR"/>
        </w:rPr>
        <w:t>is</w:t>
      </w:r>
      <w:proofErr w:type="spellEnd"/>
      <w:r w:rsidR="00BA24BD">
        <w:rPr>
          <w:rFonts w:ascii="Calibri" w:hAnsi="Calibri" w:cs="Calibri"/>
          <w:lang w:val="fr-FR"/>
        </w:rPr>
        <w:t xml:space="preserve"> </w:t>
      </w:r>
      <w:proofErr w:type="spellStart"/>
      <w:r w:rsidR="00BA24BD">
        <w:rPr>
          <w:rFonts w:ascii="Calibri" w:hAnsi="Calibri" w:cs="Calibri"/>
          <w:lang w:val="fr-FR"/>
        </w:rPr>
        <w:t>still</w:t>
      </w:r>
      <w:proofErr w:type="spellEnd"/>
      <w:r w:rsidR="00BA24BD">
        <w:rPr>
          <w:rFonts w:ascii="Calibri" w:hAnsi="Calibri" w:cs="Calibri"/>
          <w:lang w:val="fr-FR"/>
        </w:rPr>
        <w:t xml:space="preserve"> room for </w:t>
      </w:r>
      <w:proofErr w:type="spellStart"/>
      <w:r w:rsidR="00BA24BD">
        <w:rPr>
          <w:rFonts w:ascii="Calibri" w:hAnsi="Calibri" w:cs="Calibri"/>
          <w:lang w:val="fr-FR"/>
        </w:rPr>
        <w:t>improvement</w:t>
      </w:r>
      <w:proofErr w:type="spellEnd"/>
      <w:r w:rsidR="00BA24BD">
        <w:rPr>
          <w:rFonts w:ascii="Calibri" w:hAnsi="Calibri" w:cs="Calibri"/>
          <w:lang w:val="fr-FR"/>
        </w:rPr>
        <w:t xml:space="preserve">. </w:t>
      </w:r>
      <w:r w:rsidR="00920EC9">
        <w:rPr>
          <w:rFonts w:ascii="Calibri" w:hAnsi="Calibri" w:cs="Calibri"/>
          <w:lang w:val="fr-FR"/>
        </w:rPr>
        <w:t xml:space="preserve"> </w:t>
      </w:r>
      <w:r w:rsidR="00BA24BD">
        <w:rPr>
          <w:rFonts w:ascii="Calibri" w:hAnsi="Calibri" w:cs="Calibri"/>
          <w:lang w:val="fr-FR"/>
        </w:rPr>
        <w:t xml:space="preserve">No </w:t>
      </w:r>
      <w:proofErr w:type="spellStart"/>
      <w:r w:rsidR="00BA24BD">
        <w:rPr>
          <w:rFonts w:ascii="Calibri" w:hAnsi="Calibri" w:cs="Calibri"/>
          <w:lang w:val="fr-FR"/>
        </w:rPr>
        <w:t>response</w:t>
      </w:r>
      <w:proofErr w:type="spellEnd"/>
      <w:r w:rsidR="00BA24BD">
        <w:rPr>
          <w:rFonts w:ascii="Calibri" w:hAnsi="Calibri" w:cs="Calibri"/>
          <w:lang w:val="fr-FR"/>
        </w:rPr>
        <w:t xml:space="preserve"> has been </w:t>
      </w:r>
      <w:proofErr w:type="spellStart"/>
      <w:r w:rsidR="00BA24BD">
        <w:rPr>
          <w:rFonts w:ascii="Calibri" w:hAnsi="Calibri" w:cs="Calibri"/>
          <w:lang w:val="fr-FR"/>
        </w:rPr>
        <w:t>received</w:t>
      </w:r>
      <w:proofErr w:type="spellEnd"/>
      <w:r w:rsidR="00BA24BD">
        <w:rPr>
          <w:rFonts w:ascii="Calibri" w:hAnsi="Calibri" w:cs="Calibri"/>
          <w:lang w:val="fr-FR"/>
        </w:rPr>
        <w:t xml:space="preserve"> </w:t>
      </w:r>
      <w:proofErr w:type="spellStart"/>
      <w:r w:rsidR="00BA24BD">
        <w:rPr>
          <w:rFonts w:ascii="Calibri" w:hAnsi="Calibri" w:cs="Calibri"/>
          <w:lang w:val="fr-FR"/>
        </w:rPr>
        <w:t>from</w:t>
      </w:r>
      <w:proofErr w:type="spellEnd"/>
      <w:r w:rsidR="00BA24BD">
        <w:rPr>
          <w:rFonts w:ascii="Calibri" w:hAnsi="Calibri" w:cs="Calibri"/>
          <w:lang w:val="fr-FR"/>
        </w:rPr>
        <w:t xml:space="preserve"> the Education Dept </w:t>
      </w:r>
      <w:proofErr w:type="spellStart"/>
      <w:r w:rsidR="00BA24BD">
        <w:rPr>
          <w:rFonts w:ascii="Calibri" w:hAnsi="Calibri" w:cs="Calibri"/>
          <w:lang w:val="fr-FR"/>
        </w:rPr>
        <w:t>since</w:t>
      </w:r>
      <w:proofErr w:type="spellEnd"/>
      <w:r w:rsidR="00BA24BD">
        <w:rPr>
          <w:rFonts w:ascii="Calibri" w:hAnsi="Calibri" w:cs="Calibri"/>
          <w:lang w:val="fr-FR"/>
        </w:rPr>
        <w:t xml:space="preserve"> </w:t>
      </w:r>
      <w:proofErr w:type="spellStart"/>
      <w:r w:rsidR="00BA24BD">
        <w:rPr>
          <w:rFonts w:ascii="Calibri" w:hAnsi="Calibri" w:cs="Calibri"/>
          <w:lang w:val="fr-FR"/>
        </w:rPr>
        <w:t>writing</w:t>
      </w:r>
      <w:proofErr w:type="spellEnd"/>
      <w:r w:rsidR="00BA24BD">
        <w:rPr>
          <w:rFonts w:ascii="Calibri" w:hAnsi="Calibri" w:cs="Calibri"/>
          <w:lang w:val="fr-FR"/>
        </w:rPr>
        <w:t xml:space="preserve"> to </w:t>
      </w:r>
      <w:proofErr w:type="spellStart"/>
      <w:r w:rsidR="00BA24BD">
        <w:rPr>
          <w:rFonts w:ascii="Calibri" w:hAnsi="Calibri" w:cs="Calibri"/>
          <w:lang w:val="fr-FR"/>
        </w:rPr>
        <w:t>them</w:t>
      </w:r>
      <w:proofErr w:type="spellEnd"/>
      <w:r w:rsidR="00BA24BD">
        <w:rPr>
          <w:rFonts w:ascii="Calibri" w:hAnsi="Calibri" w:cs="Calibri"/>
          <w:lang w:val="fr-FR"/>
        </w:rPr>
        <w:t xml:space="preserve"> about the </w:t>
      </w:r>
      <w:proofErr w:type="spellStart"/>
      <w:r w:rsidR="00BA24BD">
        <w:rPr>
          <w:rFonts w:ascii="Calibri" w:hAnsi="Calibri" w:cs="Calibri"/>
          <w:lang w:val="fr-FR"/>
        </w:rPr>
        <w:t>matter</w:t>
      </w:r>
      <w:proofErr w:type="spellEnd"/>
      <w:r w:rsidR="00BA24BD">
        <w:rPr>
          <w:rFonts w:ascii="Calibri" w:hAnsi="Calibri" w:cs="Calibri"/>
          <w:lang w:val="fr-FR"/>
        </w:rPr>
        <w:t xml:space="preserve">. Action : </w:t>
      </w:r>
      <w:proofErr w:type="spellStart"/>
      <w:r w:rsidR="00BA24BD">
        <w:rPr>
          <w:rFonts w:ascii="Calibri" w:hAnsi="Calibri" w:cs="Calibri"/>
          <w:lang w:val="fr-FR"/>
        </w:rPr>
        <w:t>Clerk</w:t>
      </w:r>
      <w:proofErr w:type="spellEnd"/>
      <w:r w:rsidR="00BA24BD">
        <w:rPr>
          <w:rFonts w:ascii="Calibri" w:hAnsi="Calibri" w:cs="Calibri"/>
          <w:lang w:val="fr-FR"/>
        </w:rPr>
        <w:t xml:space="preserve"> to </w:t>
      </w:r>
      <w:proofErr w:type="spellStart"/>
      <w:r w:rsidR="00BA24BD">
        <w:rPr>
          <w:rFonts w:ascii="Calibri" w:hAnsi="Calibri" w:cs="Calibri"/>
          <w:lang w:val="fr-FR"/>
        </w:rPr>
        <w:t>chase</w:t>
      </w:r>
      <w:proofErr w:type="spellEnd"/>
      <w:r w:rsidR="00BA24BD">
        <w:rPr>
          <w:rFonts w:ascii="Calibri" w:hAnsi="Calibri" w:cs="Calibri"/>
          <w:lang w:val="fr-FR"/>
        </w:rPr>
        <w:t xml:space="preserve"> </w:t>
      </w:r>
      <w:proofErr w:type="spellStart"/>
      <w:r w:rsidR="00BA24BD">
        <w:rPr>
          <w:rFonts w:ascii="Calibri" w:hAnsi="Calibri" w:cs="Calibri"/>
          <w:lang w:val="fr-FR"/>
        </w:rPr>
        <w:t>again</w:t>
      </w:r>
      <w:proofErr w:type="spellEnd"/>
      <w:r w:rsidR="00BA24BD">
        <w:rPr>
          <w:rFonts w:ascii="Calibri" w:hAnsi="Calibri" w:cs="Calibri"/>
          <w:lang w:val="fr-FR"/>
        </w:rPr>
        <w:t xml:space="preserve">. </w:t>
      </w:r>
      <w:r w:rsidR="00D579E8">
        <w:rPr>
          <w:rFonts w:ascii="Calibri" w:hAnsi="Calibri" w:cs="Calibri"/>
          <w:lang w:val="fr-FR"/>
        </w:rPr>
        <w:br/>
      </w:r>
      <w:r w:rsidR="00D579E8">
        <w:rPr>
          <w:rFonts w:ascii="Calibri" w:hAnsi="Calibri" w:cs="Calibri"/>
          <w:lang w:val="fr-FR"/>
        </w:rPr>
        <w:lastRenderedPageBreak/>
        <w:br/>
      </w:r>
      <w:r w:rsidR="00C46192">
        <w:rPr>
          <w:rFonts w:ascii="Calibri" w:hAnsi="Calibri" w:cs="Calibri"/>
          <w:lang w:val="fr-FR"/>
        </w:rPr>
        <w:t>i)</w:t>
      </w:r>
      <w:r w:rsidR="00C46192">
        <w:rPr>
          <w:rFonts w:ascii="Calibri" w:hAnsi="Calibri" w:cs="Calibri"/>
          <w:lang w:val="fr-FR"/>
        </w:rPr>
        <w:tab/>
      </w:r>
      <w:proofErr w:type="spellStart"/>
      <w:r w:rsidR="00C46192">
        <w:rPr>
          <w:rFonts w:ascii="Calibri" w:hAnsi="Calibri" w:cs="Calibri"/>
          <w:lang w:val="fr-FR"/>
        </w:rPr>
        <w:t>Playing</w:t>
      </w:r>
      <w:proofErr w:type="spellEnd"/>
      <w:r w:rsidR="00C46192">
        <w:rPr>
          <w:rFonts w:ascii="Calibri" w:hAnsi="Calibri" w:cs="Calibri"/>
          <w:lang w:val="fr-FR"/>
        </w:rPr>
        <w:t xml:space="preserve"> </w:t>
      </w:r>
      <w:proofErr w:type="spellStart"/>
      <w:r w:rsidR="00C46192">
        <w:rPr>
          <w:rFonts w:ascii="Calibri" w:hAnsi="Calibri" w:cs="Calibri"/>
          <w:lang w:val="fr-FR"/>
        </w:rPr>
        <w:t>field</w:t>
      </w:r>
      <w:proofErr w:type="spellEnd"/>
      <w:r w:rsidR="00C46192">
        <w:rPr>
          <w:rFonts w:ascii="Calibri" w:hAnsi="Calibri" w:cs="Calibri"/>
          <w:lang w:val="fr-FR"/>
        </w:rPr>
        <w:tab/>
      </w:r>
      <w:r w:rsidR="00C46192">
        <w:rPr>
          <w:rFonts w:ascii="Calibri" w:hAnsi="Calibri" w:cs="Calibri"/>
          <w:lang w:val="fr-FR"/>
        </w:rPr>
        <w:tab/>
      </w:r>
      <w:r w:rsidR="00C46192">
        <w:rPr>
          <w:rFonts w:ascii="Calibri" w:hAnsi="Calibri" w:cs="Calibri"/>
          <w:lang w:val="fr-FR"/>
        </w:rPr>
        <w:tab/>
      </w:r>
      <w:r w:rsidR="00C46192">
        <w:rPr>
          <w:rFonts w:ascii="Calibri" w:hAnsi="Calibri" w:cs="Calibri"/>
          <w:lang w:val="fr-FR"/>
        </w:rPr>
        <w:tab/>
      </w:r>
      <w:r w:rsidR="00C46192">
        <w:rPr>
          <w:rFonts w:ascii="Calibri" w:hAnsi="Calibri" w:cs="Calibri"/>
          <w:lang w:val="fr-FR"/>
        </w:rPr>
        <w:tab/>
      </w:r>
      <w:r w:rsidR="00C46192">
        <w:rPr>
          <w:rFonts w:ascii="Calibri" w:hAnsi="Calibri" w:cs="Calibri"/>
          <w:lang w:val="fr-FR"/>
        </w:rPr>
        <w:tab/>
      </w:r>
      <w:r w:rsidR="00D579E8">
        <w:rPr>
          <w:rFonts w:ascii="Calibri" w:hAnsi="Calibri" w:cs="Calibri"/>
          <w:lang w:val="fr-FR"/>
        </w:rPr>
        <w:br/>
      </w:r>
      <w:r w:rsidR="00987E84">
        <w:rPr>
          <w:rFonts w:ascii="Calibri" w:hAnsi="Calibri" w:cs="Calibri"/>
          <w:lang w:val="fr-FR"/>
        </w:rPr>
        <w:t xml:space="preserve">It </w:t>
      </w:r>
      <w:proofErr w:type="spellStart"/>
      <w:r w:rsidR="00987E84">
        <w:rPr>
          <w:rFonts w:ascii="Calibri" w:hAnsi="Calibri" w:cs="Calibri"/>
          <w:lang w:val="fr-FR"/>
        </w:rPr>
        <w:t>was</w:t>
      </w:r>
      <w:proofErr w:type="spellEnd"/>
      <w:r w:rsidR="00987E84">
        <w:rPr>
          <w:rFonts w:ascii="Calibri" w:hAnsi="Calibri" w:cs="Calibri"/>
          <w:lang w:val="fr-FR"/>
        </w:rPr>
        <w:t xml:space="preserve"> </w:t>
      </w:r>
      <w:proofErr w:type="spellStart"/>
      <w:r w:rsidR="00987E84">
        <w:rPr>
          <w:rFonts w:ascii="Calibri" w:hAnsi="Calibri" w:cs="Calibri"/>
          <w:lang w:val="fr-FR"/>
        </w:rPr>
        <w:t>reported</w:t>
      </w:r>
      <w:proofErr w:type="spellEnd"/>
      <w:r w:rsidR="00987E84">
        <w:rPr>
          <w:rFonts w:ascii="Calibri" w:hAnsi="Calibri" w:cs="Calibri"/>
          <w:lang w:val="fr-FR"/>
        </w:rPr>
        <w:t xml:space="preserve"> </w:t>
      </w:r>
      <w:proofErr w:type="spellStart"/>
      <w:r w:rsidR="00987E84">
        <w:rPr>
          <w:rFonts w:ascii="Calibri" w:hAnsi="Calibri" w:cs="Calibri"/>
          <w:lang w:val="fr-FR"/>
        </w:rPr>
        <w:t>that</w:t>
      </w:r>
      <w:proofErr w:type="spellEnd"/>
      <w:r w:rsidR="00987E84">
        <w:rPr>
          <w:rFonts w:ascii="Calibri" w:hAnsi="Calibri" w:cs="Calibri"/>
          <w:lang w:val="fr-FR"/>
        </w:rPr>
        <w:t xml:space="preserve"> the </w:t>
      </w:r>
      <w:proofErr w:type="spellStart"/>
      <w:r w:rsidR="00987E84">
        <w:rPr>
          <w:rFonts w:ascii="Calibri" w:hAnsi="Calibri" w:cs="Calibri"/>
          <w:lang w:val="fr-FR"/>
        </w:rPr>
        <w:t>Playing</w:t>
      </w:r>
      <w:proofErr w:type="spellEnd"/>
      <w:r w:rsidR="00987E84">
        <w:rPr>
          <w:rFonts w:ascii="Calibri" w:hAnsi="Calibri" w:cs="Calibri"/>
          <w:lang w:val="fr-FR"/>
        </w:rPr>
        <w:t xml:space="preserve"> Field</w:t>
      </w:r>
      <w:r w:rsidR="00C63F1A">
        <w:rPr>
          <w:rFonts w:ascii="Calibri" w:hAnsi="Calibri" w:cs="Calibri"/>
          <w:lang w:val="fr-FR"/>
        </w:rPr>
        <w:t xml:space="preserve"> Association </w:t>
      </w:r>
      <w:proofErr w:type="spellStart"/>
      <w:r w:rsidR="00C63F1A">
        <w:rPr>
          <w:rFonts w:ascii="Calibri" w:hAnsi="Calibri" w:cs="Calibri"/>
          <w:lang w:val="fr-FR"/>
        </w:rPr>
        <w:t>is</w:t>
      </w:r>
      <w:proofErr w:type="spellEnd"/>
      <w:r w:rsidR="00C63F1A">
        <w:rPr>
          <w:rFonts w:ascii="Calibri" w:hAnsi="Calibri" w:cs="Calibri"/>
          <w:lang w:val="fr-FR"/>
        </w:rPr>
        <w:t xml:space="preserve"> </w:t>
      </w:r>
      <w:proofErr w:type="spellStart"/>
      <w:r w:rsidR="00C63F1A">
        <w:rPr>
          <w:rFonts w:ascii="Calibri" w:hAnsi="Calibri" w:cs="Calibri"/>
          <w:lang w:val="fr-FR"/>
        </w:rPr>
        <w:t>applying</w:t>
      </w:r>
      <w:proofErr w:type="spellEnd"/>
      <w:r w:rsidR="00C63F1A">
        <w:rPr>
          <w:rFonts w:ascii="Calibri" w:hAnsi="Calibri" w:cs="Calibri"/>
          <w:lang w:val="fr-FR"/>
        </w:rPr>
        <w:t xml:space="preserve"> for </w:t>
      </w:r>
      <w:proofErr w:type="spellStart"/>
      <w:r w:rsidR="00C63F1A">
        <w:rPr>
          <w:rFonts w:ascii="Calibri" w:hAnsi="Calibri" w:cs="Calibri"/>
          <w:lang w:val="fr-FR"/>
        </w:rPr>
        <w:t>grants</w:t>
      </w:r>
      <w:proofErr w:type="spellEnd"/>
      <w:r w:rsidR="00C63F1A">
        <w:rPr>
          <w:rFonts w:ascii="Calibri" w:hAnsi="Calibri" w:cs="Calibri"/>
          <w:lang w:val="fr-FR"/>
        </w:rPr>
        <w:t xml:space="preserve"> to enable </w:t>
      </w:r>
      <w:proofErr w:type="spellStart"/>
      <w:r w:rsidR="00C63F1A">
        <w:rPr>
          <w:rFonts w:ascii="Calibri" w:hAnsi="Calibri" w:cs="Calibri"/>
          <w:lang w:val="fr-FR"/>
        </w:rPr>
        <w:t>them</w:t>
      </w:r>
      <w:proofErr w:type="spellEnd"/>
      <w:r w:rsidR="00C63F1A">
        <w:rPr>
          <w:rFonts w:ascii="Calibri" w:hAnsi="Calibri" w:cs="Calibri"/>
          <w:lang w:val="fr-FR"/>
        </w:rPr>
        <w:t xml:space="preserve"> to </w:t>
      </w:r>
      <w:proofErr w:type="spellStart"/>
      <w:r w:rsidR="00C63F1A">
        <w:rPr>
          <w:rFonts w:ascii="Calibri" w:hAnsi="Calibri" w:cs="Calibri"/>
          <w:lang w:val="fr-FR"/>
        </w:rPr>
        <w:t>extend</w:t>
      </w:r>
      <w:proofErr w:type="spellEnd"/>
      <w:r w:rsidR="00C63F1A">
        <w:rPr>
          <w:rFonts w:ascii="Calibri" w:hAnsi="Calibri" w:cs="Calibri"/>
          <w:lang w:val="fr-FR"/>
        </w:rPr>
        <w:t xml:space="preserve"> the car </w:t>
      </w:r>
      <w:proofErr w:type="spellStart"/>
      <w:r w:rsidR="00C63F1A">
        <w:rPr>
          <w:rFonts w:ascii="Calibri" w:hAnsi="Calibri" w:cs="Calibri"/>
          <w:lang w:val="fr-FR"/>
        </w:rPr>
        <w:t>park</w:t>
      </w:r>
      <w:proofErr w:type="spellEnd"/>
      <w:r w:rsidR="00C63F1A">
        <w:rPr>
          <w:rFonts w:ascii="Calibri" w:hAnsi="Calibri" w:cs="Calibri"/>
          <w:lang w:val="fr-FR"/>
        </w:rPr>
        <w:t xml:space="preserve">. </w:t>
      </w:r>
      <w:r w:rsidR="00D579E8">
        <w:rPr>
          <w:rFonts w:ascii="Calibri" w:hAnsi="Calibri" w:cs="Calibri"/>
          <w:lang w:val="fr-FR"/>
        </w:rPr>
        <w:br/>
      </w:r>
      <w:r w:rsidR="00D579E8">
        <w:rPr>
          <w:rFonts w:ascii="Calibri" w:hAnsi="Calibri" w:cs="Calibri"/>
          <w:lang w:val="fr-FR"/>
        </w:rPr>
        <w:br/>
      </w:r>
      <w:r w:rsidR="00C46192">
        <w:rPr>
          <w:rFonts w:ascii="Calibri" w:hAnsi="Calibri" w:cs="Calibri"/>
          <w:lang w:val="fr-FR"/>
        </w:rPr>
        <w:t>j)</w:t>
      </w:r>
      <w:r w:rsidR="00C46192">
        <w:rPr>
          <w:rFonts w:ascii="Calibri" w:hAnsi="Calibri" w:cs="Calibri"/>
          <w:lang w:val="fr-FR"/>
        </w:rPr>
        <w:tab/>
        <w:t>In Bloom Group update</w:t>
      </w:r>
    </w:p>
    <w:p w14:paraId="2D734012" w14:textId="29E752F2" w:rsidR="00D579E8" w:rsidRDefault="00C63F1A" w:rsidP="00C46192">
      <w:pPr>
        <w:pStyle w:val="ListParagraph"/>
        <w:autoSpaceDE w:val="0"/>
        <w:autoSpaceDN w:val="0"/>
        <w:adjustRightInd w:val="0"/>
        <w:ind w:left="0"/>
        <w:rPr>
          <w:rFonts w:ascii="Calibri" w:hAnsi="Calibri" w:cs="Calibri"/>
          <w:lang w:val="fr-FR"/>
        </w:rPr>
      </w:pPr>
      <w:proofErr w:type="spellStart"/>
      <w:r>
        <w:rPr>
          <w:rFonts w:ascii="Calibri" w:hAnsi="Calibri" w:cs="Calibri"/>
          <w:lang w:val="fr-FR"/>
        </w:rPr>
        <w:t>Cllr</w:t>
      </w:r>
      <w:proofErr w:type="spellEnd"/>
      <w:r>
        <w:rPr>
          <w:rFonts w:ascii="Calibri" w:hAnsi="Calibri" w:cs="Calibri"/>
          <w:lang w:val="fr-FR"/>
        </w:rPr>
        <w:t xml:space="preserve"> </w:t>
      </w:r>
      <w:proofErr w:type="spellStart"/>
      <w:r>
        <w:rPr>
          <w:rFonts w:ascii="Calibri" w:hAnsi="Calibri" w:cs="Calibri"/>
          <w:lang w:val="fr-FR"/>
        </w:rPr>
        <w:t>Moulson</w:t>
      </w:r>
      <w:proofErr w:type="spellEnd"/>
      <w:r>
        <w:rPr>
          <w:rFonts w:ascii="Calibri" w:hAnsi="Calibri" w:cs="Calibri"/>
          <w:lang w:val="fr-FR"/>
        </w:rPr>
        <w:t xml:space="preserve"> </w:t>
      </w:r>
      <w:proofErr w:type="spellStart"/>
      <w:r>
        <w:rPr>
          <w:rFonts w:ascii="Calibri" w:hAnsi="Calibri" w:cs="Calibri"/>
          <w:lang w:val="fr-FR"/>
        </w:rPr>
        <w:t>reported</w:t>
      </w:r>
      <w:proofErr w:type="spellEnd"/>
      <w:r>
        <w:rPr>
          <w:rFonts w:ascii="Calibri" w:hAnsi="Calibri" w:cs="Calibri"/>
          <w:lang w:val="fr-FR"/>
        </w:rPr>
        <w:t xml:space="preserve"> </w:t>
      </w:r>
      <w:proofErr w:type="spellStart"/>
      <w:r>
        <w:rPr>
          <w:rFonts w:ascii="Calibri" w:hAnsi="Calibri" w:cs="Calibri"/>
          <w:lang w:val="fr-FR"/>
        </w:rPr>
        <w:t>that</w:t>
      </w:r>
      <w:proofErr w:type="spellEnd"/>
      <w:r>
        <w:rPr>
          <w:rFonts w:ascii="Calibri" w:hAnsi="Calibri" w:cs="Calibri"/>
          <w:lang w:val="fr-FR"/>
        </w:rPr>
        <w:t xml:space="preserve"> the Group </w:t>
      </w:r>
      <w:proofErr w:type="spellStart"/>
      <w:r>
        <w:rPr>
          <w:rFonts w:ascii="Calibri" w:hAnsi="Calibri" w:cs="Calibri"/>
          <w:lang w:val="fr-FR"/>
        </w:rPr>
        <w:t>is</w:t>
      </w:r>
      <w:proofErr w:type="spellEnd"/>
      <w:r>
        <w:rPr>
          <w:rFonts w:ascii="Calibri" w:hAnsi="Calibri" w:cs="Calibri"/>
          <w:lang w:val="fr-FR"/>
        </w:rPr>
        <w:t xml:space="preserve"> </w:t>
      </w:r>
      <w:proofErr w:type="spellStart"/>
      <w:r>
        <w:rPr>
          <w:rFonts w:ascii="Calibri" w:hAnsi="Calibri" w:cs="Calibri"/>
          <w:lang w:val="fr-FR"/>
        </w:rPr>
        <w:t>preparing</w:t>
      </w:r>
      <w:proofErr w:type="spellEnd"/>
      <w:r>
        <w:rPr>
          <w:rFonts w:ascii="Calibri" w:hAnsi="Calibri" w:cs="Calibri"/>
          <w:lang w:val="fr-FR"/>
        </w:rPr>
        <w:t xml:space="preserve"> for the RHS </w:t>
      </w:r>
      <w:proofErr w:type="spellStart"/>
      <w:r w:rsidR="009E65AA">
        <w:rPr>
          <w:rFonts w:ascii="Calibri" w:hAnsi="Calibri" w:cs="Calibri"/>
          <w:lang w:val="fr-FR"/>
        </w:rPr>
        <w:t>J</w:t>
      </w:r>
      <w:r>
        <w:rPr>
          <w:rFonts w:ascii="Calibri" w:hAnsi="Calibri" w:cs="Calibri"/>
          <w:lang w:val="fr-FR"/>
        </w:rPr>
        <w:t>udges</w:t>
      </w:r>
      <w:proofErr w:type="spellEnd"/>
      <w:r w:rsidR="009E65AA">
        <w:rPr>
          <w:rFonts w:ascii="Calibri" w:hAnsi="Calibri" w:cs="Calibri"/>
          <w:lang w:val="fr-FR"/>
        </w:rPr>
        <w:t>’</w:t>
      </w:r>
      <w:r>
        <w:rPr>
          <w:rFonts w:ascii="Calibri" w:hAnsi="Calibri" w:cs="Calibri"/>
          <w:lang w:val="fr-FR"/>
        </w:rPr>
        <w:t xml:space="preserve"> </w:t>
      </w:r>
      <w:proofErr w:type="spellStart"/>
      <w:r w:rsidR="00B34D0D">
        <w:rPr>
          <w:rFonts w:ascii="Calibri" w:hAnsi="Calibri" w:cs="Calibri"/>
          <w:lang w:val="fr-FR"/>
        </w:rPr>
        <w:t>visit</w:t>
      </w:r>
      <w:proofErr w:type="spellEnd"/>
      <w:r w:rsidR="00B34D0D">
        <w:rPr>
          <w:rFonts w:ascii="Calibri" w:hAnsi="Calibri" w:cs="Calibri"/>
          <w:lang w:val="fr-FR"/>
        </w:rPr>
        <w:t xml:space="preserve"> on 8th August.  </w:t>
      </w:r>
      <w:r w:rsidR="00DF6ECE">
        <w:rPr>
          <w:rFonts w:ascii="Calibri" w:hAnsi="Calibri" w:cs="Calibri"/>
          <w:lang w:val="fr-FR"/>
        </w:rPr>
        <w:t xml:space="preserve">The </w:t>
      </w:r>
      <w:proofErr w:type="spellStart"/>
      <w:r w:rsidR="00DF6ECE">
        <w:rPr>
          <w:rFonts w:ascii="Calibri" w:hAnsi="Calibri" w:cs="Calibri"/>
          <w:lang w:val="fr-FR"/>
        </w:rPr>
        <w:t>visit</w:t>
      </w:r>
      <w:proofErr w:type="spellEnd"/>
      <w:r w:rsidR="00DF6ECE">
        <w:rPr>
          <w:rFonts w:ascii="Calibri" w:hAnsi="Calibri" w:cs="Calibri"/>
          <w:lang w:val="fr-FR"/>
        </w:rPr>
        <w:t xml:space="preserve"> </w:t>
      </w:r>
      <w:proofErr w:type="spellStart"/>
      <w:r w:rsidR="00DF6ECE">
        <w:rPr>
          <w:rFonts w:ascii="Calibri" w:hAnsi="Calibri" w:cs="Calibri"/>
          <w:lang w:val="fr-FR"/>
        </w:rPr>
        <w:t>will</w:t>
      </w:r>
      <w:proofErr w:type="spellEnd"/>
      <w:r w:rsidR="00DF6ECE">
        <w:rPr>
          <w:rFonts w:ascii="Calibri" w:hAnsi="Calibri" w:cs="Calibri"/>
          <w:lang w:val="fr-FR"/>
        </w:rPr>
        <w:t xml:space="preserve"> start at 9am and finish in the </w:t>
      </w:r>
      <w:proofErr w:type="spellStart"/>
      <w:r w:rsidR="00DF6ECE">
        <w:rPr>
          <w:rFonts w:ascii="Calibri" w:hAnsi="Calibri" w:cs="Calibri"/>
          <w:lang w:val="fr-FR"/>
        </w:rPr>
        <w:t>Hinds</w:t>
      </w:r>
      <w:proofErr w:type="spellEnd"/>
      <w:r w:rsidR="00DF6ECE">
        <w:rPr>
          <w:rFonts w:ascii="Calibri" w:hAnsi="Calibri" w:cs="Calibri"/>
          <w:lang w:val="fr-FR"/>
        </w:rPr>
        <w:t xml:space="preserve"> Head for </w:t>
      </w:r>
      <w:proofErr w:type="spellStart"/>
      <w:r w:rsidR="00DF6ECE">
        <w:rPr>
          <w:rFonts w:ascii="Calibri" w:hAnsi="Calibri" w:cs="Calibri"/>
          <w:lang w:val="fr-FR"/>
        </w:rPr>
        <w:t>tea</w:t>
      </w:r>
      <w:proofErr w:type="spellEnd"/>
      <w:r w:rsidR="00DF6ECE">
        <w:rPr>
          <w:rFonts w:ascii="Calibri" w:hAnsi="Calibri" w:cs="Calibri"/>
          <w:lang w:val="fr-FR"/>
        </w:rPr>
        <w:t xml:space="preserve"> and coffee.</w:t>
      </w:r>
    </w:p>
    <w:p w14:paraId="209E5E20" w14:textId="7E5D183B" w:rsidR="00DF6ECE" w:rsidRDefault="00DF6ECE" w:rsidP="00C46192">
      <w:pPr>
        <w:pStyle w:val="ListParagraph"/>
        <w:autoSpaceDE w:val="0"/>
        <w:autoSpaceDN w:val="0"/>
        <w:adjustRightInd w:val="0"/>
        <w:ind w:left="0"/>
        <w:rPr>
          <w:rFonts w:ascii="Calibri" w:hAnsi="Calibri" w:cs="Calibri"/>
          <w:lang w:val="fr-FR"/>
        </w:rPr>
      </w:pPr>
      <w:r>
        <w:rPr>
          <w:rFonts w:ascii="Calibri" w:hAnsi="Calibri" w:cs="Calibri"/>
          <w:lang w:val="fr-FR"/>
        </w:rPr>
        <w:t xml:space="preserve">The Group </w:t>
      </w:r>
      <w:proofErr w:type="spellStart"/>
      <w:r w:rsidR="00234551">
        <w:rPr>
          <w:rFonts w:ascii="Calibri" w:hAnsi="Calibri" w:cs="Calibri"/>
          <w:lang w:val="fr-FR"/>
        </w:rPr>
        <w:t>asked</w:t>
      </w:r>
      <w:proofErr w:type="spellEnd"/>
      <w:r w:rsidR="00234551">
        <w:rPr>
          <w:rFonts w:ascii="Calibri" w:hAnsi="Calibri" w:cs="Calibri"/>
          <w:lang w:val="fr-FR"/>
        </w:rPr>
        <w:t xml:space="preserve"> permission </w:t>
      </w:r>
      <w:proofErr w:type="spellStart"/>
      <w:r w:rsidR="00234551">
        <w:rPr>
          <w:rFonts w:ascii="Calibri" w:hAnsi="Calibri" w:cs="Calibri"/>
          <w:lang w:val="fr-FR"/>
        </w:rPr>
        <w:t>from</w:t>
      </w:r>
      <w:proofErr w:type="spellEnd"/>
      <w:r w:rsidR="00234551">
        <w:rPr>
          <w:rFonts w:ascii="Calibri" w:hAnsi="Calibri" w:cs="Calibri"/>
          <w:lang w:val="fr-FR"/>
        </w:rPr>
        <w:t xml:space="preserve"> the Parish Council to </w:t>
      </w:r>
      <w:proofErr w:type="spellStart"/>
      <w:r w:rsidR="00234551">
        <w:rPr>
          <w:rFonts w:ascii="Calibri" w:hAnsi="Calibri" w:cs="Calibri"/>
          <w:lang w:val="fr-FR"/>
        </w:rPr>
        <w:t>install</w:t>
      </w:r>
      <w:proofErr w:type="spellEnd"/>
      <w:r w:rsidR="00234551">
        <w:rPr>
          <w:rFonts w:ascii="Calibri" w:hAnsi="Calibri" w:cs="Calibri"/>
          <w:lang w:val="fr-FR"/>
        </w:rPr>
        <w:t xml:space="preserve"> a </w:t>
      </w:r>
      <w:proofErr w:type="spellStart"/>
      <w:r w:rsidR="00234551">
        <w:rPr>
          <w:rFonts w:ascii="Calibri" w:hAnsi="Calibri" w:cs="Calibri"/>
          <w:lang w:val="fr-FR"/>
        </w:rPr>
        <w:t>flower</w:t>
      </w:r>
      <w:proofErr w:type="spellEnd"/>
      <w:r w:rsidR="00234551">
        <w:rPr>
          <w:rFonts w:ascii="Calibri" w:hAnsi="Calibri" w:cs="Calibri"/>
          <w:lang w:val="fr-FR"/>
        </w:rPr>
        <w:t xml:space="preserve"> pot exchange </w:t>
      </w:r>
      <w:proofErr w:type="spellStart"/>
      <w:r w:rsidR="00234551">
        <w:rPr>
          <w:rFonts w:ascii="Calibri" w:hAnsi="Calibri" w:cs="Calibri"/>
          <w:lang w:val="fr-FR"/>
        </w:rPr>
        <w:t>behind</w:t>
      </w:r>
      <w:proofErr w:type="spellEnd"/>
      <w:r w:rsidR="00234551">
        <w:rPr>
          <w:rFonts w:ascii="Calibri" w:hAnsi="Calibri" w:cs="Calibri"/>
          <w:lang w:val="fr-FR"/>
        </w:rPr>
        <w:t xml:space="preserve"> the bus </w:t>
      </w:r>
      <w:proofErr w:type="spellStart"/>
      <w:r w:rsidR="00234551">
        <w:rPr>
          <w:rFonts w:ascii="Calibri" w:hAnsi="Calibri" w:cs="Calibri"/>
          <w:lang w:val="fr-FR"/>
        </w:rPr>
        <w:t>shelter</w:t>
      </w:r>
      <w:proofErr w:type="spellEnd"/>
      <w:r w:rsidR="00234551">
        <w:rPr>
          <w:rFonts w:ascii="Calibri" w:hAnsi="Calibri" w:cs="Calibri"/>
          <w:lang w:val="fr-FR"/>
        </w:rPr>
        <w:t xml:space="preserve">.  All of the </w:t>
      </w:r>
      <w:proofErr w:type="spellStart"/>
      <w:r w:rsidR="00234551">
        <w:rPr>
          <w:rFonts w:ascii="Calibri" w:hAnsi="Calibri" w:cs="Calibri"/>
          <w:lang w:val="fr-FR"/>
        </w:rPr>
        <w:t>Councillors</w:t>
      </w:r>
      <w:proofErr w:type="spellEnd"/>
      <w:r w:rsidR="00234551">
        <w:rPr>
          <w:rFonts w:ascii="Calibri" w:hAnsi="Calibri" w:cs="Calibri"/>
          <w:lang w:val="fr-FR"/>
        </w:rPr>
        <w:t xml:space="preserve"> </w:t>
      </w:r>
      <w:proofErr w:type="spellStart"/>
      <w:r w:rsidR="00234551">
        <w:rPr>
          <w:rFonts w:ascii="Calibri" w:hAnsi="Calibri" w:cs="Calibri"/>
          <w:lang w:val="fr-FR"/>
        </w:rPr>
        <w:t>expressed</w:t>
      </w:r>
      <w:proofErr w:type="spellEnd"/>
      <w:r w:rsidR="00234551">
        <w:rPr>
          <w:rFonts w:ascii="Calibri" w:hAnsi="Calibri" w:cs="Calibri"/>
          <w:lang w:val="fr-FR"/>
        </w:rPr>
        <w:t xml:space="preserve"> support for the </w:t>
      </w:r>
      <w:proofErr w:type="spellStart"/>
      <w:r w:rsidR="00234551">
        <w:rPr>
          <w:rFonts w:ascii="Calibri" w:hAnsi="Calibri" w:cs="Calibri"/>
          <w:lang w:val="fr-FR"/>
        </w:rPr>
        <w:t>scheme</w:t>
      </w:r>
      <w:proofErr w:type="spellEnd"/>
      <w:r w:rsidR="00055102">
        <w:rPr>
          <w:rFonts w:ascii="Calibri" w:hAnsi="Calibri" w:cs="Calibri"/>
          <w:lang w:val="fr-FR"/>
        </w:rPr>
        <w:t>.</w:t>
      </w:r>
    </w:p>
    <w:p w14:paraId="05A4711A" w14:textId="77777777" w:rsidR="001A1FA7" w:rsidRDefault="00055102" w:rsidP="001A1FA7">
      <w:pPr>
        <w:pStyle w:val="ListParagraph"/>
        <w:autoSpaceDE w:val="0"/>
        <w:autoSpaceDN w:val="0"/>
        <w:adjustRightInd w:val="0"/>
        <w:ind w:left="0"/>
        <w:rPr>
          <w:rFonts w:ascii="Calibri" w:hAnsi="Calibri" w:cs="Calibri"/>
        </w:rPr>
      </w:pPr>
      <w:proofErr w:type="spellStart"/>
      <w:r>
        <w:rPr>
          <w:rFonts w:ascii="Calibri" w:hAnsi="Calibri" w:cs="Calibri"/>
          <w:lang w:val="fr-FR"/>
        </w:rPr>
        <w:t>Cllr</w:t>
      </w:r>
      <w:proofErr w:type="spellEnd"/>
      <w:r>
        <w:rPr>
          <w:rFonts w:ascii="Calibri" w:hAnsi="Calibri" w:cs="Calibri"/>
          <w:lang w:val="fr-FR"/>
        </w:rPr>
        <w:t xml:space="preserve"> </w:t>
      </w:r>
      <w:proofErr w:type="spellStart"/>
      <w:r>
        <w:rPr>
          <w:rFonts w:ascii="Calibri" w:hAnsi="Calibri" w:cs="Calibri"/>
          <w:lang w:val="fr-FR"/>
        </w:rPr>
        <w:t>Moulson</w:t>
      </w:r>
      <w:proofErr w:type="spellEnd"/>
      <w:r>
        <w:rPr>
          <w:rFonts w:ascii="Calibri" w:hAnsi="Calibri" w:cs="Calibri"/>
          <w:lang w:val="fr-FR"/>
        </w:rPr>
        <w:t xml:space="preserve"> </w:t>
      </w:r>
      <w:proofErr w:type="spellStart"/>
      <w:r>
        <w:rPr>
          <w:rFonts w:ascii="Calibri" w:hAnsi="Calibri" w:cs="Calibri"/>
          <w:lang w:val="fr-FR"/>
        </w:rPr>
        <w:t>outlined</w:t>
      </w:r>
      <w:proofErr w:type="spellEnd"/>
      <w:r>
        <w:rPr>
          <w:rFonts w:ascii="Calibri" w:hAnsi="Calibri" w:cs="Calibri"/>
          <w:lang w:val="fr-FR"/>
        </w:rPr>
        <w:t xml:space="preserve"> arrangements for </w:t>
      </w:r>
      <w:proofErr w:type="spellStart"/>
      <w:r>
        <w:rPr>
          <w:rFonts w:ascii="Calibri" w:hAnsi="Calibri" w:cs="Calibri"/>
          <w:lang w:val="fr-FR"/>
        </w:rPr>
        <w:t>grass</w:t>
      </w:r>
      <w:proofErr w:type="spellEnd"/>
      <w:r>
        <w:rPr>
          <w:rFonts w:ascii="Calibri" w:hAnsi="Calibri" w:cs="Calibri"/>
          <w:lang w:val="fr-FR"/>
        </w:rPr>
        <w:t xml:space="preserve"> </w:t>
      </w:r>
      <w:proofErr w:type="spellStart"/>
      <w:r>
        <w:rPr>
          <w:rFonts w:ascii="Calibri" w:hAnsi="Calibri" w:cs="Calibri"/>
          <w:lang w:val="fr-FR"/>
        </w:rPr>
        <w:t>cutting</w:t>
      </w:r>
      <w:proofErr w:type="spellEnd"/>
      <w:r>
        <w:rPr>
          <w:rFonts w:ascii="Calibri" w:hAnsi="Calibri" w:cs="Calibri"/>
          <w:lang w:val="fr-FR"/>
        </w:rPr>
        <w:t xml:space="preserve"> </w:t>
      </w:r>
      <w:proofErr w:type="spellStart"/>
      <w:r>
        <w:rPr>
          <w:rFonts w:ascii="Calibri" w:hAnsi="Calibri" w:cs="Calibri"/>
          <w:lang w:val="fr-FR"/>
        </w:rPr>
        <w:t>etc</w:t>
      </w:r>
      <w:proofErr w:type="spellEnd"/>
      <w:r>
        <w:rPr>
          <w:rFonts w:ascii="Calibri" w:hAnsi="Calibri" w:cs="Calibri"/>
          <w:lang w:val="fr-FR"/>
        </w:rPr>
        <w:t xml:space="preserve"> in </w:t>
      </w:r>
      <w:proofErr w:type="spellStart"/>
      <w:r>
        <w:rPr>
          <w:rFonts w:ascii="Calibri" w:hAnsi="Calibri" w:cs="Calibri"/>
          <w:lang w:val="fr-FR"/>
        </w:rPr>
        <w:t>preparation</w:t>
      </w:r>
      <w:proofErr w:type="spellEnd"/>
      <w:r>
        <w:rPr>
          <w:rFonts w:ascii="Calibri" w:hAnsi="Calibri" w:cs="Calibri"/>
          <w:lang w:val="fr-FR"/>
        </w:rPr>
        <w:t xml:space="preserve"> for the </w:t>
      </w:r>
      <w:proofErr w:type="spellStart"/>
      <w:r w:rsidR="00585068">
        <w:rPr>
          <w:rFonts w:ascii="Calibri" w:hAnsi="Calibri" w:cs="Calibri"/>
          <w:lang w:val="fr-FR"/>
        </w:rPr>
        <w:t>competition</w:t>
      </w:r>
      <w:proofErr w:type="spellEnd"/>
      <w:r w:rsidR="00585068">
        <w:rPr>
          <w:rFonts w:ascii="Calibri" w:hAnsi="Calibri" w:cs="Calibri"/>
          <w:lang w:val="fr-FR"/>
        </w:rPr>
        <w:t xml:space="preserve">.  </w:t>
      </w:r>
      <w:proofErr w:type="spellStart"/>
      <w:r w:rsidR="00585068">
        <w:rPr>
          <w:rFonts w:ascii="Calibri" w:hAnsi="Calibri" w:cs="Calibri"/>
          <w:lang w:val="fr-FR"/>
        </w:rPr>
        <w:t>Cllr</w:t>
      </w:r>
      <w:proofErr w:type="spellEnd"/>
      <w:r w:rsidR="00585068">
        <w:rPr>
          <w:rFonts w:ascii="Calibri" w:hAnsi="Calibri" w:cs="Calibri"/>
          <w:lang w:val="fr-FR"/>
        </w:rPr>
        <w:t xml:space="preserve"> </w:t>
      </w:r>
      <w:proofErr w:type="spellStart"/>
      <w:r w:rsidR="00585068">
        <w:rPr>
          <w:rFonts w:ascii="Calibri" w:hAnsi="Calibri" w:cs="Calibri"/>
          <w:lang w:val="fr-FR"/>
        </w:rPr>
        <w:t>Eardley</w:t>
      </w:r>
      <w:proofErr w:type="spellEnd"/>
      <w:r w:rsidR="00585068">
        <w:rPr>
          <w:rFonts w:ascii="Calibri" w:hAnsi="Calibri" w:cs="Calibri"/>
          <w:lang w:val="fr-FR"/>
        </w:rPr>
        <w:t xml:space="preserve"> </w:t>
      </w:r>
      <w:proofErr w:type="spellStart"/>
      <w:r w:rsidR="00585068">
        <w:rPr>
          <w:rFonts w:ascii="Calibri" w:hAnsi="Calibri" w:cs="Calibri"/>
          <w:lang w:val="fr-FR"/>
        </w:rPr>
        <w:t>will</w:t>
      </w:r>
      <w:proofErr w:type="spellEnd"/>
      <w:r w:rsidR="00585068">
        <w:rPr>
          <w:rFonts w:ascii="Calibri" w:hAnsi="Calibri" w:cs="Calibri"/>
          <w:lang w:val="fr-FR"/>
        </w:rPr>
        <w:t xml:space="preserve"> contact AR Richards to arrange for the </w:t>
      </w:r>
      <w:proofErr w:type="spellStart"/>
      <w:r w:rsidR="00585068">
        <w:rPr>
          <w:rFonts w:ascii="Calibri" w:hAnsi="Calibri" w:cs="Calibri"/>
          <w:lang w:val="fr-FR"/>
        </w:rPr>
        <w:t>annual</w:t>
      </w:r>
      <w:proofErr w:type="spellEnd"/>
      <w:r w:rsidR="00585068">
        <w:rPr>
          <w:rFonts w:ascii="Calibri" w:hAnsi="Calibri" w:cs="Calibri"/>
          <w:lang w:val="fr-FR"/>
        </w:rPr>
        <w:t xml:space="preserve"> verge </w:t>
      </w:r>
      <w:proofErr w:type="spellStart"/>
      <w:r w:rsidR="00585068">
        <w:rPr>
          <w:rFonts w:ascii="Calibri" w:hAnsi="Calibri" w:cs="Calibri"/>
          <w:lang w:val="fr-FR"/>
        </w:rPr>
        <w:t>cutting</w:t>
      </w:r>
      <w:proofErr w:type="spellEnd"/>
      <w:r w:rsidR="00585068">
        <w:rPr>
          <w:rFonts w:ascii="Calibri" w:hAnsi="Calibri" w:cs="Calibri"/>
          <w:lang w:val="fr-FR"/>
        </w:rPr>
        <w:t>.</w:t>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r w:rsidR="00C46192" w:rsidRPr="004050B6">
        <w:rPr>
          <w:rFonts w:ascii="Calibri" w:hAnsi="Calibri" w:cs="Calibri"/>
        </w:rPr>
        <w:tab/>
      </w:r>
    </w:p>
    <w:p w14:paraId="57611D74" w14:textId="1DCB8633" w:rsidR="00C46192" w:rsidRPr="004050B6" w:rsidRDefault="00A16826" w:rsidP="000C2E93">
      <w:pPr>
        <w:pStyle w:val="ListParagraph"/>
        <w:autoSpaceDE w:val="0"/>
        <w:autoSpaceDN w:val="0"/>
        <w:adjustRightInd w:val="0"/>
        <w:ind w:left="0"/>
        <w:rPr>
          <w:rFonts w:ascii="Calibri" w:hAnsi="Calibri" w:cs="Calibri"/>
        </w:rPr>
      </w:pPr>
      <w:r>
        <w:rPr>
          <w:rFonts w:ascii="Calibri" w:hAnsi="Calibri" w:cs="Calibri"/>
          <w:b/>
        </w:rPr>
        <w:t>42</w:t>
      </w:r>
      <w:r w:rsidR="00C46192" w:rsidRPr="004050B6">
        <w:rPr>
          <w:rFonts w:ascii="Calibri" w:hAnsi="Calibri" w:cs="Calibri"/>
          <w:b/>
        </w:rPr>
        <w:tab/>
        <w:t>Joint Neighbourhood Plan</w:t>
      </w:r>
      <w:r w:rsidR="00C46192" w:rsidRPr="004050B6">
        <w:rPr>
          <w:rFonts w:ascii="Calibri" w:hAnsi="Calibri" w:cs="Calibri"/>
        </w:rPr>
        <w:t xml:space="preserve"> – update </w:t>
      </w:r>
      <w:r w:rsidR="00C46192">
        <w:rPr>
          <w:rFonts w:ascii="Calibri" w:hAnsi="Calibri" w:cs="Calibri"/>
        </w:rPr>
        <w:t>on Referendum</w:t>
      </w:r>
      <w:r w:rsidR="00D579E8">
        <w:rPr>
          <w:rFonts w:ascii="Calibri" w:hAnsi="Calibri" w:cs="Calibri"/>
        </w:rPr>
        <w:br/>
      </w:r>
      <w:r w:rsidR="001A1FA7">
        <w:rPr>
          <w:rFonts w:ascii="Calibri" w:hAnsi="Calibri" w:cs="Calibri"/>
        </w:rPr>
        <w:t>Cllr Sadler confirmed that the Referendum is to take place on 28</w:t>
      </w:r>
      <w:r w:rsidR="001A1FA7" w:rsidRPr="001A1FA7">
        <w:rPr>
          <w:rFonts w:ascii="Calibri" w:hAnsi="Calibri" w:cs="Calibri"/>
          <w:vertAlign w:val="superscript"/>
        </w:rPr>
        <w:t>th</w:t>
      </w:r>
      <w:r w:rsidR="001A1FA7">
        <w:rPr>
          <w:rFonts w:ascii="Calibri" w:hAnsi="Calibri" w:cs="Calibri"/>
        </w:rPr>
        <w:t xml:space="preserve"> July, with normal voting rules applying.  An A5 leaflet will be distributed locally in advanc</w:t>
      </w:r>
      <w:r w:rsidR="000C2E93">
        <w:rPr>
          <w:rFonts w:ascii="Calibri" w:hAnsi="Calibri" w:cs="Calibri"/>
        </w:rPr>
        <w:t xml:space="preserve">e. </w:t>
      </w:r>
    </w:p>
    <w:p w14:paraId="43B3CA13" w14:textId="3B4449EE" w:rsidR="00C46192" w:rsidRPr="004050B6" w:rsidRDefault="00A16826" w:rsidP="00C46192">
      <w:pPr>
        <w:rPr>
          <w:rFonts w:ascii="Calibri" w:hAnsi="Calibri" w:cs="Calibri"/>
          <w:sz w:val="22"/>
          <w:szCs w:val="22"/>
        </w:rPr>
      </w:pPr>
      <w:r>
        <w:rPr>
          <w:rFonts w:ascii="Calibri" w:hAnsi="Calibri" w:cs="Calibri"/>
          <w:b/>
          <w:sz w:val="22"/>
          <w:szCs w:val="22"/>
        </w:rPr>
        <w:t>43</w:t>
      </w:r>
      <w:r w:rsidR="00C46192">
        <w:rPr>
          <w:rFonts w:ascii="Calibri" w:hAnsi="Calibri" w:cs="Calibri"/>
          <w:b/>
          <w:sz w:val="22"/>
          <w:szCs w:val="22"/>
        </w:rPr>
        <w:tab/>
      </w:r>
      <w:r w:rsidR="00C46192" w:rsidRPr="004050B6">
        <w:rPr>
          <w:rFonts w:ascii="Calibri" w:hAnsi="Calibri" w:cs="Calibri"/>
          <w:b/>
          <w:sz w:val="22"/>
          <w:szCs w:val="22"/>
        </w:rPr>
        <w:t xml:space="preserve">Correspondence – </w:t>
      </w:r>
      <w:r w:rsidR="00C46192" w:rsidRPr="004050B6">
        <w:rPr>
          <w:rFonts w:ascii="Calibri" w:hAnsi="Calibri" w:cs="Calibri"/>
          <w:sz w:val="22"/>
          <w:szCs w:val="22"/>
        </w:rPr>
        <w:t>as received and circulated by email – to enable Councillors to raise any matters for discussion</w:t>
      </w:r>
      <w:r w:rsidR="00C46192">
        <w:rPr>
          <w:rFonts w:ascii="Calibri" w:hAnsi="Calibri" w:cs="Calibri"/>
          <w:sz w:val="22"/>
          <w:szCs w:val="22"/>
        </w:rPr>
        <w:t xml:space="preserve">: SALC &amp; NALC bulletins; </w:t>
      </w:r>
      <w:proofErr w:type="spellStart"/>
      <w:r w:rsidR="00C46192">
        <w:rPr>
          <w:rFonts w:ascii="Calibri" w:hAnsi="Calibri" w:cs="Calibri"/>
          <w:sz w:val="22"/>
          <w:szCs w:val="22"/>
        </w:rPr>
        <w:t>SaTH</w:t>
      </w:r>
      <w:proofErr w:type="spellEnd"/>
      <w:r w:rsidR="00C46192">
        <w:rPr>
          <w:rFonts w:ascii="Calibri" w:hAnsi="Calibri" w:cs="Calibri"/>
          <w:sz w:val="22"/>
          <w:szCs w:val="22"/>
        </w:rPr>
        <w:t xml:space="preserve"> updates; Police newsletter; NALC legal updates; NSAC meeting minutes; Thank you from </w:t>
      </w:r>
      <w:proofErr w:type="gramStart"/>
      <w:r w:rsidR="00C46192">
        <w:rPr>
          <w:rFonts w:ascii="Calibri" w:hAnsi="Calibri" w:cs="Calibri"/>
          <w:sz w:val="22"/>
          <w:szCs w:val="22"/>
        </w:rPr>
        <w:t>PCC;</w:t>
      </w:r>
      <w:proofErr w:type="gramEnd"/>
      <w:r w:rsidR="00C46192">
        <w:rPr>
          <w:rFonts w:ascii="Calibri" w:hAnsi="Calibri" w:cs="Calibri"/>
          <w:sz w:val="22"/>
          <w:szCs w:val="22"/>
        </w:rPr>
        <w:t xml:space="preserve"> </w:t>
      </w:r>
    </w:p>
    <w:p w14:paraId="635C1A0F" w14:textId="19C5410C" w:rsidR="00C46192" w:rsidRPr="004050B6" w:rsidRDefault="000C2E93" w:rsidP="00C46192">
      <w:pPr>
        <w:rPr>
          <w:rFonts w:ascii="Calibri" w:hAnsi="Calibri" w:cs="Calibri"/>
          <w:sz w:val="22"/>
          <w:szCs w:val="22"/>
        </w:rPr>
      </w:pPr>
      <w:r>
        <w:rPr>
          <w:rFonts w:ascii="Calibri" w:hAnsi="Calibri" w:cs="Calibri"/>
          <w:sz w:val="22"/>
          <w:szCs w:val="22"/>
        </w:rPr>
        <w:t>No matters were raised for discussion.</w:t>
      </w:r>
      <w:r w:rsidR="00D579E8">
        <w:rPr>
          <w:rFonts w:ascii="Calibri" w:hAnsi="Calibri" w:cs="Calibri"/>
          <w:sz w:val="22"/>
          <w:szCs w:val="22"/>
        </w:rPr>
        <w:br/>
      </w:r>
    </w:p>
    <w:p w14:paraId="5F60A583" w14:textId="2C4845FA" w:rsidR="00C46192" w:rsidRPr="004050B6" w:rsidRDefault="00A16826" w:rsidP="00C46192">
      <w:pPr>
        <w:pStyle w:val="ListParagraph"/>
        <w:autoSpaceDE w:val="0"/>
        <w:autoSpaceDN w:val="0"/>
        <w:adjustRightInd w:val="0"/>
        <w:ind w:left="0"/>
        <w:rPr>
          <w:rFonts w:ascii="Calibri" w:hAnsi="Calibri" w:cs="Calibri"/>
        </w:rPr>
      </w:pPr>
      <w:r>
        <w:rPr>
          <w:rFonts w:ascii="Calibri" w:hAnsi="Calibri" w:cs="Calibri"/>
          <w:b/>
        </w:rPr>
        <w:t>44</w:t>
      </w:r>
      <w:r w:rsidR="00C46192" w:rsidRPr="004050B6">
        <w:rPr>
          <w:rFonts w:ascii="Calibri" w:hAnsi="Calibri" w:cs="Calibri"/>
          <w:b/>
        </w:rPr>
        <w:tab/>
      </w:r>
      <w:proofErr w:type="gramStart"/>
      <w:r w:rsidR="00C46192" w:rsidRPr="004050B6">
        <w:rPr>
          <w:rFonts w:ascii="Calibri" w:hAnsi="Calibri" w:cs="Calibri"/>
          <w:b/>
        </w:rPr>
        <w:t xml:space="preserve">Playground </w:t>
      </w:r>
      <w:r w:rsidR="00C46192" w:rsidRPr="004050B6">
        <w:rPr>
          <w:rFonts w:ascii="Calibri" w:hAnsi="Calibri" w:cs="Calibri"/>
        </w:rPr>
        <w:t xml:space="preserve"> </w:t>
      </w:r>
      <w:r w:rsidR="00C46192">
        <w:rPr>
          <w:rFonts w:ascii="Calibri" w:hAnsi="Calibri" w:cs="Calibri"/>
        </w:rPr>
        <w:t>&amp;</w:t>
      </w:r>
      <w:proofErr w:type="gramEnd"/>
      <w:r w:rsidR="00C46192">
        <w:rPr>
          <w:rFonts w:ascii="Calibri" w:hAnsi="Calibri" w:cs="Calibri"/>
        </w:rPr>
        <w:t xml:space="preserve"> Grounds maintenance</w:t>
      </w:r>
    </w:p>
    <w:p w14:paraId="19BA7A4B" w14:textId="77777777" w:rsidR="00C46192" w:rsidRPr="004050B6" w:rsidRDefault="00C46192" w:rsidP="00C46192">
      <w:pPr>
        <w:pStyle w:val="ListParagraph"/>
        <w:autoSpaceDE w:val="0"/>
        <w:autoSpaceDN w:val="0"/>
        <w:adjustRightInd w:val="0"/>
        <w:ind w:hanging="720"/>
        <w:rPr>
          <w:rFonts w:ascii="Calibri" w:hAnsi="Calibri" w:cs="Calibri"/>
        </w:rPr>
      </w:pPr>
      <w:proofErr w:type="spellStart"/>
      <w:r w:rsidRPr="004050B6">
        <w:rPr>
          <w:rFonts w:ascii="Calibri" w:hAnsi="Calibri" w:cs="Calibri"/>
        </w:rPr>
        <w:t>a</w:t>
      </w:r>
      <w:proofErr w:type="spellEnd"/>
      <w:r w:rsidRPr="004050B6">
        <w:rPr>
          <w:rFonts w:ascii="Calibri" w:hAnsi="Calibri" w:cs="Calibri"/>
        </w:rPr>
        <w:tab/>
      </w:r>
      <w:proofErr w:type="gramStart"/>
      <w:r w:rsidRPr="004050B6">
        <w:rPr>
          <w:rFonts w:ascii="Calibri" w:hAnsi="Calibri" w:cs="Calibri"/>
        </w:rPr>
        <w:t>To</w:t>
      </w:r>
      <w:proofErr w:type="gramEnd"/>
      <w:r w:rsidRPr="004050B6">
        <w:rPr>
          <w:rFonts w:ascii="Calibri" w:hAnsi="Calibri" w:cs="Calibri"/>
        </w:rPr>
        <w:t xml:space="preserve"> enable Councillors to discuss/agree repairs/maintenance needed highlighted in the annual inspection report</w:t>
      </w:r>
      <w:r>
        <w:rPr>
          <w:rFonts w:ascii="Calibri" w:hAnsi="Calibri" w:cs="Calibri"/>
        </w:rPr>
        <w:t xml:space="preserve"> 2023 - update</w:t>
      </w:r>
    </w:p>
    <w:p w14:paraId="23640FFD" w14:textId="1E32880B" w:rsidR="00A96A66" w:rsidRDefault="00CD649D" w:rsidP="00C46192">
      <w:pPr>
        <w:pStyle w:val="ListParagraph"/>
        <w:autoSpaceDE w:val="0"/>
        <w:autoSpaceDN w:val="0"/>
        <w:adjustRightInd w:val="0"/>
        <w:ind w:left="0"/>
        <w:rPr>
          <w:rFonts w:ascii="Calibri" w:hAnsi="Calibri" w:cs="Calibri"/>
        </w:rPr>
      </w:pPr>
      <w:r>
        <w:rPr>
          <w:rFonts w:ascii="Calibri" w:hAnsi="Calibri" w:cs="Calibri"/>
        </w:rPr>
        <w:t xml:space="preserve">Cllr Eardley confirmed that </w:t>
      </w:r>
      <w:proofErr w:type="gramStart"/>
      <w:r>
        <w:rPr>
          <w:rFonts w:ascii="Calibri" w:hAnsi="Calibri" w:cs="Calibri"/>
        </w:rPr>
        <w:t>all of</w:t>
      </w:r>
      <w:proofErr w:type="gramEnd"/>
      <w:r>
        <w:rPr>
          <w:rFonts w:ascii="Calibri" w:hAnsi="Calibri" w:cs="Calibri"/>
        </w:rPr>
        <w:t xml:space="preserve"> the repairs have been completed with </w:t>
      </w:r>
      <w:r w:rsidR="00BF4E04">
        <w:rPr>
          <w:rFonts w:ascii="Calibri" w:hAnsi="Calibri" w:cs="Calibri"/>
        </w:rPr>
        <w:t xml:space="preserve">the new replacement parts fitted.   The grass cutting is now being undertaken regularly. The Councillors discussed the </w:t>
      </w:r>
      <w:r w:rsidR="00016919">
        <w:rPr>
          <w:rFonts w:ascii="Calibri" w:hAnsi="Calibri" w:cs="Calibri"/>
        </w:rPr>
        <w:t xml:space="preserve">trees in the playing field.  The willow tree may require a professional inspection. Cllr Sadler will take this up with the Playing Fields Association. </w:t>
      </w:r>
      <w:r w:rsidR="00A96A66">
        <w:rPr>
          <w:rFonts w:ascii="Calibri" w:hAnsi="Calibri" w:cs="Calibri"/>
        </w:rPr>
        <w:t xml:space="preserve">New dog </w:t>
      </w:r>
      <w:r w:rsidR="0094312B">
        <w:rPr>
          <w:rFonts w:ascii="Calibri" w:hAnsi="Calibri" w:cs="Calibri"/>
        </w:rPr>
        <w:t xml:space="preserve">access guidance signage is due to be displayed shortly. </w:t>
      </w:r>
    </w:p>
    <w:p w14:paraId="0F0CF4B3" w14:textId="071FF369" w:rsidR="0094312B" w:rsidRDefault="0094312B" w:rsidP="00C46192">
      <w:pPr>
        <w:pStyle w:val="ListParagraph"/>
        <w:autoSpaceDE w:val="0"/>
        <w:autoSpaceDN w:val="0"/>
        <w:adjustRightInd w:val="0"/>
        <w:ind w:left="0"/>
        <w:rPr>
          <w:rFonts w:ascii="Calibri" w:hAnsi="Calibri" w:cs="Calibri"/>
        </w:rPr>
      </w:pPr>
      <w:r>
        <w:rPr>
          <w:rFonts w:ascii="Calibri" w:hAnsi="Calibri" w:cs="Calibri"/>
        </w:rPr>
        <w:t xml:space="preserve">The Association is looking into Lottery funding. </w:t>
      </w:r>
    </w:p>
    <w:p w14:paraId="21F251B6" w14:textId="6CB62987" w:rsidR="00C46192" w:rsidRDefault="00D579E8" w:rsidP="00C46192">
      <w:pPr>
        <w:pStyle w:val="ListParagraph"/>
        <w:autoSpaceDE w:val="0"/>
        <w:autoSpaceDN w:val="0"/>
        <w:adjustRightInd w:val="0"/>
        <w:ind w:left="0"/>
        <w:rPr>
          <w:rFonts w:ascii="Calibri" w:hAnsi="Calibri" w:cs="Calibri"/>
        </w:rPr>
      </w:pPr>
      <w:r>
        <w:rPr>
          <w:rFonts w:ascii="Calibri" w:hAnsi="Calibri" w:cs="Calibri"/>
        </w:rPr>
        <w:br/>
      </w:r>
      <w:r w:rsidR="00C46192" w:rsidRPr="004050B6">
        <w:rPr>
          <w:rFonts w:ascii="Calibri" w:hAnsi="Calibri" w:cs="Calibri"/>
        </w:rPr>
        <w:t>b</w:t>
      </w:r>
      <w:r w:rsidR="00C46192" w:rsidRPr="004050B6">
        <w:rPr>
          <w:rFonts w:ascii="Calibri" w:hAnsi="Calibri" w:cs="Calibri"/>
        </w:rPr>
        <w:tab/>
        <w:t xml:space="preserve">Playground Steering Group </w:t>
      </w:r>
      <w:r w:rsidR="00C46192">
        <w:rPr>
          <w:rFonts w:ascii="Calibri" w:hAnsi="Calibri" w:cs="Calibri"/>
        </w:rPr>
        <w:t>–</w:t>
      </w:r>
      <w:r w:rsidR="00C46192" w:rsidRPr="004050B6">
        <w:rPr>
          <w:rFonts w:ascii="Calibri" w:hAnsi="Calibri" w:cs="Calibri"/>
        </w:rPr>
        <w:t xml:space="preserve"> update</w:t>
      </w:r>
    </w:p>
    <w:p w14:paraId="54EAC57A" w14:textId="143563F8" w:rsidR="00D579E8" w:rsidRDefault="004C4928" w:rsidP="00C46192">
      <w:pPr>
        <w:pStyle w:val="ListParagraph"/>
        <w:autoSpaceDE w:val="0"/>
        <w:autoSpaceDN w:val="0"/>
        <w:adjustRightInd w:val="0"/>
        <w:ind w:left="0"/>
        <w:rPr>
          <w:rFonts w:ascii="Calibri" w:hAnsi="Calibri" w:cs="Calibri"/>
        </w:rPr>
      </w:pPr>
      <w:r>
        <w:rPr>
          <w:rFonts w:ascii="Calibri" w:hAnsi="Calibri" w:cs="Calibri"/>
        </w:rPr>
        <w:t xml:space="preserve">The Councillors discussed </w:t>
      </w:r>
      <w:r w:rsidR="00185EB0">
        <w:rPr>
          <w:rFonts w:ascii="Calibri" w:hAnsi="Calibri" w:cs="Calibri"/>
        </w:rPr>
        <w:t xml:space="preserve">activities </w:t>
      </w:r>
      <w:r w:rsidR="00297012">
        <w:rPr>
          <w:rFonts w:ascii="Calibri" w:hAnsi="Calibri" w:cs="Calibri"/>
        </w:rPr>
        <w:t xml:space="preserve">(pond dipping, </w:t>
      </w:r>
      <w:r w:rsidR="007D40A1">
        <w:rPr>
          <w:rFonts w:ascii="Calibri" w:hAnsi="Calibri" w:cs="Calibri"/>
        </w:rPr>
        <w:t xml:space="preserve">Murder Mystery event, dog show) </w:t>
      </w:r>
      <w:r w:rsidR="00B72B26">
        <w:rPr>
          <w:rFonts w:ascii="Calibri" w:hAnsi="Calibri" w:cs="Calibri"/>
        </w:rPr>
        <w:t xml:space="preserve">which have been going on to raise </w:t>
      </w:r>
      <w:r w:rsidR="00297012">
        <w:rPr>
          <w:rFonts w:ascii="Calibri" w:hAnsi="Calibri" w:cs="Calibri"/>
        </w:rPr>
        <w:t xml:space="preserve">funds for new playground equipment. </w:t>
      </w:r>
      <w:r w:rsidR="00F95B04">
        <w:rPr>
          <w:rFonts w:ascii="Calibri" w:hAnsi="Calibri" w:cs="Calibri"/>
        </w:rPr>
        <w:t xml:space="preserve">The Clerk advised that a </w:t>
      </w:r>
      <w:proofErr w:type="spellStart"/>
      <w:r w:rsidR="00F95B04">
        <w:rPr>
          <w:rFonts w:ascii="Calibri" w:hAnsi="Calibri" w:cs="Calibri"/>
        </w:rPr>
        <w:t>CrowdFunding</w:t>
      </w:r>
      <w:proofErr w:type="spellEnd"/>
      <w:r w:rsidR="00F95B04">
        <w:rPr>
          <w:rFonts w:ascii="Calibri" w:hAnsi="Calibri" w:cs="Calibri"/>
        </w:rPr>
        <w:t xml:space="preserve"> donation has been received</w:t>
      </w:r>
      <w:r w:rsidR="00C60F87">
        <w:rPr>
          <w:rFonts w:ascii="Calibri" w:hAnsi="Calibri" w:cs="Calibri"/>
        </w:rPr>
        <w:t xml:space="preserve">. </w:t>
      </w:r>
    </w:p>
    <w:p w14:paraId="0E598766" w14:textId="77777777" w:rsidR="00D579E8" w:rsidRDefault="00D579E8" w:rsidP="00C46192">
      <w:pPr>
        <w:pStyle w:val="ListParagraph"/>
        <w:autoSpaceDE w:val="0"/>
        <w:autoSpaceDN w:val="0"/>
        <w:adjustRightInd w:val="0"/>
        <w:ind w:left="0"/>
        <w:rPr>
          <w:rFonts w:ascii="Calibri" w:hAnsi="Calibri" w:cs="Calibri"/>
        </w:rPr>
      </w:pPr>
    </w:p>
    <w:p w14:paraId="68356B03" w14:textId="68CFCBA9" w:rsidR="00C46192" w:rsidRDefault="00C46192" w:rsidP="00C46192">
      <w:pPr>
        <w:pStyle w:val="ListParagraph"/>
        <w:autoSpaceDE w:val="0"/>
        <w:autoSpaceDN w:val="0"/>
        <w:adjustRightInd w:val="0"/>
        <w:ind w:left="0"/>
        <w:rPr>
          <w:rFonts w:ascii="Calibri" w:hAnsi="Calibri" w:cs="Calibri"/>
        </w:rPr>
      </w:pPr>
      <w:r>
        <w:rPr>
          <w:rFonts w:ascii="Calibri" w:hAnsi="Calibri" w:cs="Calibri"/>
        </w:rPr>
        <w:t>c</w:t>
      </w:r>
      <w:r>
        <w:rPr>
          <w:rFonts w:ascii="Calibri" w:hAnsi="Calibri" w:cs="Calibri"/>
        </w:rPr>
        <w:tab/>
        <w:t>Playground equipment replacement – funding</w:t>
      </w:r>
    </w:p>
    <w:p w14:paraId="234D42DC" w14:textId="13BCBABF" w:rsidR="00D579E8" w:rsidRDefault="00C60F87" w:rsidP="00C46192">
      <w:pPr>
        <w:pStyle w:val="ListParagraph"/>
        <w:autoSpaceDE w:val="0"/>
        <w:autoSpaceDN w:val="0"/>
        <w:adjustRightInd w:val="0"/>
        <w:ind w:left="0"/>
        <w:rPr>
          <w:rFonts w:ascii="Calibri" w:hAnsi="Calibri" w:cs="Calibri"/>
        </w:rPr>
      </w:pPr>
      <w:r>
        <w:rPr>
          <w:rFonts w:ascii="Calibri" w:hAnsi="Calibri" w:cs="Calibri"/>
        </w:rPr>
        <w:t>Covered</w:t>
      </w:r>
      <w:r w:rsidR="00E945A7">
        <w:rPr>
          <w:rFonts w:ascii="Calibri" w:hAnsi="Calibri" w:cs="Calibri"/>
        </w:rPr>
        <w:t xml:space="preserve"> under a previous item. </w:t>
      </w:r>
    </w:p>
    <w:p w14:paraId="461B3651" w14:textId="77777777" w:rsidR="00D579E8" w:rsidRDefault="00D579E8" w:rsidP="00B30B72">
      <w:pPr>
        <w:pStyle w:val="ListParagraph"/>
        <w:autoSpaceDE w:val="0"/>
        <w:autoSpaceDN w:val="0"/>
        <w:adjustRightInd w:val="0"/>
        <w:spacing w:after="0"/>
        <w:ind w:left="0"/>
        <w:rPr>
          <w:rFonts w:ascii="Calibri" w:hAnsi="Calibri" w:cs="Calibri"/>
        </w:rPr>
      </w:pPr>
    </w:p>
    <w:p w14:paraId="64573F42" w14:textId="660AC457" w:rsidR="00C46192" w:rsidRDefault="00C46192" w:rsidP="00B30B72">
      <w:pPr>
        <w:pStyle w:val="ListParagraph"/>
        <w:autoSpaceDE w:val="0"/>
        <w:autoSpaceDN w:val="0"/>
        <w:adjustRightInd w:val="0"/>
        <w:spacing w:after="0"/>
        <w:ind w:left="0"/>
        <w:rPr>
          <w:rFonts w:ascii="Calibri" w:hAnsi="Calibri" w:cs="Calibri"/>
        </w:rPr>
      </w:pPr>
      <w:r>
        <w:rPr>
          <w:rFonts w:ascii="Calibri" w:hAnsi="Calibri" w:cs="Calibri"/>
        </w:rPr>
        <w:t>d</w:t>
      </w:r>
      <w:r>
        <w:rPr>
          <w:rFonts w:ascii="Calibri" w:hAnsi="Calibri" w:cs="Calibri"/>
        </w:rPr>
        <w:tab/>
        <w:t xml:space="preserve">Inspections </w:t>
      </w:r>
    </w:p>
    <w:p w14:paraId="4D807869" w14:textId="40FF5A8F" w:rsidR="004B6525" w:rsidRDefault="00B30B72" w:rsidP="00B30B72">
      <w:pPr>
        <w:rPr>
          <w:rFonts w:ascii="Calibri" w:hAnsi="Calibri" w:cs="Calibri"/>
          <w:bCs/>
          <w:sz w:val="22"/>
          <w:szCs w:val="22"/>
        </w:rPr>
      </w:pPr>
      <w:r>
        <w:rPr>
          <w:rFonts w:ascii="Calibri" w:hAnsi="Calibri" w:cs="Calibri"/>
          <w:bCs/>
          <w:sz w:val="22"/>
          <w:szCs w:val="22"/>
        </w:rPr>
        <w:t xml:space="preserve">The Councillors discussed </w:t>
      </w:r>
      <w:r w:rsidR="007052E1">
        <w:rPr>
          <w:rFonts w:ascii="Calibri" w:hAnsi="Calibri" w:cs="Calibri"/>
          <w:bCs/>
          <w:sz w:val="22"/>
          <w:szCs w:val="22"/>
        </w:rPr>
        <w:t xml:space="preserve">regular asset inspections. </w:t>
      </w:r>
      <w:r w:rsidR="0067681C">
        <w:rPr>
          <w:rFonts w:ascii="Calibri" w:hAnsi="Calibri" w:cs="Calibri"/>
          <w:bCs/>
          <w:sz w:val="22"/>
          <w:szCs w:val="22"/>
        </w:rPr>
        <w:t xml:space="preserve">It was agreed that checks should be undertaken every two weeks. Online forms will be completed for a comprehensive record. </w:t>
      </w:r>
      <w:r w:rsidR="007052E1">
        <w:rPr>
          <w:rFonts w:ascii="Calibri" w:hAnsi="Calibri" w:cs="Calibri"/>
          <w:bCs/>
          <w:sz w:val="22"/>
          <w:szCs w:val="22"/>
        </w:rPr>
        <w:t>New pads will be required for the defibrillator in November</w:t>
      </w:r>
      <w:r w:rsidR="00210EC9">
        <w:rPr>
          <w:rFonts w:ascii="Calibri" w:hAnsi="Calibri" w:cs="Calibri"/>
          <w:bCs/>
          <w:sz w:val="22"/>
          <w:szCs w:val="22"/>
        </w:rPr>
        <w:t xml:space="preserve"> (x2 sets)</w:t>
      </w:r>
      <w:r w:rsidR="004B6525">
        <w:rPr>
          <w:rFonts w:ascii="Calibri" w:hAnsi="Calibri" w:cs="Calibri"/>
          <w:bCs/>
          <w:sz w:val="22"/>
          <w:szCs w:val="22"/>
        </w:rPr>
        <w:t xml:space="preserve">.  </w:t>
      </w:r>
    </w:p>
    <w:p w14:paraId="7A07D0C1" w14:textId="77777777" w:rsidR="008B72A6" w:rsidRDefault="004B6525" w:rsidP="00C46192">
      <w:pPr>
        <w:rPr>
          <w:rFonts w:ascii="Calibri" w:hAnsi="Calibri" w:cs="Calibri"/>
          <w:b/>
          <w:sz w:val="22"/>
          <w:szCs w:val="22"/>
        </w:rPr>
      </w:pPr>
      <w:r>
        <w:rPr>
          <w:rFonts w:ascii="Calibri" w:hAnsi="Calibri" w:cs="Calibri"/>
          <w:bCs/>
          <w:sz w:val="22"/>
          <w:szCs w:val="22"/>
        </w:rPr>
        <w:t>The Clerk suggested that the Council purchases Bleed Kits to be kept in the defibrillator cabinets</w:t>
      </w:r>
      <w:r w:rsidR="00B0793B">
        <w:rPr>
          <w:rFonts w:ascii="Calibri" w:hAnsi="Calibri" w:cs="Calibri"/>
          <w:bCs/>
          <w:sz w:val="22"/>
          <w:szCs w:val="22"/>
        </w:rPr>
        <w:t xml:space="preserve">. She advised that the cost will be c£80.  A sticker for the outside of the cabinet </w:t>
      </w:r>
      <w:r w:rsidR="009C3D03">
        <w:rPr>
          <w:rFonts w:ascii="Calibri" w:hAnsi="Calibri" w:cs="Calibri"/>
          <w:bCs/>
          <w:sz w:val="22"/>
          <w:szCs w:val="22"/>
        </w:rPr>
        <w:t xml:space="preserve">to advertise that the kit is available was agreed to be necessary. The Clerk will check to see if these kits can be registered with the Ambulance Service. Cllr Groom, seconded by Cllr Moulson, proposed that 2 kits be purchased, all agreed. Resolved. </w:t>
      </w:r>
      <w:r w:rsidR="00D579E8">
        <w:rPr>
          <w:rFonts w:ascii="Calibri" w:hAnsi="Calibri" w:cs="Calibri"/>
          <w:b/>
          <w:sz w:val="22"/>
          <w:szCs w:val="22"/>
        </w:rPr>
        <w:br/>
      </w:r>
      <w:r w:rsidR="00D579E8">
        <w:rPr>
          <w:rFonts w:ascii="Calibri" w:hAnsi="Calibri" w:cs="Calibri"/>
          <w:b/>
          <w:sz w:val="22"/>
          <w:szCs w:val="22"/>
        </w:rPr>
        <w:lastRenderedPageBreak/>
        <w:br/>
      </w:r>
    </w:p>
    <w:p w14:paraId="093D7889" w14:textId="30B710AF" w:rsidR="00C46192" w:rsidRPr="004050B6" w:rsidRDefault="00C46192" w:rsidP="00C46192">
      <w:pPr>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1</w:t>
      </w:r>
      <w:r w:rsidRPr="004050B6">
        <w:rPr>
          <w:rFonts w:ascii="Calibri" w:hAnsi="Calibri" w:cs="Calibri"/>
          <w:b/>
          <w:sz w:val="22"/>
          <w:szCs w:val="22"/>
        </w:rPr>
        <w:tab/>
        <w:t>Housekeeping</w:t>
      </w:r>
    </w:p>
    <w:p w14:paraId="1645DB91" w14:textId="77777777" w:rsidR="00C46192" w:rsidRPr="004050B6" w:rsidRDefault="00C46192" w:rsidP="00C46192">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0B70BD2D" w14:textId="77777777" w:rsidR="003427B3" w:rsidRDefault="00C50D8D" w:rsidP="00C46192">
      <w:pPr>
        <w:rPr>
          <w:rFonts w:ascii="Calibri" w:hAnsi="Calibri" w:cs="Calibri"/>
          <w:bCs/>
          <w:sz w:val="22"/>
          <w:szCs w:val="22"/>
        </w:rPr>
      </w:pPr>
      <w:r>
        <w:rPr>
          <w:rFonts w:ascii="Calibri" w:hAnsi="Calibri" w:cs="Calibri"/>
          <w:bCs/>
          <w:sz w:val="22"/>
          <w:szCs w:val="22"/>
        </w:rPr>
        <w:t>Cllr Cole to submit an entry</w:t>
      </w:r>
      <w:r w:rsidR="003427B3">
        <w:rPr>
          <w:rFonts w:ascii="Calibri" w:hAnsi="Calibri" w:cs="Calibri"/>
          <w:bCs/>
          <w:sz w:val="22"/>
          <w:szCs w:val="22"/>
        </w:rPr>
        <w:t>.</w:t>
      </w:r>
    </w:p>
    <w:p w14:paraId="11051233" w14:textId="35BE72BB" w:rsidR="00C46192" w:rsidRDefault="00D579E8" w:rsidP="00C46192">
      <w:pPr>
        <w:rPr>
          <w:rFonts w:ascii="Calibri" w:hAnsi="Calibri" w:cs="Calibri"/>
          <w:sz w:val="22"/>
          <w:szCs w:val="22"/>
        </w:rPr>
      </w:pPr>
      <w:r>
        <w:rPr>
          <w:rFonts w:ascii="Calibri" w:hAnsi="Calibri" w:cs="Calibri"/>
          <w:bCs/>
          <w:sz w:val="22"/>
          <w:szCs w:val="22"/>
        </w:rPr>
        <w:br/>
      </w:r>
      <w:r w:rsidR="00C46192">
        <w:rPr>
          <w:rFonts w:ascii="Calibri" w:hAnsi="Calibri" w:cs="Calibri"/>
          <w:bCs/>
          <w:sz w:val="22"/>
          <w:szCs w:val="22"/>
        </w:rPr>
        <w:t>b</w:t>
      </w:r>
      <w:r w:rsidR="00C46192" w:rsidRPr="004050B6">
        <w:rPr>
          <w:rFonts w:ascii="Calibri" w:hAnsi="Calibri" w:cs="Calibri"/>
          <w:bCs/>
          <w:sz w:val="22"/>
          <w:szCs w:val="22"/>
        </w:rPr>
        <w:t>)</w:t>
      </w:r>
      <w:r w:rsidR="00C46192" w:rsidRPr="004050B6">
        <w:rPr>
          <w:rFonts w:ascii="Calibri" w:hAnsi="Calibri" w:cs="Calibri"/>
          <w:b/>
          <w:sz w:val="22"/>
          <w:szCs w:val="22"/>
        </w:rPr>
        <w:tab/>
      </w:r>
      <w:r w:rsidR="00C46192">
        <w:rPr>
          <w:rFonts w:ascii="Calibri" w:hAnsi="Calibri" w:cs="Calibri"/>
          <w:sz w:val="22"/>
          <w:szCs w:val="22"/>
        </w:rPr>
        <w:t xml:space="preserve">Defibrillator </w:t>
      </w:r>
    </w:p>
    <w:p w14:paraId="0A97F287" w14:textId="38964AA6" w:rsidR="00C46192" w:rsidRDefault="00210EC9" w:rsidP="00C46192">
      <w:pPr>
        <w:rPr>
          <w:rFonts w:ascii="Calibri" w:hAnsi="Calibri" w:cs="Calibri"/>
          <w:sz w:val="22"/>
          <w:szCs w:val="22"/>
        </w:rPr>
      </w:pPr>
      <w:r>
        <w:rPr>
          <w:rFonts w:ascii="Calibri" w:hAnsi="Calibri" w:cs="Calibri"/>
          <w:sz w:val="22"/>
          <w:szCs w:val="22"/>
        </w:rPr>
        <w:t xml:space="preserve">Covered under previous item. </w:t>
      </w:r>
      <w:r w:rsidR="00D579E8">
        <w:rPr>
          <w:rFonts w:ascii="Calibri" w:hAnsi="Calibri" w:cs="Calibri"/>
          <w:sz w:val="22"/>
          <w:szCs w:val="22"/>
        </w:rPr>
        <w:br/>
      </w:r>
      <w:r w:rsidR="00D579E8">
        <w:rPr>
          <w:rFonts w:ascii="Calibri" w:hAnsi="Calibri" w:cs="Calibri"/>
          <w:sz w:val="22"/>
          <w:szCs w:val="22"/>
        </w:rPr>
        <w:br/>
      </w:r>
      <w:r w:rsidR="00C46192">
        <w:rPr>
          <w:rFonts w:ascii="Calibri" w:hAnsi="Calibri" w:cs="Calibri"/>
          <w:sz w:val="22"/>
          <w:szCs w:val="22"/>
        </w:rPr>
        <w:t>c)</w:t>
      </w:r>
      <w:r w:rsidR="00C46192">
        <w:rPr>
          <w:rFonts w:ascii="Calibri" w:hAnsi="Calibri" w:cs="Calibri"/>
          <w:sz w:val="22"/>
          <w:szCs w:val="22"/>
        </w:rPr>
        <w:tab/>
        <w:t>Strategic objectives policy</w:t>
      </w:r>
    </w:p>
    <w:p w14:paraId="0A0DFF69" w14:textId="7E39C954" w:rsidR="00D579E8" w:rsidRDefault="00210EC9" w:rsidP="00C46192">
      <w:pPr>
        <w:rPr>
          <w:rFonts w:ascii="Calibri" w:hAnsi="Calibri" w:cs="Calibri"/>
          <w:sz w:val="22"/>
          <w:szCs w:val="22"/>
        </w:rPr>
      </w:pPr>
      <w:r>
        <w:rPr>
          <w:rFonts w:ascii="Calibri" w:hAnsi="Calibri" w:cs="Calibri"/>
          <w:sz w:val="22"/>
          <w:szCs w:val="22"/>
        </w:rPr>
        <w:t xml:space="preserve">To take forward to September. </w:t>
      </w:r>
    </w:p>
    <w:p w14:paraId="273BFA8F" w14:textId="77777777" w:rsidR="00D579E8" w:rsidRDefault="00D579E8" w:rsidP="00C46192">
      <w:pPr>
        <w:rPr>
          <w:rFonts w:ascii="Calibri" w:hAnsi="Calibri" w:cs="Calibri"/>
          <w:sz w:val="22"/>
          <w:szCs w:val="22"/>
        </w:rPr>
      </w:pPr>
    </w:p>
    <w:p w14:paraId="023FE586" w14:textId="560C0C2D" w:rsidR="00C46192" w:rsidRDefault="00C46192" w:rsidP="00C46192">
      <w:pPr>
        <w:rPr>
          <w:rFonts w:ascii="Calibri" w:hAnsi="Calibri" w:cs="Calibri"/>
          <w:sz w:val="22"/>
          <w:szCs w:val="22"/>
        </w:rPr>
      </w:pPr>
      <w:r>
        <w:rPr>
          <w:rFonts w:ascii="Calibri" w:hAnsi="Calibri" w:cs="Calibri"/>
          <w:sz w:val="22"/>
          <w:szCs w:val="22"/>
        </w:rPr>
        <w:t>d)</w:t>
      </w:r>
      <w:r>
        <w:rPr>
          <w:rFonts w:ascii="Calibri" w:hAnsi="Calibri" w:cs="Calibri"/>
          <w:sz w:val="22"/>
          <w:szCs w:val="22"/>
        </w:rPr>
        <w:tab/>
        <w:t>Gov.uk domain name/Council email addresses – to discuss</w:t>
      </w:r>
    </w:p>
    <w:p w14:paraId="6854F18C" w14:textId="4A5C832C" w:rsidR="00C46192" w:rsidRDefault="000D4F02" w:rsidP="00C46192">
      <w:pPr>
        <w:rPr>
          <w:rFonts w:ascii="Calibri" w:hAnsi="Calibri" w:cs="Calibri"/>
          <w:sz w:val="22"/>
          <w:szCs w:val="22"/>
        </w:rPr>
      </w:pPr>
      <w:r>
        <w:rPr>
          <w:rFonts w:ascii="Calibri" w:hAnsi="Calibri" w:cs="Calibri"/>
          <w:sz w:val="22"/>
          <w:szCs w:val="22"/>
        </w:rPr>
        <w:t>Cllrs Cliff and Sadler to attend online webinars regarding registration for a Gov.Uk domain name.</w:t>
      </w:r>
      <w:r w:rsidR="00963D70">
        <w:rPr>
          <w:rFonts w:ascii="Calibri" w:hAnsi="Calibri" w:cs="Calibri"/>
          <w:sz w:val="22"/>
          <w:szCs w:val="22"/>
        </w:rPr>
        <w:t xml:space="preserve"> To report in September. </w:t>
      </w:r>
      <w:r w:rsidR="00D579E8">
        <w:rPr>
          <w:rFonts w:ascii="Calibri" w:hAnsi="Calibri" w:cs="Calibri"/>
          <w:sz w:val="22"/>
          <w:szCs w:val="22"/>
        </w:rPr>
        <w:br/>
      </w:r>
      <w:r w:rsidR="00D579E8">
        <w:rPr>
          <w:rFonts w:ascii="Calibri" w:hAnsi="Calibri" w:cs="Calibri"/>
          <w:sz w:val="22"/>
          <w:szCs w:val="22"/>
        </w:rPr>
        <w:br/>
      </w:r>
      <w:r w:rsidR="00C46192">
        <w:rPr>
          <w:rFonts w:ascii="Calibri" w:hAnsi="Calibri" w:cs="Calibri"/>
          <w:sz w:val="22"/>
          <w:szCs w:val="22"/>
        </w:rPr>
        <w:t>e)</w:t>
      </w:r>
      <w:r w:rsidR="00C46192">
        <w:rPr>
          <w:rFonts w:ascii="Calibri" w:hAnsi="Calibri" w:cs="Calibri"/>
          <w:sz w:val="22"/>
          <w:szCs w:val="22"/>
        </w:rPr>
        <w:tab/>
        <w:t xml:space="preserve">NIH In Bloom request to irrigation system on </w:t>
      </w:r>
      <w:proofErr w:type="spellStart"/>
      <w:r w:rsidR="00C46192">
        <w:rPr>
          <w:rFonts w:ascii="Calibri" w:hAnsi="Calibri" w:cs="Calibri"/>
          <w:sz w:val="22"/>
          <w:szCs w:val="22"/>
        </w:rPr>
        <w:t>Horsewash</w:t>
      </w:r>
      <w:proofErr w:type="spellEnd"/>
      <w:r w:rsidR="00C46192">
        <w:rPr>
          <w:rFonts w:ascii="Calibri" w:hAnsi="Calibri" w:cs="Calibri"/>
          <w:sz w:val="22"/>
          <w:szCs w:val="22"/>
        </w:rPr>
        <w:t xml:space="preserve"> area</w:t>
      </w:r>
    </w:p>
    <w:p w14:paraId="1DC38256" w14:textId="132B6F9C" w:rsidR="00C46192" w:rsidRDefault="00963D70" w:rsidP="00C46192">
      <w:pPr>
        <w:rPr>
          <w:rFonts w:ascii="Calibri" w:hAnsi="Calibri" w:cs="Calibri"/>
          <w:sz w:val="22"/>
          <w:szCs w:val="22"/>
        </w:rPr>
      </w:pPr>
      <w:r>
        <w:rPr>
          <w:rFonts w:ascii="Calibri" w:hAnsi="Calibri" w:cs="Calibri"/>
          <w:sz w:val="22"/>
          <w:szCs w:val="22"/>
        </w:rPr>
        <w:t xml:space="preserve">Cllr Moulson reported that the In Bloom Group has a big container </w:t>
      </w:r>
      <w:r w:rsidR="00C56867">
        <w:rPr>
          <w:rFonts w:ascii="Calibri" w:hAnsi="Calibri" w:cs="Calibri"/>
          <w:sz w:val="22"/>
          <w:szCs w:val="22"/>
        </w:rPr>
        <w:t xml:space="preserve">for watering. </w:t>
      </w:r>
      <w:r w:rsidR="00D579E8">
        <w:rPr>
          <w:rFonts w:ascii="Calibri" w:hAnsi="Calibri" w:cs="Calibri"/>
          <w:sz w:val="22"/>
          <w:szCs w:val="22"/>
        </w:rPr>
        <w:br/>
      </w:r>
      <w:r w:rsidR="00D579E8">
        <w:rPr>
          <w:rFonts w:ascii="Calibri" w:hAnsi="Calibri" w:cs="Calibri"/>
          <w:sz w:val="22"/>
          <w:szCs w:val="22"/>
        </w:rPr>
        <w:br/>
      </w:r>
      <w:r w:rsidR="00C46192">
        <w:rPr>
          <w:rFonts w:ascii="Calibri" w:hAnsi="Calibri" w:cs="Calibri"/>
          <w:sz w:val="22"/>
          <w:szCs w:val="22"/>
        </w:rPr>
        <w:t>f)</w:t>
      </w:r>
      <w:r w:rsidR="00C46192">
        <w:rPr>
          <w:rFonts w:ascii="Calibri" w:hAnsi="Calibri" w:cs="Calibri"/>
          <w:sz w:val="22"/>
          <w:szCs w:val="22"/>
        </w:rPr>
        <w:tab/>
        <w:t>Best front garden competition – update</w:t>
      </w:r>
      <w:r w:rsidR="00C46192">
        <w:rPr>
          <w:rFonts w:ascii="Calibri" w:hAnsi="Calibri" w:cs="Calibri"/>
          <w:sz w:val="22"/>
          <w:szCs w:val="22"/>
        </w:rPr>
        <w:tab/>
      </w:r>
    </w:p>
    <w:p w14:paraId="168E4823" w14:textId="77777777" w:rsidR="0032008B" w:rsidRDefault="00C56867" w:rsidP="00C46192">
      <w:pPr>
        <w:rPr>
          <w:rFonts w:ascii="Calibri" w:hAnsi="Calibri" w:cs="Calibri"/>
          <w:sz w:val="22"/>
          <w:szCs w:val="22"/>
        </w:rPr>
      </w:pPr>
      <w:r>
        <w:rPr>
          <w:rFonts w:ascii="Calibri" w:hAnsi="Calibri" w:cs="Calibri"/>
          <w:sz w:val="22"/>
          <w:szCs w:val="22"/>
        </w:rPr>
        <w:t xml:space="preserve">The Councillors discussed the </w:t>
      </w:r>
      <w:r w:rsidR="0032008B">
        <w:rPr>
          <w:rFonts w:ascii="Calibri" w:hAnsi="Calibri" w:cs="Calibri"/>
          <w:sz w:val="22"/>
          <w:szCs w:val="22"/>
        </w:rPr>
        <w:t xml:space="preserve">proposed event with arrangements for judging and the Celebration Evening presentation. </w:t>
      </w:r>
    </w:p>
    <w:p w14:paraId="706BD057" w14:textId="1F18D41E" w:rsidR="00C46192" w:rsidRDefault="00D579E8" w:rsidP="00C46192">
      <w:pPr>
        <w:rPr>
          <w:rFonts w:ascii="Calibri" w:hAnsi="Calibri" w:cs="Calibri"/>
          <w:sz w:val="22"/>
          <w:szCs w:val="22"/>
        </w:rPr>
      </w:pPr>
      <w:r>
        <w:rPr>
          <w:rFonts w:ascii="Calibri" w:hAnsi="Calibri" w:cs="Calibri"/>
          <w:sz w:val="22"/>
          <w:szCs w:val="22"/>
        </w:rPr>
        <w:br/>
      </w:r>
      <w:r w:rsidR="00C46192">
        <w:rPr>
          <w:rFonts w:ascii="Calibri" w:hAnsi="Calibri" w:cs="Calibri"/>
          <w:sz w:val="22"/>
          <w:szCs w:val="22"/>
        </w:rPr>
        <w:t>g)</w:t>
      </w:r>
      <w:r w:rsidR="00C46192">
        <w:rPr>
          <w:rFonts w:ascii="Calibri" w:hAnsi="Calibri" w:cs="Calibri"/>
          <w:sz w:val="22"/>
          <w:szCs w:val="22"/>
        </w:rPr>
        <w:tab/>
        <w:t>Policy reviews</w:t>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r w:rsidR="00C46192">
        <w:rPr>
          <w:rFonts w:ascii="Calibri" w:hAnsi="Calibri" w:cs="Calibri"/>
          <w:sz w:val="22"/>
          <w:szCs w:val="22"/>
        </w:rPr>
        <w:tab/>
      </w:r>
    </w:p>
    <w:p w14:paraId="73249529" w14:textId="07568661" w:rsidR="00C46192" w:rsidRPr="0032008B" w:rsidRDefault="0032008B" w:rsidP="00C46192">
      <w:pPr>
        <w:rPr>
          <w:rFonts w:ascii="Calibri" w:hAnsi="Calibri" w:cs="Calibri"/>
          <w:bCs/>
          <w:sz w:val="22"/>
          <w:szCs w:val="22"/>
        </w:rPr>
      </w:pPr>
      <w:r w:rsidRPr="0032008B">
        <w:rPr>
          <w:rFonts w:ascii="Calibri" w:hAnsi="Calibri" w:cs="Calibri"/>
          <w:bCs/>
          <w:sz w:val="22"/>
          <w:szCs w:val="22"/>
        </w:rPr>
        <w:t xml:space="preserve">To take forward </w:t>
      </w:r>
      <w:r w:rsidR="00AC386A">
        <w:rPr>
          <w:rFonts w:ascii="Calibri" w:hAnsi="Calibri" w:cs="Calibri"/>
          <w:bCs/>
          <w:sz w:val="22"/>
          <w:szCs w:val="22"/>
        </w:rPr>
        <w:t xml:space="preserve">New Model Financial Regulations </w:t>
      </w:r>
      <w:r w:rsidRPr="0032008B">
        <w:rPr>
          <w:rFonts w:ascii="Calibri" w:hAnsi="Calibri" w:cs="Calibri"/>
          <w:bCs/>
          <w:sz w:val="22"/>
          <w:szCs w:val="22"/>
        </w:rPr>
        <w:t xml:space="preserve">to September. </w:t>
      </w:r>
    </w:p>
    <w:p w14:paraId="5D7B33F6" w14:textId="09C8E631" w:rsidR="00C46192" w:rsidRDefault="00D579E8" w:rsidP="00C46192">
      <w:pPr>
        <w:pStyle w:val="Default"/>
        <w:rPr>
          <w:rFonts w:ascii="Calibri" w:hAnsi="Calibri" w:cs="Calibri"/>
          <w:b/>
          <w:sz w:val="22"/>
          <w:szCs w:val="22"/>
        </w:rPr>
      </w:pPr>
      <w:r>
        <w:rPr>
          <w:rFonts w:ascii="Calibri" w:hAnsi="Calibri" w:cs="Calibri"/>
          <w:b/>
          <w:sz w:val="22"/>
          <w:szCs w:val="22"/>
        </w:rPr>
        <w:br/>
      </w:r>
      <w:r w:rsidR="00A16826">
        <w:rPr>
          <w:rFonts w:ascii="Calibri" w:hAnsi="Calibri" w:cs="Calibri"/>
          <w:b/>
          <w:sz w:val="22"/>
          <w:szCs w:val="22"/>
        </w:rPr>
        <w:t>45</w:t>
      </w:r>
      <w:r w:rsidR="00C46192">
        <w:rPr>
          <w:rFonts w:ascii="Calibri" w:hAnsi="Calibri" w:cs="Calibri"/>
          <w:b/>
          <w:sz w:val="22"/>
          <w:szCs w:val="22"/>
        </w:rPr>
        <w:tab/>
        <w:t>Finance</w:t>
      </w:r>
    </w:p>
    <w:p w14:paraId="5A855E20" w14:textId="4527EDEF" w:rsidR="00C46192" w:rsidRPr="004050B6" w:rsidRDefault="00C46192" w:rsidP="00C46192">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sidR="00D579E8">
        <w:rPr>
          <w:rFonts w:ascii="Calibri" w:hAnsi="Calibri" w:cs="Calibri"/>
          <w:sz w:val="22"/>
          <w:szCs w:val="22"/>
        </w:rPr>
        <w:br/>
      </w:r>
      <w:r w:rsidR="00AC386A">
        <w:rPr>
          <w:rFonts w:ascii="Calibri" w:hAnsi="Calibri" w:cs="Calibri"/>
          <w:sz w:val="22"/>
          <w:szCs w:val="22"/>
        </w:rPr>
        <w:t xml:space="preserve">Cllr Cliff </w:t>
      </w:r>
      <w:r w:rsidR="00BF22C7">
        <w:rPr>
          <w:rFonts w:ascii="Calibri" w:hAnsi="Calibri" w:cs="Calibri"/>
          <w:sz w:val="22"/>
          <w:szCs w:val="22"/>
        </w:rPr>
        <w:t xml:space="preserve">proposed approval of all payments, seconded by Cllr Moulson, all agreed. Invoices for the Village Hall and </w:t>
      </w:r>
      <w:r w:rsidR="003F3378">
        <w:rPr>
          <w:rFonts w:ascii="Calibri" w:hAnsi="Calibri" w:cs="Calibri"/>
          <w:sz w:val="22"/>
          <w:szCs w:val="22"/>
        </w:rPr>
        <w:t xml:space="preserve">Mr Hardy to be paid online. </w:t>
      </w:r>
      <w:r w:rsidR="00D579E8">
        <w:rPr>
          <w:rFonts w:ascii="Calibri" w:hAnsi="Calibri" w:cs="Calibri"/>
          <w:sz w:val="22"/>
          <w:szCs w:val="22"/>
        </w:rPr>
        <w:br/>
      </w:r>
    </w:p>
    <w:p w14:paraId="4978D1D5" w14:textId="77777777" w:rsidR="00C46192" w:rsidRDefault="00C46192" w:rsidP="00C46192">
      <w:pPr>
        <w:rPr>
          <w:rFonts w:ascii="Calibri" w:hAnsi="Calibri" w:cs="Calibri"/>
          <w:sz w:val="22"/>
          <w:szCs w:val="22"/>
        </w:rPr>
      </w:pPr>
      <w:r w:rsidRPr="004050B6">
        <w:rPr>
          <w:rFonts w:ascii="Calibri" w:hAnsi="Calibri" w:cs="Calibri"/>
          <w:sz w:val="22"/>
          <w:szCs w:val="22"/>
        </w:rPr>
        <w:t xml:space="preserve">b) </w:t>
      </w:r>
      <w:r w:rsidRPr="004050B6">
        <w:rPr>
          <w:rFonts w:ascii="Calibri" w:hAnsi="Calibri" w:cs="Calibri"/>
          <w:sz w:val="22"/>
          <w:szCs w:val="22"/>
        </w:rPr>
        <w:tab/>
        <w:t>Bank reconciliation, cash book and payments and receipts summary</w:t>
      </w:r>
    </w:p>
    <w:p w14:paraId="3B16BAE9" w14:textId="03D771C7" w:rsidR="00C46192" w:rsidRDefault="00CE1B94" w:rsidP="00C46192">
      <w:pPr>
        <w:pStyle w:val="Default"/>
        <w:rPr>
          <w:rFonts w:ascii="Calibri" w:hAnsi="Calibri" w:cs="Calibri"/>
          <w:bCs/>
          <w:sz w:val="22"/>
          <w:szCs w:val="22"/>
        </w:rPr>
      </w:pPr>
      <w:r>
        <w:rPr>
          <w:rFonts w:ascii="Calibri" w:hAnsi="Calibri" w:cs="Calibri"/>
          <w:bCs/>
          <w:sz w:val="22"/>
          <w:szCs w:val="22"/>
        </w:rPr>
        <w:t>Cllr Sadler, seconded by Cllr Moulson, proposed the approval of the bank reconciliations from April to 1</w:t>
      </w:r>
      <w:r w:rsidRPr="00CE1B94">
        <w:rPr>
          <w:rFonts w:ascii="Calibri" w:hAnsi="Calibri" w:cs="Calibri"/>
          <w:bCs/>
          <w:sz w:val="22"/>
          <w:szCs w:val="22"/>
          <w:vertAlign w:val="superscript"/>
        </w:rPr>
        <w:t>st</w:t>
      </w:r>
      <w:r>
        <w:rPr>
          <w:rFonts w:ascii="Calibri" w:hAnsi="Calibri" w:cs="Calibri"/>
          <w:bCs/>
          <w:sz w:val="22"/>
          <w:szCs w:val="22"/>
        </w:rPr>
        <w:t xml:space="preserve"> July, all agreed. Resolved. </w:t>
      </w:r>
      <w:r w:rsidR="00D579E8">
        <w:rPr>
          <w:rFonts w:ascii="Calibri" w:hAnsi="Calibri" w:cs="Calibri"/>
          <w:bCs/>
          <w:sz w:val="22"/>
          <w:szCs w:val="22"/>
        </w:rPr>
        <w:br/>
      </w:r>
      <w:r w:rsidR="00D579E8">
        <w:rPr>
          <w:rFonts w:ascii="Calibri" w:hAnsi="Calibri" w:cs="Calibri"/>
          <w:bCs/>
          <w:sz w:val="22"/>
          <w:szCs w:val="22"/>
        </w:rPr>
        <w:br/>
      </w:r>
      <w:r w:rsidR="00C46192" w:rsidRPr="001F51FA">
        <w:rPr>
          <w:rFonts w:ascii="Calibri" w:hAnsi="Calibri" w:cs="Calibri"/>
          <w:bCs/>
          <w:sz w:val="22"/>
          <w:szCs w:val="22"/>
        </w:rPr>
        <w:t>c)</w:t>
      </w:r>
      <w:r w:rsidR="00C46192" w:rsidRPr="001F51FA">
        <w:rPr>
          <w:rFonts w:ascii="Calibri" w:hAnsi="Calibri" w:cs="Calibri"/>
          <w:bCs/>
          <w:sz w:val="22"/>
          <w:szCs w:val="22"/>
        </w:rPr>
        <w:tab/>
      </w:r>
      <w:r w:rsidR="00C46192">
        <w:rPr>
          <w:rFonts w:ascii="Calibri" w:hAnsi="Calibri" w:cs="Calibri"/>
          <w:bCs/>
          <w:sz w:val="22"/>
          <w:szCs w:val="22"/>
        </w:rPr>
        <w:t xml:space="preserve">Hall Wi-Fi provision - </w:t>
      </w:r>
      <w:proofErr w:type="spellStart"/>
      <w:r w:rsidR="00C46192">
        <w:rPr>
          <w:rFonts w:ascii="Calibri" w:hAnsi="Calibri" w:cs="Calibri"/>
          <w:bCs/>
          <w:sz w:val="22"/>
          <w:szCs w:val="22"/>
        </w:rPr>
        <w:t>udpate</w:t>
      </w:r>
      <w:proofErr w:type="spellEnd"/>
    </w:p>
    <w:p w14:paraId="720D5103" w14:textId="5E0A09B8" w:rsidR="00C46192" w:rsidRDefault="00106A5F" w:rsidP="00C46192">
      <w:pPr>
        <w:shd w:val="clear" w:color="auto" w:fill="FFFFFF"/>
        <w:rPr>
          <w:rFonts w:ascii="Calibri" w:hAnsi="Calibri" w:cs="Calibri"/>
          <w:sz w:val="22"/>
          <w:szCs w:val="22"/>
        </w:rPr>
      </w:pPr>
      <w:r>
        <w:rPr>
          <w:rFonts w:ascii="Calibri" w:hAnsi="Calibri" w:cs="Calibri"/>
          <w:sz w:val="22"/>
          <w:szCs w:val="22"/>
        </w:rPr>
        <w:t xml:space="preserve">The Clerk gave a brief update regarding the new </w:t>
      </w:r>
      <w:proofErr w:type="spellStart"/>
      <w:r>
        <w:rPr>
          <w:rFonts w:ascii="Calibri" w:hAnsi="Calibri" w:cs="Calibri"/>
          <w:sz w:val="22"/>
          <w:szCs w:val="22"/>
        </w:rPr>
        <w:t>WiFi</w:t>
      </w:r>
      <w:proofErr w:type="spellEnd"/>
      <w:r>
        <w:rPr>
          <w:rFonts w:ascii="Calibri" w:hAnsi="Calibri" w:cs="Calibri"/>
          <w:sz w:val="22"/>
          <w:szCs w:val="22"/>
        </w:rPr>
        <w:t xml:space="preserve"> </w:t>
      </w:r>
      <w:r w:rsidR="000B511C">
        <w:rPr>
          <w:rFonts w:ascii="Calibri" w:hAnsi="Calibri" w:cs="Calibri"/>
          <w:sz w:val="22"/>
          <w:szCs w:val="22"/>
        </w:rPr>
        <w:t>service</w:t>
      </w:r>
      <w:r>
        <w:rPr>
          <w:rFonts w:ascii="Calibri" w:hAnsi="Calibri" w:cs="Calibri"/>
          <w:sz w:val="22"/>
          <w:szCs w:val="22"/>
        </w:rPr>
        <w:t xml:space="preserve"> </w:t>
      </w:r>
      <w:r w:rsidR="000B511C">
        <w:rPr>
          <w:rFonts w:ascii="Calibri" w:hAnsi="Calibri" w:cs="Calibri"/>
          <w:sz w:val="22"/>
          <w:szCs w:val="22"/>
        </w:rPr>
        <w:t xml:space="preserve">for the Village Hall, </w:t>
      </w:r>
      <w:r>
        <w:rPr>
          <w:rFonts w:ascii="Calibri" w:hAnsi="Calibri" w:cs="Calibri"/>
          <w:sz w:val="22"/>
          <w:szCs w:val="22"/>
        </w:rPr>
        <w:t xml:space="preserve">which has now been resolved with BT. The </w:t>
      </w:r>
      <w:proofErr w:type="spellStart"/>
      <w:r>
        <w:rPr>
          <w:rFonts w:ascii="Calibri" w:hAnsi="Calibri" w:cs="Calibri"/>
          <w:sz w:val="22"/>
          <w:szCs w:val="22"/>
        </w:rPr>
        <w:t>WiFi</w:t>
      </w:r>
      <w:proofErr w:type="spellEnd"/>
      <w:r>
        <w:rPr>
          <w:rFonts w:ascii="Calibri" w:hAnsi="Calibri" w:cs="Calibri"/>
          <w:sz w:val="22"/>
          <w:szCs w:val="22"/>
        </w:rPr>
        <w:t xml:space="preserve"> is now fully functional. </w:t>
      </w:r>
      <w:r w:rsidR="00D579E8">
        <w:rPr>
          <w:rFonts w:ascii="Calibri" w:hAnsi="Calibri" w:cs="Calibri"/>
          <w:sz w:val="22"/>
          <w:szCs w:val="22"/>
        </w:rPr>
        <w:br/>
      </w:r>
      <w:r w:rsidR="00D579E8">
        <w:rPr>
          <w:rFonts w:ascii="Calibri" w:hAnsi="Calibri" w:cs="Calibri"/>
          <w:sz w:val="22"/>
          <w:szCs w:val="22"/>
        </w:rPr>
        <w:br/>
      </w:r>
      <w:r w:rsidR="00C46192" w:rsidRPr="00181678">
        <w:rPr>
          <w:rFonts w:ascii="Calibri" w:hAnsi="Calibri" w:cs="Calibri"/>
          <w:sz w:val="22"/>
          <w:szCs w:val="22"/>
        </w:rPr>
        <w:t>d)</w:t>
      </w:r>
      <w:r w:rsidR="00C46192" w:rsidRPr="00181678">
        <w:rPr>
          <w:rFonts w:ascii="Calibri" w:hAnsi="Calibri" w:cs="Calibri"/>
          <w:sz w:val="22"/>
          <w:szCs w:val="22"/>
        </w:rPr>
        <w:tab/>
      </w:r>
      <w:r w:rsidR="00C46192">
        <w:rPr>
          <w:rFonts w:ascii="Calibri" w:hAnsi="Calibri" w:cs="Calibri"/>
          <w:sz w:val="22"/>
          <w:szCs w:val="22"/>
        </w:rPr>
        <w:t xml:space="preserve">EMG - </w:t>
      </w:r>
      <w:r w:rsidR="00C46192">
        <w:rPr>
          <w:rFonts w:ascii="Calibri" w:hAnsi="Calibri" w:cs="Calibri"/>
          <w:color w:val="242424"/>
          <w:sz w:val="22"/>
          <w:szCs w:val="22"/>
          <w:shd w:val="clear" w:color="auto" w:fill="FFFFFF"/>
        </w:rPr>
        <w:t>£750.00</w:t>
      </w:r>
      <w:r w:rsidR="00C46192" w:rsidRPr="00181678">
        <w:rPr>
          <w:rFonts w:ascii="Calibri" w:hAnsi="Calibri" w:cs="Calibri"/>
          <w:sz w:val="22"/>
          <w:szCs w:val="22"/>
        </w:rPr>
        <w:t xml:space="preserve"> </w:t>
      </w:r>
    </w:p>
    <w:p w14:paraId="03E9CE2A" w14:textId="5CA22868" w:rsidR="00C46192" w:rsidRDefault="000B511C" w:rsidP="00C46192">
      <w:pPr>
        <w:shd w:val="clear" w:color="auto" w:fill="FFFFFF"/>
        <w:rPr>
          <w:rFonts w:ascii="Calibri" w:hAnsi="Calibri" w:cs="Calibri"/>
          <w:sz w:val="22"/>
          <w:szCs w:val="22"/>
        </w:rPr>
      </w:pPr>
      <w:r>
        <w:rPr>
          <w:rFonts w:ascii="Calibri" w:hAnsi="Calibri" w:cs="Calibri"/>
          <w:sz w:val="22"/>
          <w:szCs w:val="22"/>
        </w:rPr>
        <w:t xml:space="preserve">Councillors noted the reduced grant amount for 2024-25. </w:t>
      </w:r>
      <w:r w:rsidR="00D579E8">
        <w:rPr>
          <w:rFonts w:ascii="Calibri" w:hAnsi="Calibri" w:cs="Calibri"/>
          <w:sz w:val="22"/>
          <w:szCs w:val="22"/>
        </w:rPr>
        <w:br/>
      </w:r>
      <w:r w:rsidR="00D579E8">
        <w:rPr>
          <w:rFonts w:ascii="Calibri" w:hAnsi="Calibri" w:cs="Calibri"/>
          <w:sz w:val="22"/>
          <w:szCs w:val="22"/>
        </w:rPr>
        <w:br/>
      </w:r>
      <w:r w:rsidR="00C46192">
        <w:rPr>
          <w:rFonts w:ascii="Calibri" w:hAnsi="Calibri" w:cs="Calibri"/>
          <w:sz w:val="22"/>
          <w:szCs w:val="22"/>
        </w:rPr>
        <w:t>e)</w:t>
      </w:r>
      <w:r w:rsidR="00C46192">
        <w:rPr>
          <w:rFonts w:ascii="Calibri" w:hAnsi="Calibri" w:cs="Calibri"/>
          <w:sz w:val="22"/>
          <w:szCs w:val="22"/>
        </w:rPr>
        <w:tab/>
        <w:t>External audit update</w:t>
      </w:r>
    </w:p>
    <w:p w14:paraId="3B96CE4A" w14:textId="096E8680" w:rsidR="00C46192" w:rsidRDefault="000B511C" w:rsidP="00C46192">
      <w:pPr>
        <w:shd w:val="clear" w:color="auto" w:fill="FFFFFF"/>
        <w:rPr>
          <w:rFonts w:ascii="Calibri" w:hAnsi="Calibri" w:cs="Calibri"/>
          <w:sz w:val="22"/>
          <w:szCs w:val="22"/>
        </w:rPr>
      </w:pPr>
      <w:r>
        <w:rPr>
          <w:rFonts w:ascii="Calibri" w:hAnsi="Calibri" w:cs="Calibri"/>
          <w:sz w:val="22"/>
          <w:szCs w:val="22"/>
        </w:rPr>
        <w:t xml:space="preserve">The Clerk advised that the External Auditor has confirmed receipt of the Annual Return. </w:t>
      </w:r>
      <w:r w:rsidR="00D579E8">
        <w:rPr>
          <w:rFonts w:ascii="Calibri" w:hAnsi="Calibri" w:cs="Calibri"/>
          <w:sz w:val="22"/>
          <w:szCs w:val="22"/>
        </w:rPr>
        <w:br/>
      </w:r>
      <w:r w:rsidR="00D579E8">
        <w:rPr>
          <w:rFonts w:ascii="Calibri" w:hAnsi="Calibri" w:cs="Calibri"/>
          <w:sz w:val="22"/>
          <w:szCs w:val="22"/>
        </w:rPr>
        <w:br/>
      </w:r>
      <w:r w:rsidR="00C46192">
        <w:rPr>
          <w:rFonts w:ascii="Calibri" w:hAnsi="Calibri" w:cs="Calibri"/>
          <w:sz w:val="22"/>
          <w:szCs w:val="22"/>
        </w:rPr>
        <w:t>f)</w:t>
      </w:r>
      <w:r w:rsidR="00C46192">
        <w:rPr>
          <w:rFonts w:ascii="Calibri" w:hAnsi="Calibri" w:cs="Calibri"/>
          <w:sz w:val="22"/>
          <w:szCs w:val="22"/>
        </w:rPr>
        <w:tab/>
        <w:t>Car charging management company migration</w:t>
      </w:r>
    </w:p>
    <w:p w14:paraId="062D5234" w14:textId="2E273207" w:rsidR="008B72A6" w:rsidRDefault="007932D1" w:rsidP="00C46192">
      <w:pPr>
        <w:shd w:val="clear" w:color="auto" w:fill="FFFFFF"/>
        <w:rPr>
          <w:rFonts w:ascii="Calibri" w:hAnsi="Calibri" w:cs="Calibri"/>
          <w:sz w:val="22"/>
          <w:szCs w:val="22"/>
        </w:rPr>
      </w:pPr>
      <w:r>
        <w:rPr>
          <w:rFonts w:ascii="Calibri" w:hAnsi="Calibri" w:cs="Calibri"/>
          <w:sz w:val="22"/>
          <w:szCs w:val="22"/>
        </w:rPr>
        <w:t xml:space="preserve">Cllr Eardley advised that one unit has not been working. A new part has been ordered and Paddocks will </w:t>
      </w:r>
      <w:r w:rsidR="00246A20">
        <w:rPr>
          <w:rFonts w:ascii="Calibri" w:hAnsi="Calibri" w:cs="Calibri"/>
          <w:sz w:val="22"/>
          <w:szCs w:val="22"/>
        </w:rPr>
        <w:t xml:space="preserve">be fitting it.  </w:t>
      </w:r>
      <w:proofErr w:type="spellStart"/>
      <w:r w:rsidR="00246A20">
        <w:rPr>
          <w:rFonts w:ascii="Calibri" w:hAnsi="Calibri" w:cs="Calibri"/>
          <w:sz w:val="22"/>
          <w:szCs w:val="22"/>
        </w:rPr>
        <w:t>Rolec</w:t>
      </w:r>
      <w:proofErr w:type="spellEnd"/>
      <w:r w:rsidR="00246A20">
        <w:rPr>
          <w:rFonts w:ascii="Calibri" w:hAnsi="Calibri" w:cs="Calibri"/>
          <w:sz w:val="22"/>
          <w:szCs w:val="22"/>
        </w:rPr>
        <w:t xml:space="preserve"> Services will be migrating the service to a new provider</w:t>
      </w:r>
      <w:r w:rsidR="00634230">
        <w:rPr>
          <w:rFonts w:ascii="Calibri" w:hAnsi="Calibri" w:cs="Calibri"/>
          <w:sz w:val="22"/>
          <w:szCs w:val="22"/>
        </w:rPr>
        <w:t>.  Cllr Moulson proposed the expenditure for the part be approved (</w:t>
      </w:r>
      <w:r w:rsidR="00E36E79">
        <w:rPr>
          <w:rFonts w:ascii="Calibri" w:hAnsi="Calibri" w:cs="Calibri"/>
          <w:sz w:val="22"/>
          <w:szCs w:val="22"/>
        </w:rPr>
        <w:t xml:space="preserve">£56 +VAT), seconded by Cllr Edmonds, all agreed. Resolved. </w:t>
      </w:r>
      <w:r w:rsidR="00D579E8">
        <w:rPr>
          <w:rFonts w:ascii="Calibri" w:hAnsi="Calibri" w:cs="Calibri"/>
          <w:sz w:val="22"/>
          <w:szCs w:val="22"/>
        </w:rPr>
        <w:br/>
      </w:r>
    </w:p>
    <w:p w14:paraId="74845E66" w14:textId="77777777" w:rsidR="008B72A6" w:rsidRDefault="008B72A6" w:rsidP="00C46192">
      <w:pPr>
        <w:shd w:val="clear" w:color="auto" w:fill="FFFFFF"/>
        <w:rPr>
          <w:rFonts w:ascii="Calibri" w:hAnsi="Calibri" w:cs="Calibri"/>
          <w:sz w:val="22"/>
          <w:szCs w:val="22"/>
        </w:rPr>
      </w:pPr>
    </w:p>
    <w:p w14:paraId="7B598D3F" w14:textId="77777777" w:rsidR="008B72A6" w:rsidRDefault="008B72A6" w:rsidP="00C46192">
      <w:pPr>
        <w:shd w:val="clear" w:color="auto" w:fill="FFFFFF"/>
        <w:rPr>
          <w:rFonts w:ascii="Calibri" w:hAnsi="Calibri" w:cs="Calibri"/>
          <w:sz w:val="22"/>
          <w:szCs w:val="22"/>
        </w:rPr>
      </w:pPr>
    </w:p>
    <w:p w14:paraId="2374CD18" w14:textId="15265A0E" w:rsidR="00C46192" w:rsidRDefault="008B72A6" w:rsidP="00C46192">
      <w:pPr>
        <w:shd w:val="clear" w:color="auto" w:fill="FFFFFF"/>
        <w:rPr>
          <w:rFonts w:ascii="Calibri" w:hAnsi="Calibri" w:cs="Calibri"/>
          <w:sz w:val="22"/>
          <w:szCs w:val="22"/>
        </w:rPr>
      </w:pPr>
      <w:r>
        <w:rPr>
          <w:rFonts w:ascii="Calibri" w:hAnsi="Calibri" w:cs="Calibri"/>
          <w:sz w:val="22"/>
          <w:szCs w:val="22"/>
        </w:rPr>
        <w:t>g</w:t>
      </w:r>
      <w:r w:rsidR="00C46192">
        <w:rPr>
          <w:rFonts w:ascii="Calibri" w:hAnsi="Calibri" w:cs="Calibri"/>
          <w:sz w:val="22"/>
          <w:szCs w:val="22"/>
        </w:rPr>
        <w:t>)</w:t>
      </w:r>
      <w:r w:rsidR="00C46192">
        <w:rPr>
          <w:rFonts w:ascii="Calibri" w:hAnsi="Calibri" w:cs="Calibri"/>
          <w:sz w:val="22"/>
          <w:szCs w:val="22"/>
        </w:rPr>
        <w:tab/>
        <w:t>British Gas – new contract charges</w:t>
      </w:r>
    </w:p>
    <w:p w14:paraId="550F3CA5" w14:textId="006B00C7" w:rsidR="004B1D51" w:rsidRDefault="004B1D51" w:rsidP="00C46192">
      <w:pPr>
        <w:shd w:val="clear" w:color="auto" w:fill="FFFFFF"/>
        <w:rPr>
          <w:rFonts w:ascii="Calibri" w:hAnsi="Calibri" w:cs="Calibri"/>
          <w:sz w:val="22"/>
          <w:szCs w:val="22"/>
        </w:rPr>
      </w:pPr>
      <w:r>
        <w:rPr>
          <w:rFonts w:ascii="Calibri" w:hAnsi="Calibri" w:cs="Calibri"/>
          <w:sz w:val="22"/>
          <w:szCs w:val="22"/>
        </w:rPr>
        <w:t xml:space="preserve">Cllr Eardley advised that a new contract has been negotiated for the energy supply for the car park.  There will be a </w:t>
      </w:r>
      <w:r w:rsidR="00E16383">
        <w:rPr>
          <w:rFonts w:ascii="Calibri" w:hAnsi="Calibri" w:cs="Calibri"/>
          <w:sz w:val="22"/>
          <w:szCs w:val="22"/>
        </w:rPr>
        <w:t xml:space="preserve">reduction in price from 29.6p per unit to 21.7p.  Cllr Groom proposed accepting the new contract term, seconded by Cllr Cole, all agreed. Resolved. </w:t>
      </w:r>
    </w:p>
    <w:p w14:paraId="578F1135" w14:textId="77777777" w:rsidR="004B1D51" w:rsidRPr="00181678" w:rsidRDefault="004B1D51" w:rsidP="00C46192">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474"/>
        <w:gridCol w:w="1840"/>
        <w:gridCol w:w="1450"/>
        <w:gridCol w:w="1443"/>
        <w:gridCol w:w="1576"/>
      </w:tblGrid>
      <w:tr w:rsidR="00C46192" w:rsidRPr="00625D23" w14:paraId="56512396" w14:textId="77777777" w:rsidTr="00BB6A1C">
        <w:tc>
          <w:tcPr>
            <w:tcW w:w="1384" w:type="dxa"/>
            <w:shd w:val="clear" w:color="auto" w:fill="auto"/>
          </w:tcPr>
          <w:p w14:paraId="61A351D5" w14:textId="77777777" w:rsidR="00C46192" w:rsidRPr="00625D23" w:rsidRDefault="00C46192" w:rsidP="00BB6A1C">
            <w:pPr>
              <w:rPr>
                <w:rFonts w:ascii="Calibri" w:hAnsi="Calibri" w:cs="Calibri"/>
                <w:sz w:val="20"/>
                <w:szCs w:val="20"/>
              </w:rPr>
            </w:pPr>
            <w:r w:rsidRPr="00625D23">
              <w:rPr>
                <w:rFonts w:ascii="Calibri" w:hAnsi="Calibri" w:cs="Calibri"/>
                <w:b/>
                <w:sz w:val="20"/>
                <w:szCs w:val="20"/>
              </w:rPr>
              <w:t>Date</w:t>
            </w:r>
          </w:p>
        </w:tc>
        <w:tc>
          <w:tcPr>
            <w:tcW w:w="1701" w:type="dxa"/>
            <w:shd w:val="clear" w:color="auto" w:fill="auto"/>
          </w:tcPr>
          <w:p w14:paraId="51874673" w14:textId="77777777" w:rsidR="00C46192" w:rsidRPr="00625D23" w:rsidRDefault="00C46192" w:rsidP="00BB6A1C">
            <w:pPr>
              <w:rPr>
                <w:rFonts w:ascii="Calibri" w:hAnsi="Calibri" w:cs="Calibri"/>
                <w:sz w:val="20"/>
                <w:szCs w:val="20"/>
              </w:rPr>
            </w:pPr>
            <w:r w:rsidRPr="00625D23">
              <w:rPr>
                <w:rFonts w:ascii="Calibri" w:hAnsi="Calibri" w:cs="Calibri"/>
                <w:b/>
                <w:sz w:val="20"/>
                <w:szCs w:val="20"/>
              </w:rPr>
              <w:t>Recipient</w:t>
            </w:r>
          </w:p>
        </w:tc>
        <w:tc>
          <w:tcPr>
            <w:tcW w:w="2255" w:type="dxa"/>
            <w:shd w:val="clear" w:color="auto" w:fill="auto"/>
          </w:tcPr>
          <w:p w14:paraId="4DA67D19" w14:textId="77777777" w:rsidR="00C46192" w:rsidRPr="00625D23" w:rsidRDefault="00C46192" w:rsidP="00BB6A1C">
            <w:pPr>
              <w:rPr>
                <w:rFonts w:ascii="Calibri" w:hAnsi="Calibri" w:cs="Calibri"/>
                <w:sz w:val="20"/>
                <w:szCs w:val="20"/>
              </w:rPr>
            </w:pPr>
            <w:r w:rsidRPr="00625D23">
              <w:rPr>
                <w:rFonts w:ascii="Calibri" w:hAnsi="Calibri" w:cs="Calibri"/>
                <w:b/>
                <w:sz w:val="20"/>
                <w:szCs w:val="20"/>
              </w:rPr>
              <w:t>Reason for Payment</w:t>
            </w:r>
          </w:p>
        </w:tc>
        <w:tc>
          <w:tcPr>
            <w:tcW w:w="1780" w:type="dxa"/>
            <w:shd w:val="clear" w:color="auto" w:fill="auto"/>
          </w:tcPr>
          <w:p w14:paraId="071A0153" w14:textId="77777777" w:rsidR="00C46192" w:rsidRPr="00625D23" w:rsidRDefault="00C46192" w:rsidP="00BB6A1C">
            <w:pPr>
              <w:rPr>
                <w:rFonts w:ascii="Calibri" w:hAnsi="Calibri" w:cs="Calibri"/>
                <w:sz w:val="20"/>
                <w:szCs w:val="20"/>
              </w:rPr>
            </w:pPr>
            <w:r w:rsidRPr="00625D23">
              <w:rPr>
                <w:rFonts w:ascii="Calibri" w:hAnsi="Calibri" w:cs="Calibri"/>
                <w:b/>
                <w:sz w:val="20"/>
                <w:szCs w:val="20"/>
              </w:rPr>
              <w:t>Amount to Pay</w:t>
            </w:r>
          </w:p>
        </w:tc>
        <w:tc>
          <w:tcPr>
            <w:tcW w:w="1781" w:type="dxa"/>
            <w:shd w:val="clear" w:color="auto" w:fill="auto"/>
          </w:tcPr>
          <w:p w14:paraId="0BB18D72" w14:textId="77777777" w:rsidR="00C46192" w:rsidRPr="00625D23" w:rsidRDefault="00C46192" w:rsidP="00BB6A1C">
            <w:pPr>
              <w:rPr>
                <w:rFonts w:ascii="Calibri" w:hAnsi="Calibri" w:cs="Calibri"/>
                <w:sz w:val="20"/>
                <w:szCs w:val="20"/>
              </w:rPr>
            </w:pPr>
            <w:proofErr w:type="spellStart"/>
            <w:r w:rsidRPr="00625D23">
              <w:rPr>
                <w:rFonts w:ascii="Calibri" w:hAnsi="Calibri" w:cs="Calibri"/>
                <w:b/>
                <w:sz w:val="20"/>
                <w:szCs w:val="20"/>
              </w:rPr>
              <w:t>Chq</w:t>
            </w:r>
            <w:proofErr w:type="spellEnd"/>
            <w:r w:rsidRPr="00625D23">
              <w:rPr>
                <w:rFonts w:ascii="Calibri" w:hAnsi="Calibri" w:cs="Calibri"/>
                <w:b/>
                <w:sz w:val="20"/>
                <w:szCs w:val="20"/>
              </w:rPr>
              <w:t xml:space="preserve"> number</w:t>
            </w:r>
          </w:p>
        </w:tc>
        <w:tc>
          <w:tcPr>
            <w:tcW w:w="1781" w:type="dxa"/>
            <w:shd w:val="clear" w:color="auto" w:fill="auto"/>
          </w:tcPr>
          <w:p w14:paraId="358BFC0C" w14:textId="77777777" w:rsidR="00C46192" w:rsidRPr="00625D23" w:rsidRDefault="00C46192" w:rsidP="00BB6A1C">
            <w:pPr>
              <w:rPr>
                <w:rFonts w:ascii="Calibri" w:hAnsi="Calibri" w:cs="Calibri"/>
                <w:sz w:val="20"/>
                <w:szCs w:val="20"/>
              </w:rPr>
            </w:pPr>
            <w:r w:rsidRPr="00625D23">
              <w:rPr>
                <w:rFonts w:ascii="Calibri" w:hAnsi="Calibri" w:cs="Calibri"/>
                <w:b/>
                <w:sz w:val="20"/>
                <w:szCs w:val="20"/>
              </w:rPr>
              <w:t>Power of expenditure</w:t>
            </w:r>
          </w:p>
        </w:tc>
      </w:tr>
      <w:tr w:rsidR="00C46192" w:rsidRPr="00625D23" w14:paraId="24333CB2" w14:textId="77777777" w:rsidTr="00BB6A1C">
        <w:tc>
          <w:tcPr>
            <w:tcW w:w="1384" w:type="dxa"/>
            <w:shd w:val="clear" w:color="auto" w:fill="auto"/>
          </w:tcPr>
          <w:p w14:paraId="01CF196C" w14:textId="77777777" w:rsidR="00C46192" w:rsidRPr="00625D23" w:rsidRDefault="00C46192" w:rsidP="00BB6A1C">
            <w:pPr>
              <w:rPr>
                <w:rFonts w:ascii="Calibri" w:hAnsi="Calibri" w:cs="Calibri"/>
                <w:sz w:val="20"/>
                <w:szCs w:val="20"/>
              </w:rPr>
            </w:pPr>
            <w:r>
              <w:rPr>
                <w:rFonts w:ascii="Calibri" w:hAnsi="Calibri" w:cs="Calibri"/>
                <w:sz w:val="20"/>
                <w:szCs w:val="20"/>
              </w:rPr>
              <w:t>05/06/24</w:t>
            </w:r>
          </w:p>
        </w:tc>
        <w:tc>
          <w:tcPr>
            <w:tcW w:w="1701" w:type="dxa"/>
            <w:shd w:val="clear" w:color="auto" w:fill="auto"/>
          </w:tcPr>
          <w:p w14:paraId="010EF53E"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35E2F70F"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Salary</w:t>
            </w:r>
          </w:p>
        </w:tc>
        <w:tc>
          <w:tcPr>
            <w:tcW w:w="1780" w:type="dxa"/>
            <w:shd w:val="clear" w:color="auto" w:fill="auto"/>
          </w:tcPr>
          <w:p w14:paraId="5F2CD960"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416.52</w:t>
            </w:r>
          </w:p>
        </w:tc>
        <w:tc>
          <w:tcPr>
            <w:tcW w:w="1781" w:type="dxa"/>
            <w:shd w:val="clear" w:color="auto" w:fill="auto"/>
          </w:tcPr>
          <w:p w14:paraId="569C2A4A"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So</w:t>
            </w:r>
          </w:p>
        </w:tc>
        <w:tc>
          <w:tcPr>
            <w:tcW w:w="1781" w:type="dxa"/>
            <w:shd w:val="clear" w:color="auto" w:fill="auto"/>
          </w:tcPr>
          <w:p w14:paraId="400F40BC"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s112 (1)</w:t>
            </w:r>
          </w:p>
        </w:tc>
      </w:tr>
      <w:tr w:rsidR="00C46192" w:rsidRPr="00625D23" w14:paraId="4DD908DB" w14:textId="77777777" w:rsidTr="00BB6A1C">
        <w:tc>
          <w:tcPr>
            <w:tcW w:w="1384" w:type="dxa"/>
            <w:shd w:val="clear" w:color="auto" w:fill="auto"/>
          </w:tcPr>
          <w:p w14:paraId="5CAC4EAE" w14:textId="77777777" w:rsidR="00C46192" w:rsidRPr="00625D23" w:rsidRDefault="00C46192" w:rsidP="00BB6A1C">
            <w:pPr>
              <w:rPr>
                <w:rFonts w:ascii="Calibri" w:hAnsi="Calibri" w:cs="Calibri"/>
                <w:sz w:val="20"/>
                <w:szCs w:val="20"/>
              </w:rPr>
            </w:pPr>
            <w:r>
              <w:rPr>
                <w:rFonts w:ascii="Calibri" w:hAnsi="Calibri" w:cs="Calibri"/>
                <w:sz w:val="20"/>
                <w:szCs w:val="20"/>
              </w:rPr>
              <w:t>05/07/24</w:t>
            </w:r>
          </w:p>
        </w:tc>
        <w:tc>
          <w:tcPr>
            <w:tcW w:w="1701" w:type="dxa"/>
            <w:shd w:val="clear" w:color="auto" w:fill="auto"/>
          </w:tcPr>
          <w:p w14:paraId="59535721"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6D4278BC"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Salary</w:t>
            </w:r>
          </w:p>
        </w:tc>
        <w:tc>
          <w:tcPr>
            <w:tcW w:w="1780" w:type="dxa"/>
            <w:shd w:val="clear" w:color="auto" w:fill="auto"/>
          </w:tcPr>
          <w:p w14:paraId="2A1EA5C8"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416.52</w:t>
            </w:r>
          </w:p>
        </w:tc>
        <w:tc>
          <w:tcPr>
            <w:tcW w:w="1781" w:type="dxa"/>
            <w:shd w:val="clear" w:color="auto" w:fill="auto"/>
          </w:tcPr>
          <w:p w14:paraId="74CAA944"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So</w:t>
            </w:r>
          </w:p>
        </w:tc>
        <w:tc>
          <w:tcPr>
            <w:tcW w:w="1781" w:type="dxa"/>
            <w:shd w:val="clear" w:color="auto" w:fill="auto"/>
          </w:tcPr>
          <w:p w14:paraId="1DCC9E13"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s112 (1)</w:t>
            </w:r>
          </w:p>
        </w:tc>
      </w:tr>
      <w:tr w:rsidR="00C46192" w:rsidRPr="00625D23" w14:paraId="5F66A35E" w14:textId="77777777" w:rsidTr="00BB6A1C">
        <w:tc>
          <w:tcPr>
            <w:tcW w:w="1384" w:type="dxa"/>
            <w:shd w:val="clear" w:color="auto" w:fill="auto"/>
          </w:tcPr>
          <w:p w14:paraId="1A359E1D" w14:textId="77777777" w:rsidR="00C46192" w:rsidRPr="00625D23" w:rsidRDefault="00C46192" w:rsidP="00BB6A1C">
            <w:pPr>
              <w:rPr>
                <w:rFonts w:ascii="Calibri" w:hAnsi="Calibri" w:cs="Calibri"/>
                <w:sz w:val="20"/>
                <w:szCs w:val="20"/>
              </w:rPr>
            </w:pPr>
            <w:r>
              <w:rPr>
                <w:rFonts w:ascii="Calibri" w:hAnsi="Calibri" w:cs="Calibri"/>
                <w:sz w:val="20"/>
                <w:szCs w:val="20"/>
              </w:rPr>
              <w:t>05/06/24</w:t>
            </w:r>
          </w:p>
        </w:tc>
        <w:tc>
          <w:tcPr>
            <w:tcW w:w="1701" w:type="dxa"/>
            <w:shd w:val="clear" w:color="auto" w:fill="auto"/>
          </w:tcPr>
          <w:p w14:paraId="15FF8F3C"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HMRC</w:t>
            </w:r>
          </w:p>
        </w:tc>
        <w:tc>
          <w:tcPr>
            <w:tcW w:w="2255" w:type="dxa"/>
            <w:shd w:val="clear" w:color="auto" w:fill="auto"/>
          </w:tcPr>
          <w:p w14:paraId="0826BC54"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PAYE</w:t>
            </w:r>
          </w:p>
        </w:tc>
        <w:tc>
          <w:tcPr>
            <w:tcW w:w="1780" w:type="dxa"/>
            <w:shd w:val="clear" w:color="auto" w:fill="auto"/>
          </w:tcPr>
          <w:p w14:paraId="51139996"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£93.20</w:t>
            </w:r>
          </w:p>
        </w:tc>
        <w:tc>
          <w:tcPr>
            <w:tcW w:w="1781" w:type="dxa"/>
            <w:shd w:val="clear" w:color="auto" w:fill="auto"/>
          </w:tcPr>
          <w:p w14:paraId="77F7FCBC" w14:textId="77777777" w:rsidR="00C46192" w:rsidRPr="00625D23" w:rsidRDefault="00C46192" w:rsidP="00BB6A1C">
            <w:pPr>
              <w:rPr>
                <w:rFonts w:ascii="Calibri" w:hAnsi="Calibri" w:cs="Calibri"/>
                <w:sz w:val="20"/>
                <w:szCs w:val="20"/>
              </w:rPr>
            </w:pPr>
          </w:p>
        </w:tc>
        <w:tc>
          <w:tcPr>
            <w:tcW w:w="1781" w:type="dxa"/>
            <w:shd w:val="clear" w:color="auto" w:fill="auto"/>
          </w:tcPr>
          <w:p w14:paraId="7FA7B20D"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s112(1)</w:t>
            </w:r>
          </w:p>
        </w:tc>
      </w:tr>
      <w:tr w:rsidR="00C46192" w:rsidRPr="00625D23" w14:paraId="75A10763" w14:textId="77777777" w:rsidTr="00BB6A1C">
        <w:tc>
          <w:tcPr>
            <w:tcW w:w="1384" w:type="dxa"/>
            <w:shd w:val="clear" w:color="auto" w:fill="auto"/>
          </w:tcPr>
          <w:p w14:paraId="7F9636B8" w14:textId="77777777" w:rsidR="00C46192" w:rsidRPr="00625D23" w:rsidRDefault="00C46192" w:rsidP="00BB6A1C">
            <w:pPr>
              <w:rPr>
                <w:rFonts w:ascii="Calibri" w:hAnsi="Calibri" w:cs="Calibri"/>
                <w:sz w:val="20"/>
                <w:szCs w:val="20"/>
              </w:rPr>
            </w:pPr>
            <w:r>
              <w:rPr>
                <w:rFonts w:ascii="Calibri" w:hAnsi="Calibri" w:cs="Calibri"/>
                <w:sz w:val="20"/>
                <w:szCs w:val="20"/>
              </w:rPr>
              <w:t>05/07/24</w:t>
            </w:r>
          </w:p>
        </w:tc>
        <w:tc>
          <w:tcPr>
            <w:tcW w:w="1701" w:type="dxa"/>
            <w:shd w:val="clear" w:color="auto" w:fill="auto"/>
          </w:tcPr>
          <w:p w14:paraId="40BE2E6D"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HMRC</w:t>
            </w:r>
          </w:p>
        </w:tc>
        <w:tc>
          <w:tcPr>
            <w:tcW w:w="2255" w:type="dxa"/>
            <w:shd w:val="clear" w:color="auto" w:fill="auto"/>
          </w:tcPr>
          <w:p w14:paraId="5B07CF8E"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PAYE</w:t>
            </w:r>
          </w:p>
        </w:tc>
        <w:tc>
          <w:tcPr>
            <w:tcW w:w="1780" w:type="dxa"/>
            <w:shd w:val="clear" w:color="auto" w:fill="auto"/>
          </w:tcPr>
          <w:p w14:paraId="55B2711F"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£93.20</w:t>
            </w:r>
          </w:p>
        </w:tc>
        <w:tc>
          <w:tcPr>
            <w:tcW w:w="1781" w:type="dxa"/>
            <w:shd w:val="clear" w:color="auto" w:fill="auto"/>
          </w:tcPr>
          <w:p w14:paraId="39AA99BD" w14:textId="77777777" w:rsidR="00C46192" w:rsidRDefault="00C46192" w:rsidP="00BB6A1C">
            <w:pPr>
              <w:rPr>
                <w:rFonts w:ascii="Calibri" w:hAnsi="Calibri" w:cs="Calibri"/>
                <w:sz w:val="20"/>
                <w:szCs w:val="20"/>
              </w:rPr>
            </w:pPr>
          </w:p>
        </w:tc>
        <w:tc>
          <w:tcPr>
            <w:tcW w:w="1781" w:type="dxa"/>
            <w:shd w:val="clear" w:color="auto" w:fill="auto"/>
          </w:tcPr>
          <w:p w14:paraId="60D8BB94"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s112(1)</w:t>
            </w:r>
          </w:p>
        </w:tc>
      </w:tr>
      <w:tr w:rsidR="00C46192" w:rsidRPr="00625D23" w14:paraId="0B4211B6" w14:textId="77777777" w:rsidTr="00BB6A1C">
        <w:tc>
          <w:tcPr>
            <w:tcW w:w="1384" w:type="dxa"/>
            <w:shd w:val="clear" w:color="auto" w:fill="auto"/>
          </w:tcPr>
          <w:p w14:paraId="3DA54D03" w14:textId="77777777" w:rsidR="00C46192" w:rsidRPr="00625D23" w:rsidRDefault="00C46192" w:rsidP="00BB6A1C">
            <w:pPr>
              <w:rPr>
                <w:rFonts w:ascii="Calibri" w:hAnsi="Calibri" w:cs="Calibri"/>
                <w:sz w:val="20"/>
                <w:szCs w:val="20"/>
              </w:rPr>
            </w:pPr>
            <w:r>
              <w:rPr>
                <w:rFonts w:ascii="Calibri" w:hAnsi="Calibri" w:cs="Calibri"/>
                <w:sz w:val="20"/>
                <w:szCs w:val="20"/>
              </w:rPr>
              <w:t>TBC</w:t>
            </w:r>
          </w:p>
        </w:tc>
        <w:tc>
          <w:tcPr>
            <w:tcW w:w="1701" w:type="dxa"/>
            <w:shd w:val="clear" w:color="auto" w:fill="auto"/>
          </w:tcPr>
          <w:p w14:paraId="0988433C"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B Walton</w:t>
            </w:r>
          </w:p>
        </w:tc>
        <w:tc>
          <w:tcPr>
            <w:tcW w:w="2255" w:type="dxa"/>
            <w:shd w:val="clear" w:color="auto" w:fill="auto"/>
          </w:tcPr>
          <w:p w14:paraId="4B8811CA"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Bus shelter cleaning</w:t>
            </w:r>
          </w:p>
        </w:tc>
        <w:tc>
          <w:tcPr>
            <w:tcW w:w="1780" w:type="dxa"/>
            <w:shd w:val="clear" w:color="auto" w:fill="auto"/>
          </w:tcPr>
          <w:p w14:paraId="3E1F46AD"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45.00</w:t>
            </w:r>
          </w:p>
        </w:tc>
        <w:tc>
          <w:tcPr>
            <w:tcW w:w="1781" w:type="dxa"/>
            <w:shd w:val="clear" w:color="auto" w:fill="auto"/>
          </w:tcPr>
          <w:p w14:paraId="50E741F3" w14:textId="77777777" w:rsidR="00C46192" w:rsidRPr="00625D23" w:rsidRDefault="00C46192" w:rsidP="00BB6A1C">
            <w:pPr>
              <w:rPr>
                <w:rFonts w:ascii="Calibri" w:hAnsi="Calibri" w:cs="Calibri"/>
                <w:sz w:val="20"/>
                <w:szCs w:val="20"/>
              </w:rPr>
            </w:pPr>
          </w:p>
        </w:tc>
        <w:tc>
          <w:tcPr>
            <w:tcW w:w="1781" w:type="dxa"/>
            <w:shd w:val="clear" w:color="auto" w:fill="auto"/>
          </w:tcPr>
          <w:p w14:paraId="52D9DEB8"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Litter Act 1983, ss.5,6</w:t>
            </w:r>
          </w:p>
        </w:tc>
      </w:tr>
      <w:tr w:rsidR="00C46192" w:rsidRPr="00625D23" w14:paraId="316FDDC9" w14:textId="77777777" w:rsidTr="00BB6A1C">
        <w:tc>
          <w:tcPr>
            <w:tcW w:w="1384" w:type="dxa"/>
            <w:shd w:val="clear" w:color="auto" w:fill="auto"/>
          </w:tcPr>
          <w:p w14:paraId="00AE36EE" w14:textId="77777777" w:rsidR="00C46192" w:rsidRPr="00625D23" w:rsidRDefault="00C46192" w:rsidP="00BB6A1C">
            <w:pPr>
              <w:rPr>
                <w:rFonts w:ascii="Calibri" w:hAnsi="Calibri" w:cs="Calibri"/>
                <w:sz w:val="20"/>
                <w:szCs w:val="20"/>
              </w:rPr>
            </w:pPr>
            <w:r>
              <w:rPr>
                <w:rFonts w:ascii="Calibri" w:hAnsi="Calibri" w:cs="Calibri"/>
                <w:sz w:val="20"/>
                <w:szCs w:val="20"/>
              </w:rPr>
              <w:t>10/07/24</w:t>
            </w:r>
          </w:p>
        </w:tc>
        <w:tc>
          <w:tcPr>
            <w:tcW w:w="1701" w:type="dxa"/>
            <w:shd w:val="clear" w:color="auto" w:fill="auto"/>
          </w:tcPr>
          <w:p w14:paraId="367E0AB3"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Employee</w:t>
            </w:r>
          </w:p>
        </w:tc>
        <w:tc>
          <w:tcPr>
            <w:tcW w:w="2255" w:type="dxa"/>
            <w:shd w:val="clear" w:color="auto" w:fill="auto"/>
          </w:tcPr>
          <w:p w14:paraId="1C6D3E63"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Expenses</w:t>
            </w:r>
          </w:p>
        </w:tc>
        <w:tc>
          <w:tcPr>
            <w:tcW w:w="1780" w:type="dxa"/>
            <w:shd w:val="clear" w:color="auto" w:fill="auto"/>
          </w:tcPr>
          <w:p w14:paraId="25FF143D"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123.12</w:t>
            </w:r>
          </w:p>
        </w:tc>
        <w:tc>
          <w:tcPr>
            <w:tcW w:w="1781" w:type="dxa"/>
            <w:shd w:val="clear" w:color="auto" w:fill="auto"/>
          </w:tcPr>
          <w:p w14:paraId="45B82B72" w14:textId="77777777" w:rsidR="00C46192" w:rsidRPr="00625D23" w:rsidRDefault="00C46192" w:rsidP="00BB6A1C">
            <w:pPr>
              <w:rPr>
                <w:rFonts w:ascii="Calibri" w:hAnsi="Calibri" w:cs="Calibri"/>
                <w:sz w:val="20"/>
                <w:szCs w:val="20"/>
              </w:rPr>
            </w:pPr>
          </w:p>
        </w:tc>
        <w:tc>
          <w:tcPr>
            <w:tcW w:w="1781" w:type="dxa"/>
            <w:shd w:val="clear" w:color="auto" w:fill="auto"/>
          </w:tcPr>
          <w:p w14:paraId="45679299"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s111</w:t>
            </w:r>
          </w:p>
        </w:tc>
      </w:tr>
      <w:tr w:rsidR="00C46192" w:rsidRPr="00625D23" w14:paraId="4CD72394" w14:textId="77777777" w:rsidTr="00BB6A1C">
        <w:tc>
          <w:tcPr>
            <w:tcW w:w="1384" w:type="dxa"/>
            <w:shd w:val="clear" w:color="auto" w:fill="auto"/>
          </w:tcPr>
          <w:p w14:paraId="2B9C3892" w14:textId="77777777" w:rsidR="00C46192" w:rsidRPr="00625D23" w:rsidRDefault="00C46192" w:rsidP="00BB6A1C">
            <w:pPr>
              <w:rPr>
                <w:rFonts w:ascii="Calibri" w:hAnsi="Calibri" w:cs="Calibri"/>
                <w:sz w:val="20"/>
                <w:szCs w:val="20"/>
              </w:rPr>
            </w:pPr>
            <w:r>
              <w:rPr>
                <w:rFonts w:ascii="Calibri" w:hAnsi="Calibri" w:cs="Calibri"/>
                <w:sz w:val="20"/>
                <w:szCs w:val="20"/>
              </w:rPr>
              <w:t>03/06/24</w:t>
            </w:r>
          </w:p>
        </w:tc>
        <w:tc>
          <w:tcPr>
            <w:tcW w:w="1701" w:type="dxa"/>
            <w:shd w:val="clear" w:color="auto" w:fill="auto"/>
          </w:tcPr>
          <w:p w14:paraId="2332F6A2" w14:textId="77777777" w:rsidR="00C46192" w:rsidRPr="00625D23" w:rsidRDefault="00C46192" w:rsidP="00BB6A1C">
            <w:pPr>
              <w:rPr>
                <w:rFonts w:ascii="Calibri" w:hAnsi="Calibri" w:cs="Calibri"/>
                <w:sz w:val="20"/>
                <w:szCs w:val="20"/>
              </w:rPr>
            </w:pPr>
            <w:r>
              <w:rPr>
                <w:rFonts w:ascii="Calibri" w:hAnsi="Calibri" w:cs="Calibri"/>
                <w:sz w:val="20"/>
                <w:szCs w:val="20"/>
              </w:rPr>
              <w:t>Jubilee Hall</w:t>
            </w:r>
          </w:p>
        </w:tc>
        <w:tc>
          <w:tcPr>
            <w:tcW w:w="2255" w:type="dxa"/>
            <w:shd w:val="clear" w:color="auto" w:fill="auto"/>
          </w:tcPr>
          <w:p w14:paraId="752C642A" w14:textId="77777777" w:rsidR="00C46192" w:rsidRPr="00625D23" w:rsidRDefault="00C46192" w:rsidP="00BB6A1C">
            <w:pPr>
              <w:rPr>
                <w:rFonts w:ascii="Calibri" w:hAnsi="Calibri" w:cs="Calibri"/>
                <w:sz w:val="20"/>
                <w:szCs w:val="20"/>
              </w:rPr>
            </w:pPr>
            <w:r>
              <w:rPr>
                <w:rFonts w:ascii="Calibri" w:hAnsi="Calibri" w:cs="Calibri"/>
                <w:sz w:val="20"/>
                <w:szCs w:val="20"/>
              </w:rPr>
              <w:t>Room Hire</w:t>
            </w:r>
          </w:p>
        </w:tc>
        <w:tc>
          <w:tcPr>
            <w:tcW w:w="1780" w:type="dxa"/>
            <w:shd w:val="clear" w:color="auto" w:fill="auto"/>
          </w:tcPr>
          <w:p w14:paraId="430B8BC1" w14:textId="77777777" w:rsidR="00C46192" w:rsidRPr="00625D23" w:rsidRDefault="00C46192" w:rsidP="00BB6A1C">
            <w:pPr>
              <w:rPr>
                <w:rFonts w:ascii="Calibri" w:hAnsi="Calibri" w:cs="Calibri"/>
                <w:sz w:val="20"/>
                <w:szCs w:val="20"/>
              </w:rPr>
            </w:pPr>
            <w:r>
              <w:rPr>
                <w:rFonts w:ascii="Calibri" w:hAnsi="Calibri" w:cs="Calibri"/>
                <w:sz w:val="20"/>
                <w:szCs w:val="20"/>
              </w:rPr>
              <w:t>£17.00</w:t>
            </w:r>
          </w:p>
        </w:tc>
        <w:tc>
          <w:tcPr>
            <w:tcW w:w="1781" w:type="dxa"/>
            <w:shd w:val="clear" w:color="auto" w:fill="auto"/>
          </w:tcPr>
          <w:p w14:paraId="2CFD458E" w14:textId="77777777" w:rsidR="00C46192" w:rsidRPr="00625D23" w:rsidRDefault="00C46192" w:rsidP="00BB6A1C">
            <w:pPr>
              <w:rPr>
                <w:rFonts w:ascii="Calibri" w:hAnsi="Calibri" w:cs="Calibri"/>
                <w:sz w:val="20"/>
                <w:szCs w:val="20"/>
              </w:rPr>
            </w:pPr>
          </w:p>
        </w:tc>
        <w:tc>
          <w:tcPr>
            <w:tcW w:w="1781" w:type="dxa"/>
            <w:shd w:val="clear" w:color="auto" w:fill="auto"/>
          </w:tcPr>
          <w:p w14:paraId="0B621548" w14:textId="77777777" w:rsidR="00C46192" w:rsidRPr="00625D23" w:rsidRDefault="00C46192" w:rsidP="00BB6A1C">
            <w:pPr>
              <w:rPr>
                <w:rFonts w:ascii="Calibri" w:hAnsi="Calibri" w:cs="Calibri"/>
                <w:sz w:val="20"/>
                <w:szCs w:val="20"/>
              </w:rPr>
            </w:pPr>
            <w:r w:rsidRPr="00625D23">
              <w:rPr>
                <w:rFonts w:ascii="Calibri" w:hAnsi="Calibri" w:cs="Calibri"/>
                <w:sz w:val="20"/>
                <w:szCs w:val="20"/>
              </w:rPr>
              <w:t>LGA 1972 s111</w:t>
            </w:r>
          </w:p>
        </w:tc>
      </w:tr>
      <w:tr w:rsidR="00C46192" w:rsidRPr="00625D23" w14:paraId="31072AEF" w14:textId="77777777" w:rsidTr="00BB6A1C">
        <w:tc>
          <w:tcPr>
            <w:tcW w:w="1384" w:type="dxa"/>
            <w:shd w:val="clear" w:color="auto" w:fill="auto"/>
          </w:tcPr>
          <w:p w14:paraId="747CB5FC" w14:textId="77777777" w:rsidR="00C46192" w:rsidRDefault="00C46192" w:rsidP="00BB6A1C">
            <w:pPr>
              <w:rPr>
                <w:rFonts w:ascii="Calibri" w:hAnsi="Calibri" w:cs="Calibri"/>
                <w:sz w:val="20"/>
                <w:szCs w:val="20"/>
              </w:rPr>
            </w:pPr>
            <w:r>
              <w:rPr>
                <w:rFonts w:ascii="Calibri" w:hAnsi="Calibri" w:cs="Calibri"/>
                <w:sz w:val="20"/>
                <w:szCs w:val="20"/>
              </w:rPr>
              <w:t>15/06/24</w:t>
            </w:r>
          </w:p>
        </w:tc>
        <w:tc>
          <w:tcPr>
            <w:tcW w:w="1701" w:type="dxa"/>
            <w:shd w:val="clear" w:color="auto" w:fill="auto"/>
          </w:tcPr>
          <w:p w14:paraId="6F5E80DA" w14:textId="77777777" w:rsidR="00C46192" w:rsidRDefault="00C46192" w:rsidP="00BB6A1C">
            <w:pPr>
              <w:rPr>
                <w:rFonts w:ascii="Calibri" w:hAnsi="Calibri" w:cs="Calibri"/>
                <w:sz w:val="20"/>
                <w:szCs w:val="20"/>
              </w:rPr>
            </w:pPr>
            <w:r>
              <w:rPr>
                <w:rFonts w:ascii="Calibri" w:hAnsi="Calibri" w:cs="Calibri"/>
                <w:sz w:val="20"/>
                <w:szCs w:val="20"/>
              </w:rPr>
              <w:t>Hugo Fox</w:t>
            </w:r>
          </w:p>
        </w:tc>
        <w:tc>
          <w:tcPr>
            <w:tcW w:w="2255" w:type="dxa"/>
            <w:shd w:val="clear" w:color="auto" w:fill="auto"/>
          </w:tcPr>
          <w:p w14:paraId="17821239" w14:textId="77777777" w:rsidR="00C46192" w:rsidRDefault="00C46192" w:rsidP="00BB6A1C">
            <w:pPr>
              <w:rPr>
                <w:rFonts w:ascii="Calibri" w:hAnsi="Calibri" w:cs="Calibri"/>
                <w:sz w:val="20"/>
                <w:szCs w:val="20"/>
              </w:rPr>
            </w:pPr>
            <w:r>
              <w:rPr>
                <w:rFonts w:ascii="Calibri" w:hAnsi="Calibri" w:cs="Calibri"/>
                <w:sz w:val="20"/>
                <w:szCs w:val="20"/>
              </w:rPr>
              <w:t xml:space="preserve">Website </w:t>
            </w:r>
          </w:p>
        </w:tc>
        <w:tc>
          <w:tcPr>
            <w:tcW w:w="1780" w:type="dxa"/>
            <w:shd w:val="clear" w:color="auto" w:fill="auto"/>
          </w:tcPr>
          <w:p w14:paraId="7401E541" w14:textId="77777777" w:rsidR="00C46192" w:rsidRDefault="00C46192" w:rsidP="00BB6A1C">
            <w:pPr>
              <w:rPr>
                <w:rFonts w:ascii="Calibri" w:hAnsi="Calibri" w:cs="Calibri"/>
                <w:sz w:val="20"/>
                <w:szCs w:val="20"/>
              </w:rPr>
            </w:pPr>
            <w:r>
              <w:rPr>
                <w:rFonts w:ascii="Calibri" w:hAnsi="Calibri" w:cs="Calibri"/>
                <w:sz w:val="20"/>
                <w:szCs w:val="20"/>
              </w:rPr>
              <w:t>£23.99</w:t>
            </w:r>
          </w:p>
        </w:tc>
        <w:tc>
          <w:tcPr>
            <w:tcW w:w="1781" w:type="dxa"/>
            <w:shd w:val="clear" w:color="auto" w:fill="auto"/>
          </w:tcPr>
          <w:p w14:paraId="07C4D292" w14:textId="77777777" w:rsidR="00C46192" w:rsidRDefault="00C46192" w:rsidP="00BB6A1C">
            <w:pPr>
              <w:rPr>
                <w:rFonts w:ascii="Calibri" w:hAnsi="Calibri" w:cs="Calibri"/>
                <w:sz w:val="20"/>
                <w:szCs w:val="20"/>
              </w:rPr>
            </w:pPr>
            <w:r>
              <w:rPr>
                <w:rFonts w:ascii="Calibri" w:hAnsi="Calibri" w:cs="Calibri"/>
                <w:sz w:val="20"/>
                <w:szCs w:val="20"/>
              </w:rPr>
              <w:t>Dd</w:t>
            </w:r>
          </w:p>
        </w:tc>
        <w:tc>
          <w:tcPr>
            <w:tcW w:w="1781" w:type="dxa"/>
            <w:shd w:val="clear" w:color="auto" w:fill="auto"/>
          </w:tcPr>
          <w:p w14:paraId="24CEEA81" w14:textId="77777777" w:rsidR="00C46192" w:rsidRDefault="00C46192" w:rsidP="00BB6A1C">
            <w:pPr>
              <w:rPr>
                <w:rFonts w:ascii="Calibri" w:hAnsi="Calibri" w:cs="Calibri"/>
                <w:sz w:val="20"/>
                <w:szCs w:val="20"/>
              </w:rPr>
            </w:pPr>
            <w:r w:rsidRPr="00625D23">
              <w:rPr>
                <w:rFonts w:ascii="Calibri" w:hAnsi="Calibri" w:cs="Calibri"/>
                <w:sz w:val="20"/>
                <w:szCs w:val="20"/>
              </w:rPr>
              <w:t>LGA 1972 s1</w:t>
            </w:r>
            <w:r>
              <w:rPr>
                <w:rFonts w:ascii="Calibri" w:hAnsi="Calibri" w:cs="Calibri"/>
                <w:sz w:val="20"/>
                <w:szCs w:val="20"/>
              </w:rPr>
              <w:t>42</w:t>
            </w:r>
          </w:p>
        </w:tc>
      </w:tr>
      <w:tr w:rsidR="00C46192" w:rsidRPr="00625D23" w14:paraId="0E6488E1" w14:textId="77777777" w:rsidTr="00BB6A1C">
        <w:tc>
          <w:tcPr>
            <w:tcW w:w="1384" w:type="dxa"/>
            <w:shd w:val="clear" w:color="auto" w:fill="auto"/>
          </w:tcPr>
          <w:p w14:paraId="7B06E504" w14:textId="77777777" w:rsidR="00C46192" w:rsidRDefault="00C46192" w:rsidP="00BB6A1C">
            <w:pPr>
              <w:rPr>
                <w:rFonts w:ascii="Calibri" w:hAnsi="Calibri" w:cs="Calibri"/>
                <w:sz w:val="20"/>
                <w:szCs w:val="20"/>
              </w:rPr>
            </w:pPr>
            <w:r>
              <w:rPr>
                <w:rFonts w:ascii="Calibri" w:hAnsi="Calibri" w:cs="Calibri"/>
                <w:sz w:val="20"/>
                <w:szCs w:val="20"/>
              </w:rPr>
              <w:t>21/05/24</w:t>
            </w:r>
          </w:p>
        </w:tc>
        <w:tc>
          <w:tcPr>
            <w:tcW w:w="1701" w:type="dxa"/>
            <w:shd w:val="clear" w:color="auto" w:fill="auto"/>
          </w:tcPr>
          <w:p w14:paraId="528CD49F" w14:textId="77777777" w:rsidR="00C46192" w:rsidRDefault="00C46192" w:rsidP="00BB6A1C">
            <w:pPr>
              <w:rPr>
                <w:rFonts w:ascii="Calibri" w:hAnsi="Calibri" w:cs="Calibri"/>
                <w:sz w:val="20"/>
                <w:szCs w:val="20"/>
              </w:rPr>
            </w:pPr>
            <w:r>
              <w:rPr>
                <w:rFonts w:ascii="Calibri" w:hAnsi="Calibri" w:cs="Calibri"/>
                <w:sz w:val="20"/>
                <w:szCs w:val="20"/>
              </w:rPr>
              <w:t>British Gas</w:t>
            </w:r>
          </w:p>
        </w:tc>
        <w:tc>
          <w:tcPr>
            <w:tcW w:w="2255" w:type="dxa"/>
            <w:shd w:val="clear" w:color="auto" w:fill="auto"/>
          </w:tcPr>
          <w:p w14:paraId="7FC5AF80" w14:textId="77777777" w:rsidR="00C46192" w:rsidRDefault="00C46192" w:rsidP="00BB6A1C">
            <w:pPr>
              <w:rPr>
                <w:rFonts w:ascii="Calibri" w:hAnsi="Calibri" w:cs="Calibri"/>
                <w:sz w:val="20"/>
                <w:szCs w:val="20"/>
              </w:rPr>
            </w:pPr>
            <w:r>
              <w:rPr>
                <w:rFonts w:ascii="Calibri" w:hAnsi="Calibri" w:cs="Calibri"/>
                <w:sz w:val="20"/>
                <w:szCs w:val="20"/>
              </w:rPr>
              <w:t>Energy supply</w:t>
            </w:r>
          </w:p>
        </w:tc>
        <w:tc>
          <w:tcPr>
            <w:tcW w:w="1780" w:type="dxa"/>
            <w:shd w:val="clear" w:color="auto" w:fill="auto"/>
          </w:tcPr>
          <w:p w14:paraId="5DEAB63D" w14:textId="77777777" w:rsidR="00C46192" w:rsidRDefault="00C46192" w:rsidP="00BB6A1C">
            <w:pPr>
              <w:rPr>
                <w:rFonts w:ascii="Calibri" w:hAnsi="Calibri" w:cs="Calibri"/>
                <w:sz w:val="20"/>
                <w:szCs w:val="20"/>
              </w:rPr>
            </w:pPr>
            <w:r>
              <w:rPr>
                <w:rFonts w:ascii="Calibri" w:hAnsi="Calibri" w:cs="Calibri"/>
                <w:sz w:val="20"/>
                <w:szCs w:val="20"/>
              </w:rPr>
              <w:t>£51.01</w:t>
            </w:r>
          </w:p>
        </w:tc>
        <w:tc>
          <w:tcPr>
            <w:tcW w:w="1781" w:type="dxa"/>
            <w:shd w:val="clear" w:color="auto" w:fill="auto"/>
          </w:tcPr>
          <w:p w14:paraId="105E1C01" w14:textId="77777777" w:rsidR="00C46192" w:rsidRDefault="00C46192" w:rsidP="00BB6A1C">
            <w:pPr>
              <w:rPr>
                <w:rFonts w:ascii="Calibri" w:hAnsi="Calibri" w:cs="Calibri"/>
                <w:sz w:val="20"/>
                <w:szCs w:val="20"/>
              </w:rPr>
            </w:pPr>
            <w:r>
              <w:rPr>
                <w:rFonts w:ascii="Calibri" w:hAnsi="Calibri" w:cs="Calibri"/>
                <w:sz w:val="20"/>
                <w:szCs w:val="20"/>
              </w:rPr>
              <w:t>DD</w:t>
            </w:r>
          </w:p>
        </w:tc>
        <w:tc>
          <w:tcPr>
            <w:tcW w:w="1781" w:type="dxa"/>
            <w:shd w:val="clear" w:color="auto" w:fill="auto"/>
          </w:tcPr>
          <w:p w14:paraId="0564FDAD" w14:textId="77777777" w:rsidR="00C46192" w:rsidRDefault="00C46192" w:rsidP="00BB6A1C">
            <w:pPr>
              <w:rPr>
                <w:rFonts w:ascii="Calibri" w:hAnsi="Calibri" w:cs="Calibri"/>
                <w:sz w:val="20"/>
                <w:szCs w:val="20"/>
              </w:rPr>
            </w:pPr>
            <w:r>
              <w:rPr>
                <w:rFonts w:ascii="Calibri" w:hAnsi="Calibri" w:cs="Calibri"/>
                <w:sz w:val="20"/>
                <w:szCs w:val="20"/>
              </w:rPr>
              <w:t>PCA 1957 s3; HA 1980 s301</w:t>
            </w:r>
          </w:p>
        </w:tc>
      </w:tr>
      <w:tr w:rsidR="00C46192" w:rsidRPr="00625D23" w14:paraId="40B200AD" w14:textId="77777777" w:rsidTr="00BB6A1C">
        <w:tc>
          <w:tcPr>
            <w:tcW w:w="1384" w:type="dxa"/>
            <w:shd w:val="clear" w:color="auto" w:fill="auto"/>
          </w:tcPr>
          <w:p w14:paraId="41E3C79A" w14:textId="77777777" w:rsidR="00C46192" w:rsidRDefault="00C46192" w:rsidP="00BB6A1C">
            <w:pPr>
              <w:rPr>
                <w:rFonts w:ascii="Calibri" w:hAnsi="Calibri" w:cs="Calibri"/>
                <w:sz w:val="20"/>
                <w:szCs w:val="20"/>
              </w:rPr>
            </w:pPr>
            <w:r>
              <w:rPr>
                <w:rFonts w:ascii="Calibri" w:hAnsi="Calibri" w:cs="Calibri"/>
                <w:sz w:val="20"/>
                <w:szCs w:val="20"/>
              </w:rPr>
              <w:t>11/06/24</w:t>
            </w:r>
          </w:p>
        </w:tc>
        <w:tc>
          <w:tcPr>
            <w:tcW w:w="1701" w:type="dxa"/>
            <w:shd w:val="clear" w:color="auto" w:fill="auto"/>
          </w:tcPr>
          <w:p w14:paraId="5A6D2AB2" w14:textId="77777777" w:rsidR="00C46192" w:rsidRDefault="00C46192" w:rsidP="00BB6A1C">
            <w:pPr>
              <w:rPr>
                <w:rFonts w:ascii="Calibri" w:hAnsi="Calibri" w:cs="Calibri"/>
                <w:sz w:val="20"/>
                <w:szCs w:val="20"/>
              </w:rPr>
            </w:pPr>
            <w:r>
              <w:rPr>
                <w:rFonts w:ascii="Calibri" w:hAnsi="Calibri" w:cs="Calibri"/>
                <w:sz w:val="20"/>
                <w:szCs w:val="20"/>
              </w:rPr>
              <w:t>R Hardy</w:t>
            </w:r>
          </w:p>
        </w:tc>
        <w:tc>
          <w:tcPr>
            <w:tcW w:w="2255" w:type="dxa"/>
            <w:shd w:val="clear" w:color="auto" w:fill="auto"/>
          </w:tcPr>
          <w:p w14:paraId="290BE102" w14:textId="77777777" w:rsidR="00C46192" w:rsidRDefault="00C46192" w:rsidP="00BB6A1C">
            <w:pPr>
              <w:rPr>
                <w:rFonts w:ascii="Calibri" w:hAnsi="Calibri" w:cs="Calibri"/>
                <w:sz w:val="20"/>
                <w:szCs w:val="20"/>
              </w:rPr>
            </w:pPr>
            <w:r>
              <w:rPr>
                <w:rFonts w:ascii="Calibri" w:hAnsi="Calibri" w:cs="Calibri"/>
                <w:sz w:val="20"/>
                <w:szCs w:val="20"/>
              </w:rPr>
              <w:t>Works to playground</w:t>
            </w:r>
          </w:p>
        </w:tc>
        <w:tc>
          <w:tcPr>
            <w:tcW w:w="1780" w:type="dxa"/>
            <w:shd w:val="clear" w:color="auto" w:fill="auto"/>
          </w:tcPr>
          <w:p w14:paraId="47C3C43F" w14:textId="77777777" w:rsidR="00C46192" w:rsidRDefault="00C46192" w:rsidP="00BB6A1C">
            <w:pPr>
              <w:rPr>
                <w:rFonts w:ascii="Calibri" w:hAnsi="Calibri" w:cs="Calibri"/>
                <w:sz w:val="20"/>
                <w:szCs w:val="20"/>
              </w:rPr>
            </w:pPr>
            <w:r>
              <w:rPr>
                <w:rFonts w:ascii="Calibri" w:hAnsi="Calibri" w:cs="Calibri"/>
                <w:sz w:val="20"/>
                <w:szCs w:val="20"/>
              </w:rPr>
              <w:t>£108.00</w:t>
            </w:r>
          </w:p>
        </w:tc>
        <w:tc>
          <w:tcPr>
            <w:tcW w:w="1781" w:type="dxa"/>
            <w:shd w:val="clear" w:color="auto" w:fill="auto"/>
          </w:tcPr>
          <w:p w14:paraId="3C4C7968" w14:textId="77777777" w:rsidR="00C46192" w:rsidRDefault="00C46192" w:rsidP="00BB6A1C">
            <w:pPr>
              <w:rPr>
                <w:rFonts w:ascii="Calibri" w:hAnsi="Calibri" w:cs="Calibri"/>
                <w:sz w:val="20"/>
                <w:szCs w:val="20"/>
              </w:rPr>
            </w:pPr>
          </w:p>
        </w:tc>
        <w:tc>
          <w:tcPr>
            <w:tcW w:w="1781" w:type="dxa"/>
            <w:shd w:val="clear" w:color="auto" w:fill="auto"/>
          </w:tcPr>
          <w:p w14:paraId="5CDA606C" w14:textId="77777777" w:rsidR="00C46192" w:rsidRDefault="00C46192" w:rsidP="00BB6A1C">
            <w:pPr>
              <w:rPr>
                <w:rFonts w:ascii="Calibri" w:hAnsi="Calibri" w:cs="Calibri"/>
                <w:sz w:val="20"/>
                <w:szCs w:val="20"/>
              </w:rPr>
            </w:pPr>
          </w:p>
        </w:tc>
      </w:tr>
      <w:tr w:rsidR="00C46192" w:rsidRPr="00625D23" w14:paraId="038B3FF3" w14:textId="77777777" w:rsidTr="00BB6A1C">
        <w:tc>
          <w:tcPr>
            <w:tcW w:w="1384" w:type="dxa"/>
            <w:shd w:val="clear" w:color="auto" w:fill="auto"/>
          </w:tcPr>
          <w:p w14:paraId="07D0C6D7" w14:textId="77777777" w:rsidR="00C46192" w:rsidRDefault="00C46192" w:rsidP="00BB6A1C">
            <w:pPr>
              <w:rPr>
                <w:rFonts w:ascii="Calibri" w:hAnsi="Calibri" w:cs="Calibri"/>
                <w:sz w:val="20"/>
                <w:szCs w:val="20"/>
              </w:rPr>
            </w:pPr>
            <w:r>
              <w:rPr>
                <w:rFonts w:ascii="Calibri" w:hAnsi="Calibri" w:cs="Calibri"/>
                <w:sz w:val="20"/>
                <w:szCs w:val="20"/>
              </w:rPr>
              <w:t>31/05/24</w:t>
            </w:r>
          </w:p>
        </w:tc>
        <w:tc>
          <w:tcPr>
            <w:tcW w:w="1701" w:type="dxa"/>
            <w:shd w:val="clear" w:color="auto" w:fill="auto"/>
          </w:tcPr>
          <w:p w14:paraId="6F68DF59" w14:textId="77777777" w:rsidR="00C46192" w:rsidRDefault="00C46192" w:rsidP="00BB6A1C">
            <w:pPr>
              <w:rPr>
                <w:rFonts w:ascii="Calibri" w:hAnsi="Calibri" w:cs="Calibri"/>
                <w:sz w:val="20"/>
                <w:szCs w:val="20"/>
              </w:rPr>
            </w:pPr>
            <w:r>
              <w:rPr>
                <w:rFonts w:ascii="Calibri" w:hAnsi="Calibri" w:cs="Calibri"/>
                <w:sz w:val="20"/>
                <w:szCs w:val="20"/>
              </w:rPr>
              <w:t>Shropshire Council</w:t>
            </w:r>
          </w:p>
        </w:tc>
        <w:tc>
          <w:tcPr>
            <w:tcW w:w="2255" w:type="dxa"/>
            <w:shd w:val="clear" w:color="auto" w:fill="auto"/>
          </w:tcPr>
          <w:p w14:paraId="254D50D8" w14:textId="77777777" w:rsidR="00C46192" w:rsidRDefault="00C46192" w:rsidP="00BB6A1C">
            <w:pPr>
              <w:rPr>
                <w:rFonts w:ascii="Calibri" w:hAnsi="Calibri" w:cs="Calibri"/>
                <w:sz w:val="20"/>
                <w:szCs w:val="20"/>
              </w:rPr>
            </w:pPr>
            <w:r>
              <w:rPr>
                <w:rFonts w:ascii="Calibri" w:hAnsi="Calibri" w:cs="Calibri"/>
                <w:sz w:val="20"/>
                <w:szCs w:val="20"/>
              </w:rPr>
              <w:t>Energy supply</w:t>
            </w:r>
          </w:p>
        </w:tc>
        <w:tc>
          <w:tcPr>
            <w:tcW w:w="1780" w:type="dxa"/>
            <w:shd w:val="clear" w:color="auto" w:fill="auto"/>
          </w:tcPr>
          <w:p w14:paraId="22233D85" w14:textId="77777777" w:rsidR="00C46192" w:rsidRDefault="00C46192" w:rsidP="00BB6A1C">
            <w:pPr>
              <w:rPr>
                <w:rFonts w:ascii="Calibri" w:hAnsi="Calibri" w:cs="Calibri"/>
                <w:sz w:val="20"/>
                <w:szCs w:val="20"/>
              </w:rPr>
            </w:pPr>
            <w:r>
              <w:rPr>
                <w:rFonts w:ascii="Calibri" w:hAnsi="Calibri" w:cs="Calibri"/>
                <w:sz w:val="20"/>
                <w:szCs w:val="20"/>
              </w:rPr>
              <w:t>£</w:t>
            </w:r>
            <w:r>
              <w:t xml:space="preserve"> </w:t>
            </w:r>
            <w:r w:rsidRPr="00494A62">
              <w:rPr>
                <w:rFonts w:ascii="Calibri" w:hAnsi="Calibri" w:cs="Calibri"/>
                <w:sz w:val="20"/>
                <w:szCs w:val="20"/>
              </w:rPr>
              <w:t>183.94</w:t>
            </w:r>
          </w:p>
        </w:tc>
        <w:tc>
          <w:tcPr>
            <w:tcW w:w="1781" w:type="dxa"/>
            <w:shd w:val="clear" w:color="auto" w:fill="auto"/>
          </w:tcPr>
          <w:p w14:paraId="3CFBE2FF" w14:textId="77777777" w:rsidR="00C46192" w:rsidRDefault="00C46192" w:rsidP="00BB6A1C">
            <w:pPr>
              <w:rPr>
                <w:rFonts w:ascii="Calibri" w:hAnsi="Calibri" w:cs="Calibri"/>
                <w:sz w:val="20"/>
                <w:szCs w:val="20"/>
              </w:rPr>
            </w:pPr>
            <w:r>
              <w:rPr>
                <w:rFonts w:ascii="Calibri" w:hAnsi="Calibri" w:cs="Calibri"/>
                <w:sz w:val="20"/>
                <w:szCs w:val="20"/>
              </w:rPr>
              <w:t>Dd</w:t>
            </w:r>
          </w:p>
        </w:tc>
        <w:tc>
          <w:tcPr>
            <w:tcW w:w="1781" w:type="dxa"/>
            <w:shd w:val="clear" w:color="auto" w:fill="auto"/>
          </w:tcPr>
          <w:p w14:paraId="264015A6" w14:textId="77777777" w:rsidR="00C46192" w:rsidRPr="00625D23" w:rsidRDefault="00C46192" w:rsidP="00BB6A1C">
            <w:pPr>
              <w:rPr>
                <w:rFonts w:ascii="Calibri" w:hAnsi="Calibri" w:cs="Calibri"/>
                <w:sz w:val="20"/>
                <w:szCs w:val="20"/>
              </w:rPr>
            </w:pPr>
            <w:r>
              <w:rPr>
                <w:rFonts w:ascii="Calibri" w:hAnsi="Calibri" w:cs="Calibri"/>
                <w:sz w:val="20"/>
                <w:szCs w:val="20"/>
              </w:rPr>
              <w:t>PCA 1957 s3; HA 1980 s301</w:t>
            </w:r>
          </w:p>
        </w:tc>
      </w:tr>
      <w:tr w:rsidR="00C46192" w:rsidRPr="00625D23" w14:paraId="35C4DF5B" w14:textId="77777777" w:rsidTr="00BB6A1C">
        <w:tc>
          <w:tcPr>
            <w:tcW w:w="1384" w:type="dxa"/>
            <w:shd w:val="clear" w:color="auto" w:fill="auto"/>
          </w:tcPr>
          <w:p w14:paraId="1020FB10" w14:textId="77777777" w:rsidR="00C46192" w:rsidRDefault="00C46192" w:rsidP="00BB6A1C">
            <w:pPr>
              <w:rPr>
                <w:rFonts w:ascii="Calibri" w:hAnsi="Calibri" w:cs="Calibri"/>
                <w:sz w:val="20"/>
                <w:szCs w:val="20"/>
              </w:rPr>
            </w:pPr>
            <w:r>
              <w:rPr>
                <w:rFonts w:ascii="Calibri" w:hAnsi="Calibri" w:cs="Calibri"/>
                <w:sz w:val="20"/>
                <w:szCs w:val="20"/>
              </w:rPr>
              <w:t>Date</w:t>
            </w:r>
          </w:p>
        </w:tc>
        <w:tc>
          <w:tcPr>
            <w:tcW w:w="1701" w:type="dxa"/>
            <w:shd w:val="clear" w:color="auto" w:fill="auto"/>
          </w:tcPr>
          <w:p w14:paraId="5C4C479D" w14:textId="77777777" w:rsidR="00C46192" w:rsidRDefault="00C46192" w:rsidP="00BB6A1C">
            <w:pPr>
              <w:rPr>
                <w:rFonts w:ascii="Calibri" w:hAnsi="Calibri" w:cs="Calibri"/>
                <w:sz w:val="20"/>
                <w:szCs w:val="20"/>
              </w:rPr>
            </w:pPr>
            <w:r>
              <w:rPr>
                <w:rFonts w:ascii="Calibri" w:hAnsi="Calibri" w:cs="Calibri"/>
                <w:sz w:val="20"/>
                <w:szCs w:val="20"/>
              </w:rPr>
              <w:t>Payee</w:t>
            </w:r>
          </w:p>
        </w:tc>
        <w:tc>
          <w:tcPr>
            <w:tcW w:w="2255" w:type="dxa"/>
            <w:shd w:val="clear" w:color="auto" w:fill="auto"/>
          </w:tcPr>
          <w:p w14:paraId="756431B7" w14:textId="77777777" w:rsidR="00C46192" w:rsidRDefault="00C46192" w:rsidP="00BB6A1C">
            <w:pPr>
              <w:rPr>
                <w:rFonts w:ascii="Calibri" w:hAnsi="Calibri" w:cs="Calibri"/>
                <w:sz w:val="20"/>
                <w:szCs w:val="20"/>
              </w:rPr>
            </w:pPr>
            <w:r>
              <w:rPr>
                <w:rFonts w:ascii="Calibri" w:hAnsi="Calibri" w:cs="Calibri"/>
                <w:sz w:val="20"/>
                <w:szCs w:val="20"/>
              </w:rPr>
              <w:t>Reason for payment</w:t>
            </w:r>
          </w:p>
        </w:tc>
        <w:tc>
          <w:tcPr>
            <w:tcW w:w="1780" w:type="dxa"/>
            <w:shd w:val="clear" w:color="auto" w:fill="auto"/>
          </w:tcPr>
          <w:p w14:paraId="1FD437F6" w14:textId="77777777" w:rsidR="00C46192" w:rsidRDefault="00C46192" w:rsidP="00BB6A1C">
            <w:pPr>
              <w:rPr>
                <w:rFonts w:ascii="Calibri" w:hAnsi="Calibri" w:cs="Calibri"/>
                <w:sz w:val="20"/>
                <w:szCs w:val="20"/>
              </w:rPr>
            </w:pPr>
            <w:r>
              <w:rPr>
                <w:rFonts w:ascii="Calibri" w:hAnsi="Calibri" w:cs="Calibri"/>
                <w:sz w:val="20"/>
                <w:szCs w:val="20"/>
              </w:rPr>
              <w:t>Amount</w:t>
            </w:r>
          </w:p>
        </w:tc>
        <w:tc>
          <w:tcPr>
            <w:tcW w:w="1781" w:type="dxa"/>
            <w:shd w:val="clear" w:color="auto" w:fill="auto"/>
          </w:tcPr>
          <w:p w14:paraId="2B73A339" w14:textId="77777777" w:rsidR="00C46192" w:rsidRDefault="00C46192" w:rsidP="00BB6A1C">
            <w:pPr>
              <w:rPr>
                <w:rFonts w:ascii="Calibri" w:hAnsi="Calibri" w:cs="Calibri"/>
                <w:sz w:val="20"/>
                <w:szCs w:val="20"/>
              </w:rPr>
            </w:pPr>
          </w:p>
        </w:tc>
        <w:tc>
          <w:tcPr>
            <w:tcW w:w="1781" w:type="dxa"/>
            <w:shd w:val="clear" w:color="auto" w:fill="auto"/>
          </w:tcPr>
          <w:p w14:paraId="0E4986CB" w14:textId="77777777" w:rsidR="00C46192" w:rsidRPr="00625D23" w:rsidRDefault="00C46192" w:rsidP="00BB6A1C">
            <w:pPr>
              <w:rPr>
                <w:rFonts w:ascii="Calibri" w:hAnsi="Calibri" w:cs="Calibri"/>
                <w:sz w:val="20"/>
                <w:szCs w:val="20"/>
              </w:rPr>
            </w:pPr>
          </w:p>
        </w:tc>
      </w:tr>
      <w:tr w:rsidR="00C46192" w:rsidRPr="00625D23" w14:paraId="30BB1179" w14:textId="77777777" w:rsidTr="00BB6A1C">
        <w:tc>
          <w:tcPr>
            <w:tcW w:w="1384" w:type="dxa"/>
            <w:shd w:val="clear" w:color="auto" w:fill="auto"/>
          </w:tcPr>
          <w:p w14:paraId="5CB97615" w14:textId="77777777" w:rsidR="00C46192" w:rsidRDefault="00C46192" w:rsidP="00BB6A1C">
            <w:pPr>
              <w:rPr>
                <w:rFonts w:ascii="Calibri" w:hAnsi="Calibri" w:cs="Calibri"/>
                <w:sz w:val="20"/>
                <w:szCs w:val="20"/>
              </w:rPr>
            </w:pPr>
            <w:r>
              <w:rPr>
                <w:rFonts w:ascii="Calibri" w:hAnsi="Calibri" w:cs="Calibri"/>
                <w:sz w:val="20"/>
                <w:szCs w:val="20"/>
              </w:rPr>
              <w:t>31/05/24</w:t>
            </w:r>
          </w:p>
        </w:tc>
        <w:tc>
          <w:tcPr>
            <w:tcW w:w="1701" w:type="dxa"/>
            <w:shd w:val="clear" w:color="auto" w:fill="auto"/>
          </w:tcPr>
          <w:p w14:paraId="51F3DD2B" w14:textId="77777777" w:rsidR="00C46192" w:rsidRDefault="00C46192" w:rsidP="00BB6A1C">
            <w:pPr>
              <w:rPr>
                <w:rFonts w:ascii="Calibri" w:hAnsi="Calibri" w:cs="Calibri"/>
                <w:sz w:val="20"/>
                <w:szCs w:val="20"/>
              </w:rPr>
            </w:pPr>
            <w:r>
              <w:rPr>
                <w:rFonts w:ascii="Calibri" w:hAnsi="Calibri" w:cs="Calibri"/>
                <w:sz w:val="20"/>
                <w:szCs w:val="20"/>
              </w:rPr>
              <w:t>Bank</w:t>
            </w:r>
          </w:p>
        </w:tc>
        <w:tc>
          <w:tcPr>
            <w:tcW w:w="2255" w:type="dxa"/>
            <w:shd w:val="clear" w:color="auto" w:fill="auto"/>
          </w:tcPr>
          <w:p w14:paraId="137896C9" w14:textId="77777777" w:rsidR="00C46192" w:rsidRDefault="00C46192" w:rsidP="00BB6A1C">
            <w:pPr>
              <w:rPr>
                <w:rFonts w:ascii="Calibri" w:hAnsi="Calibri" w:cs="Calibri"/>
                <w:sz w:val="20"/>
                <w:szCs w:val="20"/>
              </w:rPr>
            </w:pPr>
            <w:r>
              <w:rPr>
                <w:rFonts w:ascii="Calibri" w:hAnsi="Calibri" w:cs="Calibri"/>
                <w:sz w:val="20"/>
                <w:szCs w:val="20"/>
              </w:rPr>
              <w:t>Bank Interest</w:t>
            </w:r>
          </w:p>
        </w:tc>
        <w:tc>
          <w:tcPr>
            <w:tcW w:w="1780" w:type="dxa"/>
            <w:shd w:val="clear" w:color="auto" w:fill="auto"/>
          </w:tcPr>
          <w:p w14:paraId="143D6088" w14:textId="77777777" w:rsidR="00C46192" w:rsidRDefault="00C46192" w:rsidP="00BB6A1C">
            <w:pPr>
              <w:rPr>
                <w:rFonts w:ascii="Calibri" w:hAnsi="Calibri" w:cs="Calibri"/>
                <w:sz w:val="20"/>
                <w:szCs w:val="20"/>
              </w:rPr>
            </w:pPr>
            <w:r>
              <w:rPr>
                <w:rFonts w:ascii="Calibri" w:hAnsi="Calibri" w:cs="Calibri"/>
                <w:sz w:val="20"/>
                <w:szCs w:val="20"/>
              </w:rPr>
              <w:t>£100.94</w:t>
            </w:r>
          </w:p>
        </w:tc>
        <w:tc>
          <w:tcPr>
            <w:tcW w:w="1781" w:type="dxa"/>
            <w:shd w:val="clear" w:color="auto" w:fill="auto"/>
          </w:tcPr>
          <w:p w14:paraId="11AD0E23" w14:textId="77777777" w:rsidR="00C46192" w:rsidRDefault="00C46192" w:rsidP="00BB6A1C">
            <w:pPr>
              <w:rPr>
                <w:rFonts w:ascii="Calibri" w:hAnsi="Calibri" w:cs="Calibri"/>
                <w:sz w:val="20"/>
                <w:szCs w:val="20"/>
              </w:rPr>
            </w:pPr>
          </w:p>
        </w:tc>
        <w:tc>
          <w:tcPr>
            <w:tcW w:w="1781" w:type="dxa"/>
            <w:shd w:val="clear" w:color="auto" w:fill="auto"/>
          </w:tcPr>
          <w:p w14:paraId="37040831" w14:textId="77777777" w:rsidR="00C46192" w:rsidRPr="00625D23" w:rsidRDefault="00C46192" w:rsidP="00BB6A1C">
            <w:pPr>
              <w:rPr>
                <w:rFonts w:ascii="Calibri" w:hAnsi="Calibri" w:cs="Calibri"/>
                <w:sz w:val="20"/>
                <w:szCs w:val="20"/>
              </w:rPr>
            </w:pPr>
          </w:p>
        </w:tc>
      </w:tr>
    </w:tbl>
    <w:p w14:paraId="139A2859" w14:textId="77777777" w:rsidR="00C46192" w:rsidRPr="00625D23" w:rsidRDefault="00C46192" w:rsidP="00C46192">
      <w:pPr>
        <w:shd w:val="clear" w:color="auto" w:fill="FFFFFF"/>
        <w:rPr>
          <w:rFonts w:ascii="Calibri" w:hAnsi="Calibri" w:cs="Calibri"/>
          <w:sz w:val="20"/>
          <w:szCs w:val="20"/>
        </w:rPr>
      </w:pPr>
    </w:p>
    <w:p w14:paraId="1C0AAC8F" w14:textId="48BCB392" w:rsidR="00C46192" w:rsidRPr="00625D23" w:rsidRDefault="00A16826" w:rsidP="00C46192">
      <w:pPr>
        <w:shd w:val="clear" w:color="auto" w:fill="FFFFFF"/>
        <w:rPr>
          <w:rFonts w:ascii="Calibri" w:hAnsi="Calibri" w:cs="Calibri"/>
          <w:b/>
          <w:sz w:val="22"/>
          <w:szCs w:val="22"/>
        </w:rPr>
      </w:pPr>
      <w:r>
        <w:rPr>
          <w:rFonts w:ascii="Calibri" w:hAnsi="Calibri" w:cs="Calibri"/>
          <w:b/>
          <w:sz w:val="22"/>
          <w:szCs w:val="22"/>
        </w:rPr>
        <w:t>46</w:t>
      </w:r>
      <w:r w:rsidR="00C46192" w:rsidRPr="004050B6">
        <w:rPr>
          <w:rFonts w:ascii="Calibri" w:hAnsi="Calibri" w:cs="Calibri"/>
          <w:b/>
          <w:sz w:val="22"/>
          <w:szCs w:val="22"/>
        </w:rPr>
        <w:tab/>
        <w:t>Planning (</w:t>
      </w:r>
      <w:r w:rsidR="00C46192" w:rsidRPr="004050B6">
        <w:rPr>
          <w:rFonts w:ascii="Calibri" w:hAnsi="Calibri" w:cs="Calibri"/>
          <w:sz w:val="22"/>
          <w:szCs w:val="22"/>
        </w:rPr>
        <w:t xml:space="preserve">Town and Country Planning Act 1990. Sched 1, para 8) </w:t>
      </w:r>
    </w:p>
    <w:p w14:paraId="608AB5B3" w14:textId="77777777" w:rsidR="00C46192" w:rsidRPr="004050B6" w:rsidRDefault="00C46192" w:rsidP="00C46192">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4469865E" w14:textId="77777777" w:rsidR="00C46192" w:rsidRPr="00351144" w:rsidRDefault="00C46192" w:rsidP="00C46192">
      <w:pPr>
        <w:shd w:val="clear" w:color="auto" w:fill="FFFFFF"/>
        <w:rPr>
          <w:rFonts w:ascii="Calibri" w:hAnsi="Calibri" w:cs="Calibri"/>
          <w:sz w:val="20"/>
          <w:szCs w:val="20"/>
        </w:rPr>
      </w:pPr>
      <w:r w:rsidRPr="00351144">
        <w:rPr>
          <w:rFonts w:ascii="Calibri" w:hAnsi="Calibri" w:cs="Calibri"/>
          <w:color w:val="242424"/>
          <w:sz w:val="22"/>
          <w:szCs w:val="22"/>
          <w:shd w:val="clear" w:color="auto" w:fill="FFFFFF"/>
        </w:rPr>
        <w:t>24/02421/</w:t>
      </w:r>
      <w:proofErr w:type="gramStart"/>
      <w:r w:rsidRPr="00351144">
        <w:rPr>
          <w:rFonts w:ascii="Calibri" w:hAnsi="Calibri" w:cs="Calibri"/>
          <w:color w:val="242424"/>
          <w:sz w:val="22"/>
          <w:szCs w:val="22"/>
          <w:shd w:val="clear" w:color="auto" w:fill="FFFFFF"/>
        </w:rPr>
        <w:t>FUL  (</w:t>
      </w:r>
      <w:proofErr w:type="gramEnd"/>
      <w:r w:rsidRPr="00351144">
        <w:rPr>
          <w:rFonts w:ascii="Calibri" w:hAnsi="Calibri" w:cs="Calibri"/>
          <w:color w:val="242424"/>
          <w:sz w:val="22"/>
          <w:szCs w:val="22"/>
          <w:shd w:val="clear" w:color="auto" w:fill="FFFFFF"/>
        </w:rPr>
        <w:t>validated: 24/06/2024)</w:t>
      </w:r>
      <w:r w:rsidRPr="00351144">
        <w:rPr>
          <w:rFonts w:ascii="Calibri" w:hAnsi="Calibri" w:cs="Calibri"/>
          <w:color w:val="242424"/>
          <w:sz w:val="22"/>
          <w:szCs w:val="22"/>
        </w:rPr>
        <w:br/>
      </w:r>
      <w:r w:rsidRPr="00351144">
        <w:rPr>
          <w:rFonts w:ascii="Calibri" w:hAnsi="Calibri" w:cs="Calibri"/>
          <w:color w:val="242424"/>
          <w:sz w:val="22"/>
          <w:szCs w:val="22"/>
          <w:shd w:val="clear" w:color="auto" w:fill="FFFFFF"/>
        </w:rPr>
        <w:t>Address:  The Old Post Office, 12 Main Road, Norton In Hales, Market Drayton, Shropshire, TF9 4AS</w:t>
      </w:r>
      <w:r w:rsidRPr="00351144">
        <w:rPr>
          <w:rFonts w:ascii="Calibri" w:hAnsi="Calibri" w:cs="Calibri"/>
          <w:color w:val="242424"/>
          <w:sz w:val="22"/>
          <w:szCs w:val="22"/>
        </w:rPr>
        <w:br/>
      </w:r>
      <w:r w:rsidRPr="00351144">
        <w:rPr>
          <w:rFonts w:ascii="Calibri" w:hAnsi="Calibri" w:cs="Calibri"/>
          <w:color w:val="242424"/>
          <w:sz w:val="22"/>
          <w:szCs w:val="22"/>
          <w:shd w:val="clear" w:color="auto" w:fill="FFFFFF"/>
        </w:rPr>
        <w:t>Proposal:  Garage extension and change of flat roof to pitched. Removal of existing coal store</w:t>
      </w:r>
      <w:r w:rsidRPr="00351144">
        <w:rPr>
          <w:rFonts w:ascii="Calibri" w:hAnsi="Calibri" w:cs="Calibri"/>
          <w:color w:val="242424"/>
          <w:sz w:val="22"/>
          <w:szCs w:val="22"/>
        </w:rPr>
        <w:br/>
      </w:r>
      <w:r w:rsidRPr="00351144">
        <w:rPr>
          <w:rFonts w:ascii="Calibri" w:hAnsi="Calibri" w:cs="Calibri"/>
          <w:color w:val="242424"/>
          <w:sz w:val="22"/>
          <w:szCs w:val="22"/>
          <w:shd w:val="clear" w:color="auto" w:fill="FFFFFF"/>
        </w:rPr>
        <w:t>View online at:  </w:t>
      </w:r>
      <w:hyperlink r:id="rId8" w:history="1">
        <w:r w:rsidRPr="00351144">
          <w:rPr>
            <w:rStyle w:val="Hyperlink"/>
            <w:rFonts w:ascii="Calibri" w:eastAsiaTheme="majorEastAsia" w:hAnsi="Calibri" w:cs="Calibri"/>
            <w:sz w:val="22"/>
            <w:szCs w:val="22"/>
            <w:bdr w:val="none" w:sz="0" w:space="0" w:color="auto" w:frame="1"/>
            <w:shd w:val="clear" w:color="auto" w:fill="FFFFFF"/>
          </w:rPr>
          <w:t>http://pa.shropshire.gov.uk/online-applications/applicationDetails.do?activeTab=summary&amp;keyVal=SFFZQHTDIL300</w:t>
        </w:r>
      </w:hyperlink>
    </w:p>
    <w:p w14:paraId="71E531D6" w14:textId="77777777" w:rsidR="00131B91" w:rsidRDefault="00940F95" w:rsidP="00C46192">
      <w:pPr>
        <w:shd w:val="clear" w:color="auto" w:fill="FFFFFF"/>
        <w:rPr>
          <w:rFonts w:ascii="Calibri" w:hAnsi="Calibri" w:cs="Calibri"/>
          <w:bCs/>
          <w:sz w:val="22"/>
          <w:szCs w:val="22"/>
        </w:rPr>
      </w:pPr>
      <w:r>
        <w:rPr>
          <w:rFonts w:ascii="Calibri" w:hAnsi="Calibri" w:cs="Calibri"/>
          <w:bCs/>
          <w:sz w:val="22"/>
          <w:szCs w:val="22"/>
        </w:rPr>
        <w:t xml:space="preserve">The Councillors </w:t>
      </w:r>
      <w:r w:rsidR="001B75A9">
        <w:rPr>
          <w:rFonts w:ascii="Calibri" w:hAnsi="Calibri" w:cs="Calibri"/>
          <w:bCs/>
          <w:sz w:val="22"/>
          <w:szCs w:val="22"/>
        </w:rPr>
        <w:t xml:space="preserve">considered the plans, all agreeing that the proposals are appropriate in scale, design and are in keeping. Cllr </w:t>
      </w:r>
      <w:r w:rsidR="00131B91">
        <w:rPr>
          <w:rFonts w:ascii="Calibri" w:hAnsi="Calibri" w:cs="Calibri"/>
          <w:bCs/>
          <w:sz w:val="22"/>
          <w:szCs w:val="22"/>
        </w:rPr>
        <w:t xml:space="preserve">Cliff proposed supporting, seconded by Cllr Groom, all agreed. </w:t>
      </w:r>
    </w:p>
    <w:p w14:paraId="6E142507" w14:textId="77777777" w:rsidR="0063547F" w:rsidRDefault="00D579E8" w:rsidP="00C46192">
      <w:pPr>
        <w:shd w:val="clear" w:color="auto" w:fill="FFFFFF"/>
        <w:rPr>
          <w:rFonts w:ascii="Calibri" w:hAnsi="Calibri" w:cs="Calibri"/>
          <w:b/>
          <w:color w:val="00B050"/>
          <w:sz w:val="22"/>
          <w:szCs w:val="22"/>
        </w:rPr>
      </w:pPr>
      <w:r>
        <w:rPr>
          <w:rFonts w:ascii="Calibri" w:hAnsi="Calibri" w:cs="Calibri"/>
          <w:b/>
          <w:sz w:val="22"/>
          <w:szCs w:val="22"/>
        </w:rPr>
        <w:br/>
      </w:r>
      <w:r w:rsidR="00C46192" w:rsidRPr="004050B6">
        <w:rPr>
          <w:rFonts w:ascii="Calibri" w:hAnsi="Calibri" w:cs="Calibri"/>
          <w:b/>
          <w:sz w:val="22"/>
          <w:szCs w:val="22"/>
        </w:rPr>
        <w:t>ii)</w:t>
      </w:r>
      <w:r w:rsidR="00C46192" w:rsidRPr="004050B6">
        <w:rPr>
          <w:rFonts w:ascii="Calibri" w:hAnsi="Calibri" w:cs="Calibri"/>
          <w:b/>
          <w:sz w:val="22"/>
          <w:szCs w:val="22"/>
        </w:rPr>
        <w:tab/>
      </w:r>
      <w:r w:rsidR="00C46192" w:rsidRPr="004050B6">
        <w:rPr>
          <w:rFonts w:ascii="Calibri" w:hAnsi="Calibri" w:cs="Calibri"/>
          <w:b/>
          <w:color w:val="00B050"/>
          <w:sz w:val="22"/>
          <w:szCs w:val="22"/>
        </w:rPr>
        <w:t xml:space="preserve">Decisions: </w:t>
      </w:r>
    </w:p>
    <w:p w14:paraId="1F54A508" w14:textId="15DD7EDF" w:rsidR="00C46192" w:rsidRPr="00654C9F" w:rsidRDefault="00C46192" w:rsidP="00C46192">
      <w:pPr>
        <w:shd w:val="clear" w:color="auto" w:fill="FFFFFF"/>
        <w:rPr>
          <w:rFonts w:ascii="Calibri" w:hAnsi="Calibri" w:cs="Calibri"/>
          <w:b/>
          <w:color w:val="00B050"/>
          <w:sz w:val="22"/>
          <w:szCs w:val="22"/>
        </w:rPr>
      </w:pPr>
      <w:r w:rsidRPr="002E6CA1">
        <w:rPr>
          <w:rFonts w:ascii="Calibri" w:hAnsi="Calibri" w:cs="Calibri"/>
          <w:bCs/>
          <w:color w:val="000000"/>
          <w:sz w:val="22"/>
          <w:szCs w:val="22"/>
        </w:rPr>
        <w:t>None</w:t>
      </w:r>
    </w:p>
    <w:p w14:paraId="57CE6C9A" w14:textId="68C956C3" w:rsidR="00C46192" w:rsidRDefault="00D579E8" w:rsidP="0063547F">
      <w:pPr>
        <w:rPr>
          <w:rFonts w:ascii="Calibri" w:hAnsi="Calibri" w:cs="Calibri"/>
          <w:sz w:val="22"/>
          <w:szCs w:val="22"/>
        </w:rPr>
      </w:pPr>
      <w:r>
        <w:rPr>
          <w:rFonts w:ascii="Calibri" w:hAnsi="Calibri" w:cs="Calibri"/>
          <w:b/>
          <w:sz w:val="22"/>
          <w:szCs w:val="22"/>
        </w:rPr>
        <w:br/>
      </w:r>
      <w:r w:rsidR="00A16826">
        <w:rPr>
          <w:rFonts w:ascii="Calibri" w:hAnsi="Calibri" w:cs="Calibri"/>
          <w:b/>
          <w:sz w:val="22"/>
          <w:szCs w:val="22"/>
        </w:rPr>
        <w:t>47</w:t>
      </w:r>
      <w:r w:rsidR="00C46192" w:rsidRPr="004050B6">
        <w:rPr>
          <w:rFonts w:ascii="Calibri" w:hAnsi="Calibri" w:cs="Calibri"/>
          <w:b/>
          <w:sz w:val="22"/>
          <w:szCs w:val="22"/>
        </w:rPr>
        <w:tab/>
        <w:t>Items for next Agenda/Parish Matters:</w:t>
      </w:r>
      <w:r w:rsidR="00C46192" w:rsidRPr="004050B6">
        <w:rPr>
          <w:rFonts w:ascii="Calibri" w:hAnsi="Calibri" w:cs="Calibri"/>
          <w:sz w:val="22"/>
          <w:szCs w:val="22"/>
        </w:rPr>
        <w:t xml:space="preserve"> An opportunity for matters of interest/concern to be brought forward for future discussion</w:t>
      </w:r>
    </w:p>
    <w:p w14:paraId="252929F0" w14:textId="7F456B0F" w:rsidR="00C46192" w:rsidRPr="0063547F" w:rsidRDefault="0063547F" w:rsidP="00C46192">
      <w:pPr>
        <w:autoSpaceDE w:val="0"/>
        <w:autoSpaceDN w:val="0"/>
        <w:adjustRightInd w:val="0"/>
        <w:ind w:right="-24"/>
        <w:contextualSpacing/>
        <w:rPr>
          <w:rFonts w:ascii="Calibri" w:hAnsi="Calibri" w:cs="Calibri"/>
          <w:bCs/>
          <w:sz w:val="22"/>
          <w:szCs w:val="22"/>
        </w:rPr>
      </w:pPr>
      <w:r>
        <w:rPr>
          <w:rFonts w:ascii="Calibri" w:hAnsi="Calibri" w:cs="Calibri"/>
          <w:bCs/>
          <w:sz w:val="22"/>
          <w:szCs w:val="22"/>
        </w:rPr>
        <w:t xml:space="preserve">Items to </w:t>
      </w:r>
      <w:proofErr w:type="gramStart"/>
      <w:r>
        <w:rPr>
          <w:rFonts w:ascii="Calibri" w:hAnsi="Calibri" w:cs="Calibri"/>
          <w:bCs/>
          <w:sz w:val="22"/>
          <w:szCs w:val="22"/>
        </w:rPr>
        <w:t>include:</w:t>
      </w:r>
      <w:proofErr w:type="gramEnd"/>
      <w:r>
        <w:rPr>
          <w:rFonts w:ascii="Calibri" w:hAnsi="Calibri" w:cs="Calibri"/>
          <w:bCs/>
          <w:sz w:val="22"/>
          <w:szCs w:val="22"/>
        </w:rPr>
        <w:t xml:space="preserve"> Celebration evening</w:t>
      </w:r>
      <w:r w:rsidR="008B72A6">
        <w:rPr>
          <w:rFonts w:ascii="Calibri" w:hAnsi="Calibri" w:cs="Calibri"/>
          <w:bCs/>
          <w:sz w:val="22"/>
          <w:szCs w:val="22"/>
        </w:rPr>
        <w:t xml:space="preserve"> (8/10/24)</w:t>
      </w:r>
      <w:r>
        <w:rPr>
          <w:rFonts w:ascii="Calibri" w:hAnsi="Calibri" w:cs="Calibri"/>
          <w:bCs/>
          <w:sz w:val="22"/>
          <w:szCs w:val="22"/>
        </w:rPr>
        <w:t>, Policy reviews, Co-option.</w:t>
      </w:r>
    </w:p>
    <w:p w14:paraId="6CE24EA7" w14:textId="77777777" w:rsidR="008B72A6" w:rsidRDefault="00D579E8" w:rsidP="00C46192">
      <w:pPr>
        <w:autoSpaceDE w:val="0"/>
        <w:autoSpaceDN w:val="0"/>
        <w:adjustRightInd w:val="0"/>
        <w:ind w:right="-24"/>
        <w:contextualSpacing/>
        <w:rPr>
          <w:rFonts w:ascii="Calibri" w:hAnsi="Calibri" w:cs="Calibri"/>
          <w:b/>
          <w:sz w:val="22"/>
          <w:szCs w:val="22"/>
        </w:rPr>
      </w:pPr>
      <w:r>
        <w:rPr>
          <w:rFonts w:ascii="Calibri" w:hAnsi="Calibri" w:cs="Calibri"/>
          <w:b/>
          <w:sz w:val="22"/>
          <w:szCs w:val="22"/>
        </w:rPr>
        <w:br/>
      </w:r>
    </w:p>
    <w:p w14:paraId="60024A83" w14:textId="77777777" w:rsidR="008B72A6" w:rsidRDefault="008B72A6">
      <w:pPr>
        <w:spacing w:after="160" w:line="259" w:lineRule="auto"/>
        <w:rPr>
          <w:rFonts w:ascii="Calibri" w:hAnsi="Calibri" w:cs="Calibri"/>
          <w:b/>
          <w:sz w:val="22"/>
          <w:szCs w:val="22"/>
        </w:rPr>
      </w:pPr>
      <w:r>
        <w:rPr>
          <w:rFonts w:ascii="Calibri" w:hAnsi="Calibri" w:cs="Calibri"/>
          <w:b/>
          <w:sz w:val="22"/>
          <w:szCs w:val="22"/>
        </w:rPr>
        <w:br w:type="page"/>
      </w:r>
    </w:p>
    <w:p w14:paraId="373A956F" w14:textId="5C46AA05" w:rsidR="00C46192" w:rsidRPr="004050B6" w:rsidRDefault="00A16826" w:rsidP="00C46192">
      <w:pPr>
        <w:autoSpaceDE w:val="0"/>
        <w:autoSpaceDN w:val="0"/>
        <w:adjustRightInd w:val="0"/>
        <w:ind w:right="-24"/>
        <w:contextualSpacing/>
        <w:rPr>
          <w:rFonts w:ascii="Calibri" w:hAnsi="Calibri" w:cs="Calibri"/>
          <w:b/>
          <w:sz w:val="22"/>
          <w:szCs w:val="22"/>
        </w:rPr>
      </w:pPr>
      <w:r>
        <w:rPr>
          <w:rFonts w:ascii="Calibri" w:hAnsi="Calibri" w:cs="Calibri"/>
          <w:b/>
          <w:sz w:val="22"/>
          <w:szCs w:val="22"/>
        </w:rPr>
        <w:lastRenderedPageBreak/>
        <w:t>48</w:t>
      </w:r>
      <w:r w:rsidR="00C46192"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5D839478" w14:textId="77777777" w:rsidR="00C46192" w:rsidRDefault="00C46192" w:rsidP="00C46192">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raised.</w:t>
      </w:r>
    </w:p>
    <w:p w14:paraId="14E7051B" w14:textId="024B14BE" w:rsidR="008B72A6" w:rsidRDefault="008B72A6" w:rsidP="00C46192">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p>
    <w:p w14:paraId="3E2E0655" w14:textId="77777777" w:rsidR="008B72A6" w:rsidRDefault="008B72A6" w:rsidP="00C46192">
      <w:pPr>
        <w:autoSpaceDE w:val="0"/>
        <w:autoSpaceDN w:val="0"/>
        <w:adjustRightInd w:val="0"/>
        <w:rPr>
          <w:rFonts w:ascii="Calibri" w:hAnsi="Calibri" w:cs="Calibri"/>
          <w:color w:val="201F1E"/>
          <w:sz w:val="22"/>
          <w:szCs w:val="22"/>
          <w:shd w:val="clear" w:color="auto" w:fill="FFFFFF"/>
        </w:rPr>
      </w:pPr>
    </w:p>
    <w:p w14:paraId="068C2585" w14:textId="0A037332" w:rsidR="008B72A6" w:rsidRPr="004050B6" w:rsidRDefault="008B72A6" w:rsidP="00C46192">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matters for discussion, the Chairman thanked everyone for attending and declared the Meeting closed at </w:t>
      </w:r>
      <w:r w:rsidR="00193C37">
        <w:rPr>
          <w:rFonts w:ascii="Calibri" w:hAnsi="Calibri" w:cs="Calibri"/>
          <w:color w:val="201F1E"/>
          <w:sz w:val="22"/>
          <w:szCs w:val="22"/>
          <w:shd w:val="clear" w:color="auto" w:fill="FFFFFF"/>
        </w:rPr>
        <w:t>9:06pm.</w:t>
      </w:r>
    </w:p>
    <w:p w14:paraId="1BE3B4EF" w14:textId="77777777" w:rsidR="00C46192" w:rsidRPr="004050B6" w:rsidRDefault="00C82660" w:rsidP="00C46192">
      <w:pPr>
        <w:jc w:val="center"/>
        <w:rPr>
          <w:rFonts w:ascii="Calibri" w:hAnsi="Calibri" w:cs="Calibri"/>
          <w:b/>
          <w:bCs/>
          <w:sz w:val="22"/>
          <w:szCs w:val="22"/>
        </w:rPr>
      </w:pPr>
      <w:r>
        <w:rPr>
          <w:rFonts w:ascii="Calibri" w:hAnsi="Calibri" w:cs="Calibri"/>
          <w:b/>
          <w:bCs/>
          <w:sz w:val="22"/>
          <w:szCs w:val="22"/>
        </w:rPr>
        <w:pict w14:anchorId="7BAE7AE8">
          <v:rect id="_x0000_i1025" style="width:451.3pt;height:1.5pt" o:hralign="center" o:hrstd="t" o:hr="t" fillcolor="#a0a0a0" stroked="f"/>
        </w:pict>
      </w:r>
    </w:p>
    <w:p w14:paraId="09A0F989" w14:textId="77777777" w:rsidR="00C46192" w:rsidRPr="004050B6" w:rsidRDefault="00C46192" w:rsidP="00C46192">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11th September 2024</w:t>
      </w:r>
    </w:p>
    <w:p w14:paraId="28DBBBC3" w14:textId="77777777" w:rsidR="00C46192" w:rsidRPr="00C46192" w:rsidRDefault="00C46192">
      <w:pPr>
        <w:rPr>
          <w:lang w:val="en-US"/>
        </w:rPr>
      </w:pPr>
    </w:p>
    <w:sectPr w:rsidR="00C46192" w:rsidRPr="00C46192"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D4578" w14:textId="77777777" w:rsidR="003842BC" w:rsidRDefault="003842BC" w:rsidP="003842BC">
      <w:r>
        <w:separator/>
      </w:r>
    </w:p>
  </w:endnote>
  <w:endnote w:type="continuationSeparator" w:id="0">
    <w:p w14:paraId="035D8194" w14:textId="77777777" w:rsidR="003842BC" w:rsidRDefault="003842BC" w:rsidP="0038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94397"/>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5E29288E" w14:textId="141C597C" w:rsidR="003842BC" w:rsidRPr="003842BC" w:rsidRDefault="003842BC">
        <w:pPr>
          <w:pStyle w:val="Footer"/>
          <w:pBdr>
            <w:top w:val="single" w:sz="4" w:space="1" w:color="D9D9D9" w:themeColor="background1" w:themeShade="D9"/>
          </w:pBdr>
          <w:rPr>
            <w:rFonts w:asciiTheme="minorHAnsi" w:hAnsiTheme="minorHAnsi" w:cstheme="minorHAnsi"/>
            <w:b/>
            <w:bCs/>
            <w:sz w:val="22"/>
            <w:szCs w:val="22"/>
          </w:rPr>
        </w:pPr>
        <w:r w:rsidRPr="003842BC">
          <w:rPr>
            <w:rFonts w:asciiTheme="minorHAnsi" w:hAnsiTheme="minorHAnsi" w:cstheme="minorHAnsi"/>
            <w:sz w:val="22"/>
            <w:szCs w:val="22"/>
          </w:rPr>
          <w:fldChar w:fldCharType="begin"/>
        </w:r>
        <w:r w:rsidRPr="003842BC">
          <w:rPr>
            <w:rFonts w:asciiTheme="minorHAnsi" w:hAnsiTheme="minorHAnsi" w:cstheme="minorHAnsi"/>
            <w:sz w:val="22"/>
            <w:szCs w:val="22"/>
          </w:rPr>
          <w:instrText xml:space="preserve"> PAGE   \* MERGEFORMAT </w:instrText>
        </w:r>
        <w:r w:rsidRPr="003842BC">
          <w:rPr>
            <w:rFonts w:asciiTheme="minorHAnsi" w:hAnsiTheme="minorHAnsi" w:cstheme="minorHAnsi"/>
            <w:sz w:val="22"/>
            <w:szCs w:val="22"/>
          </w:rPr>
          <w:fldChar w:fldCharType="separate"/>
        </w:r>
        <w:r w:rsidRPr="003842BC">
          <w:rPr>
            <w:rFonts w:asciiTheme="minorHAnsi" w:hAnsiTheme="minorHAnsi" w:cstheme="minorHAnsi"/>
            <w:b/>
            <w:bCs/>
            <w:noProof/>
            <w:sz w:val="22"/>
            <w:szCs w:val="22"/>
          </w:rPr>
          <w:t>2</w:t>
        </w:r>
        <w:r w:rsidRPr="003842BC">
          <w:rPr>
            <w:rFonts w:asciiTheme="minorHAnsi" w:hAnsiTheme="minorHAnsi" w:cstheme="minorHAnsi"/>
            <w:b/>
            <w:bCs/>
            <w:noProof/>
            <w:sz w:val="22"/>
            <w:szCs w:val="22"/>
          </w:rPr>
          <w:fldChar w:fldCharType="end"/>
        </w:r>
        <w:r w:rsidRPr="003842BC">
          <w:rPr>
            <w:rFonts w:asciiTheme="minorHAnsi" w:hAnsiTheme="minorHAnsi" w:cstheme="minorHAnsi"/>
            <w:b/>
            <w:bCs/>
            <w:sz w:val="22"/>
            <w:szCs w:val="22"/>
          </w:rPr>
          <w:t xml:space="preserve"> |</w:t>
        </w:r>
        <w:r>
          <w:rPr>
            <w:rFonts w:asciiTheme="minorHAnsi" w:hAnsiTheme="minorHAnsi" w:cstheme="minorHAnsi"/>
            <w:b/>
            <w:bCs/>
            <w:sz w:val="22"/>
            <w:szCs w:val="22"/>
          </w:rPr>
          <w:t xml:space="preserve"> NIH PC </w:t>
        </w:r>
        <w:r w:rsidR="004A3BE1">
          <w:rPr>
            <w:rFonts w:asciiTheme="minorHAnsi" w:hAnsiTheme="minorHAnsi" w:cstheme="minorHAnsi"/>
            <w:b/>
            <w:bCs/>
            <w:sz w:val="22"/>
            <w:szCs w:val="22"/>
          </w:rPr>
          <w:t>10/07/24</w:t>
        </w:r>
      </w:p>
    </w:sdtContent>
  </w:sdt>
  <w:p w14:paraId="45893CBF" w14:textId="77777777" w:rsidR="003842BC" w:rsidRDefault="00384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FAB48" w14:textId="77777777" w:rsidR="003842BC" w:rsidRDefault="003842BC" w:rsidP="003842BC">
      <w:r>
        <w:separator/>
      </w:r>
    </w:p>
  </w:footnote>
  <w:footnote w:type="continuationSeparator" w:id="0">
    <w:p w14:paraId="50867596" w14:textId="77777777" w:rsidR="003842BC" w:rsidRDefault="003842BC" w:rsidP="00384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53AF8" w14:textId="377A975F" w:rsidR="00AC43FA" w:rsidRDefault="00FC02E5">
    <w:pPr>
      <w:pStyle w:val="Header"/>
    </w:pPr>
    <w:r>
      <w:rPr>
        <w:noProof/>
      </w:rPr>
      <mc:AlternateContent>
        <mc:Choice Requires="wps">
          <w:drawing>
            <wp:anchor distT="0" distB="0" distL="118745" distR="118745" simplePos="0" relativeHeight="251659776" behindDoc="1" locked="0" layoutInCell="1" allowOverlap="0" wp14:anchorId="46C88E45" wp14:editId="1706C8A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5C3989" w14:textId="65225D9D" w:rsidR="00FC02E5" w:rsidRPr="00FC02E5" w:rsidRDefault="00FC02E5">
                          <w:pPr>
                            <w:pStyle w:val="Header"/>
                            <w:jc w:val="center"/>
                            <w:rPr>
                              <w:rFonts w:asciiTheme="minorHAnsi" w:hAnsiTheme="minorHAnsi" w:cstheme="minorHAnsi"/>
                              <w:caps/>
                              <w:color w:val="FFFFFF" w:themeColor="background1"/>
                              <w:lang w:val="en-US"/>
                            </w:rPr>
                          </w:pPr>
                          <w:r w:rsidRPr="00FC02E5">
                            <w:rPr>
                              <w:rFonts w:asciiTheme="minorHAnsi" w:hAnsiTheme="minorHAnsi" w:cstheme="minorHAnsi"/>
                              <w:caps/>
                              <w:color w:val="FFFFFF" w:themeColor="background1"/>
                              <w:lang w:val="en-US"/>
                            </w:rPr>
                            <w:t>NORTON IN HALES PARISH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C88E45" id="Rectangle 200" o:spid="_x0000_s1026" style="position:absolute;margin-left:0;margin-top:0;width:468.5pt;height:21.3pt;z-index:-25165670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p w14:paraId="545C3989" w14:textId="65225D9D" w:rsidR="00FC02E5" w:rsidRPr="00FC02E5" w:rsidRDefault="00FC02E5">
                    <w:pPr>
                      <w:pStyle w:val="Header"/>
                      <w:jc w:val="center"/>
                      <w:rPr>
                        <w:rFonts w:asciiTheme="minorHAnsi" w:hAnsiTheme="minorHAnsi" w:cstheme="minorHAnsi"/>
                        <w:caps/>
                        <w:color w:val="FFFFFF" w:themeColor="background1"/>
                        <w:lang w:val="en-US"/>
                      </w:rPr>
                    </w:pPr>
                    <w:r w:rsidRPr="00FC02E5">
                      <w:rPr>
                        <w:rFonts w:asciiTheme="minorHAnsi" w:hAnsiTheme="minorHAnsi" w:cstheme="minorHAnsi"/>
                        <w:caps/>
                        <w:color w:val="FFFFFF" w:themeColor="background1"/>
                        <w:lang w:val="en-US"/>
                      </w:rPr>
                      <w:t>NORTON IN HALES PARISH COUNCIL</w:t>
                    </w: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92"/>
    <w:rsid w:val="00016919"/>
    <w:rsid w:val="00047F23"/>
    <w:rsid w:val="00055102"/>
    <w:rsid w:val="00093B43"/>
    <w:rsid w:val="000940F2"/>
    <w:rsid w:val="000B511C"/>
    <w:rsid w:val="000C2E93"/>
    <w:rsid w:val="000D4F02"/>
    <w:rsid w:val="00106A5F"/>
    <w:rsid w:val="00131B91"/>
    <w:rsid w:val="00157EAE"/>
    <w:rsid w:val="00177D9D"/>
    <w:rsid w:val="00185EB0"/>
    <w:rsid w:val="00193C37"/>
    <w:rsid w:val="001A1FA7"/>
    <w:rsid w:val="001B75A9"/>
    <w:rsid w:val="00210EC9"/>
    <w:rsid w:val="00215542"/>
    <w:rsid w:val="00234551"/>
    <w:rsid w:val="00246A20"/>
    <w:rsid w:val="002811DD"/>
    <w:rsid w:val="00297012"/>
    <w:rsid w:val="002E6261"/>
    <w:rsid w:val="0032008B"/>
    <w:rsid w:val="003427B3"/>
    <w:rsid w:val="003842BC"/>
    <w:rsid w:val="003F2325"/>
    <w:rsid w:val="003F3378"/>
    <w:rsid w:val="003F76DE"/>
    <w:rsid w:val="004A3BE1"/>
    <w:rsid w:val="004B1D51"/>
    <w:rsid w:val="004B6525"/>
    <w:rsid w:val="004C4928"/>
    <w:rsid w:val="005053A4"/>
    <w:rsid w:val="0053790D"/>
    <w:rsid w:val="00585068"/>
    <w:rsid w:val="005A772D"/>
    <w:rsid w:val="00605746"/>
    <w:rsid w:val="00634230"/>
    <w:rsid w:val="0063547F"/>
    <w:rsid w:val="00642FE2"/>
    <w:rsid w:val="00647A62"/>
    <w:rsid w:val="0067681C"/>
    <w:rsid w:val="006C7CF8"/>
    <w:rsid w:val="006F4293"/>
    <w:rsid w:val="007052E1"/>
    <w:rsid w:val="00723366"/>
    <w:rsid w:val="00736253"/>
    <w:rsid w:val="007932D1"/>
    <w:rsid w:val="007D40A1"/>
    <w:rsid w:val="008012F7"/>
    <w:rsid w:val="00830BC0"/>
    <w:rsid w:val="0086418E"/>
    <w:rsid w:val="00897109"/>
    <w:rsid w:val="008B72A6"/>
    <w:rsid w:val="008C13AF"/>
    <w:rsid w:val="0091443D"/>
    <w:rsid w:val="00920EC9"/>
    <w:rsid w:val="00940F95"/>
    <w:rsid w:val="0094312B"/>
    <w:rsid w:val="00960D66"/>
    <w:rsid w:val="00961AF1"/>
    <w:rsid w:val="00963D70"/>
    <w:rsid w:val="00987E84"/>
    <w:rsid w:val="009B07F3"/>
    <w:rsid w:val="009C3D03"/>
    <w:rsid w:val="009C687B"/>
    <w:rsid w:val="009E65AA"/>
    <w:rsid w:val="00A16826"/>
    <w:rsid w:val="00A96A66"/>
    <w:rsid w:val="00AC386A"/>
    <w:rsid w:val="00AC43FA"/>
    <w:rsid w:val="00AC5700"/>
    <w:rsid w:val="00B0793B"/>
    <w:rsid w:val="00B30B72"/>
    <w:rsid w:val="00B34D0D"/>
    <w:rsid w:val="00B72B26"/>
    <w:rsid w:val="00BA24BD"/>
    <w:rsid w:val="00BD13BE"/>
    <w:rsid w:val="00BF22C7"/>
    <w:rsid w:val="00BF4E04"/>
    <w:rsid w:val="00C33F71"/>
    <w:rsid w:val="00C4185B"/>
    <w:rsid w:val="00C46192"/>
    <w:rsid w:val="00C50D8D"/>
    <w:rsid w:val="00C56867"/>
    <w:rsid w:val="00C60F87"/>
    <w:rsid w:val="00C63F1A"/>
    <w:rsid w:val="00C82660"/>
    <w:rsid w:val="00CB025B"/>
    <w:rsid w:val="00CD649D"/>
    <w:rsid w:val="00CE1B94"/>
    <w:rsid w:val="00D42C5D"/>
    <w:rsid w:val="00D579E8"/>
    <w:rsid w:val="00D97D9B"/>
    <w:rsid w:val="00DF02D3"/>
    <w:rsid w:val="00DF6ECE"/>
    <w:rsid w:val="00E16383"/>
    <w:rsid w:val="00E36E79"/>
    <w:rsid w:val="00E945A7"/>
    <w:rsid w:val="00E95C0C"/>
    <w:rsid w:val="00EF25A0"/>
    <w:rsid w:val="00EF606C"/>
    <w:rsid w:val="00F20096"/>
    <w:rsid w:val="00F8344F"/>
    <w:rsid w:val="00F83465"/>
    <w:rsid w:val="00F95B04"/>
    <w:rsid w:val="00FB39EB"/>
    <w:rsid w:val="00FC02E5"/>
    <w:rsid w:val="00FF0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D3AA7D"/>
  <w15:chartTrackingRefBased/>
  <w15:docId w15:val="{EE9A08E4-9647-4ED0-A8D7-CBD592192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9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461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61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619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619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4619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4619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4619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46192"/>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46192"/>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6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6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6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6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6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192"/>
    <w:rPr>
      <w:rFonts w:eastAsiaTheme="majorEastAsia" w:cstheme="majorBidi"/>
      <w:color w:val="272727" w:themeColor="text1" w:themeTint="D8"/>
    </w:rPr>
  </w:style>
  <w:style w:type="paragraph" w:styleId="Title">
    <w:name w:val="Title"/>
    <w:basedOn w:val="Normal"/>
    <w:next w:val="Normal"/>
    <w:link w:val="TitleChar"/>
    <w:uiPriority w:val="10"/>
    <w:qFormat/>
    <w:rsid w:val="00C461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6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19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6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19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46192"/>
    <w:rPr>
      <w:i/>
      <w:iCs/>
      <w:color w:val="404040" w:themeColor="text1" w:themeTint="BF"/>
    </w:rPr>
  </w:style>
  <w:style w:type="paragraph" w:styleId="ListParagraph">
    <w:name w:val="List Paragraph"/>
    <w:basedOn w:val="Normal"/>
    <w:qFormat/>
    <w:rsid w:val="00C4619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46192"/>
    <w:rPr>
      <w:i/>
      <w:iCs/>
      <w:color w:val="2F5496" w:themeColor="accent1" w:themeShade="BF"/>
    </w:rPr>
  </w:style>
  <w:style w:type="paragraph" w:styleId="IntenseQuote">
    <w:name w:val="Intense Quote"/>
    <w:basedOn w:val="Normal"/>
    <w:next w:val="Normal"/>
    <w:link w:val="IntenseQuoteChar"/>
    <w:uiPriority w:val="30"/>
    <w:qFormat/>
    <w:rsid w:val="00C461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46192"/>
    <w:rPr>
      <w:i/>
      <w:iCs/>
      <w:color w:val="2F5496" w:themeColor="accent1" w:themeShade="BF"/>
    </w:rPr>
  </w:style>
  <w:style w:type="character" w:styleId="IntenseReference">
    <w:name w:val="Intense Reference"/>
    <w:basedOn w:val="DefaultParagraphFont"/>
    <w:uiPriority w:val="32"/>
    <w:qFormat/>
    <w:rsid w:val="00C46192"/>
    <w:rPr>
      <w:b/>
      <w:bCs/>
      <w:smallCaps/>
      <w:color w:val="2F5496" w:themeColor="accent1" w:themeShade="BF"/>
      <w:spacing w:val="5"/>
    </w:rPr>
  </w:style>
  <w:style w:type="paragraph" w:customStyle="1" w:styleId="yiv3813467068msonormal">
    <w:name w:val="yiv3813467068msonormal"/>
    <w:basedOn w:val="Normal"/>
    <w:rsid w:val="00C46192"/>
    <w:pPr>
      <w:spacing w:before="100" w:beforeAutospacing="1" w:after="100" w:afterAutospacing="1"/>
    </w:pPr>
    <w:rPr>
      <w:lang w:eastAsia="en-GB"/>
    </w:rPr>
  </w:style>
  <w:style w:type="character" w:styleId="Hyperlink">
    <w:name w:val="Hyperlink"/>
    <w:uiPriority w:val="99"/>
    <w:unhideWhenUsed/>
    <w:rsid w:val="00C46192"/>
    <w:rPr>
      <w:color w:val="0000FF"/>
      <w:u w:val="single"/>
    </w:rPr>
  </w:style>
  <w:style w:type="paragraph" w:customStyle="1" w:styleId="Default">
    <w:name w:val="Default"/>
    <w:rsid w:val="00C46192"/>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3842BC"/>
    <w:pPr>
      <w:tabs>
        <w:tab w:val="center" w:pos="4513"/>
        <w:tab w:val="right" w:pos="9026"/>
      </w:tabs>
    </w:pPr>
  </w:style>
  <w:style w:type="character" w:customStyle="1" w:styleId="HeaderChar">
    <w:name w:val="Header Char"/>
    <w:basedOn w:val="DefaultParagraphFont"/>
    <w:link w:val="Header"/>
    <w:uiPriority w:val="99"/>
    <w:rsid w:val="003842B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842BC"/>
    <w:pPr>
      <w:tabs>
        <w:tab w:val="center" w:pos="4513"/>
        <w:tab w:val="right" w:pos="9026"/>
      </w:tabs>
    </w:pPr>
  </w:style>
  <w:style w:type="character" w:customStyle="1" w:styleId="FooterChar">
    <w:name w:val="Footer Char"/>
    <w:basedOn w:val="DefaultParagraphFont"/>
    <w:link w:val="Footer"/>
    <w:uiPriority w:val="99"/>
    <w:rsid w:val="003842BC"/>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96F39-A193-4CDF-B777-A665BD071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1873</Words>
  <Characters>10681</Characters>
  <Application>Microsoft Office Word</Application>
  <DocSecurity>0</DocSecurity>
  <Lines>89</Lines>
  <Paragraphs>25</Paragraphs>
  <ScaleCrop>false</ScaleCrop>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2024-09-11T14:14:00Z</dcterms:created>
  <dcterms:modified xsi:type="dcterms:W3CDTF">2024-09-11T14:15:00Z</dcterms:modified>
</cp:coreProperties>
</file>