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3194F" w14:textId="77777777" w:rsidR="00DC2EB3" w:rsidRDefault="005A4E40" w:rsidP="00996ECE">
      <w:pPr>
        <w:spacing w:after="0" w:line="240" w:lineRule="auto"/>
        <w:rPr>
          <w:rFonts w:cs="Calibri"/>
        </w:rPr>
      </w:pPr>
      <w:r>
        <w:rPr>
          <w:noProof/>
        </w:rPr>
        <w:drawing>
          <wp:anchor distT="0" distB="0" distL="114935" distR="114935" simplePos="0" relativeHeight="251659264" behindDoc="1" locked="0" layoutInCell="1" allowOverlap="1" wp14:anchorId="11A2BC06" wp14:editId="05518413">
            <wp:simplePos x="0" y="0"/>
            <wp:positionH relativeFrom="column">
              <wp:posOffset>4991100</wp:posOffset>
            </wp:positionH>
            <wp:positionV relativeFrom="paragraph">
              <wp:posOffset>147320</wp:posOffset>
            </wp:positionV>
            <wp:extent cx="739140" cy="801370"/>
            <wp:effectExtent l="0" t="0" r="3810" b="0"/>
            <wp:wrapTight wrapText="bothSides">
              <wp:wrapPolygon edited="0">
                <wp:start x="0" y="0"/>
                <wp:lineTo x="0" y="21052"/>
                <wp:lineTo x="21155" y="21052"/>
                <wp:lineTo x="211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87412D">
        <w:rPr>
          <w:rFonts w:cs="Calibri"/>
        </w:rPr>
        <w:t>Chairman:</w:t>
      </w:r>
      <w:r w:rsidRPr="0087412D">
        <w:rPr>
          <w:rFonts w:cs="Calibri"/>
        </w:rPr>
        <w:tab/>
        <w:t>Cllr P Eardley</w:t>
      </w:r>
    </w:p>
    <w:p w14:paraId="446A5DAA" w14:textId="34819641" w:rsidR="005A4E40" w:rsidRPr="0087412D" w:rsidRDefault="005A4E40" w:rsidP="00996ECE">
      <w:pPr>
        <w:spacing w:after="0" w:line="240" w:lineRule="auto"/>
        <w:rPr>
          <w:rFonts w:cs="Calibri"/>
        </w:rPr>
      </w:pPr>
      <w:r w:rsidRPr="0087412D">
        <w:rPr>
          <w:rFonts w:cs="Calibri"/>
        </w:rPr>
        <w:t>Councillors:</w:t>
      </w:r>
      <w:r w:rsidRPr="0087412D">
        <w:rPr>
          <w:rFonts w:cs="Calibri"/>
        </w:rPr>
        <w:tab/>
        <w:t xml:space="preserve">Cllr B Cole, Cllr D Mason; </w:t>
      </w:r>
      <w:r>
        <w:rPr>
          <w:rFonts w:cs="Calibri"/>
        </w:rPr>
        <w:t>Cllr D Cliff;</w:t>
      </w:r>
      <w:r w:rsidRPr="0087412D">
        <w:rPr>
          <w:rFonts w:cs="Calibri"/>
        </w:rPr>
        <w:t xml:space="preserve"> </w:t>
      </w:r>
      <w:r w:rsidR="00DC2EB3">
        <w:rPr>
          <w:rFonts w:cs="Calibri"/>
        </w:rPr>
        <w:t xml:space="preserve">Cllr S </w:t>
      </w:r>
      <w:proofErr w:type="spellStart"/>
      <w:r w:rsidR="00DC2EB3">
        <w:rPr>
          <w:rFonts w:cs="Calibri"/>
        </w:rPr>
        <w:t>Moulson</w:t>
      </w:r>
      <w:proofErr w:type="spellEnd"/>
      <w:r w:rsidRPr="0087412D">
        <w:rPr>
          <w:rFonts w:cs="Calibri"/>
        </w:rPr>
        <w:t xml:space="preserve"> </w:t>
      </w:r>
    </w:p>
    <w:p w14:paraId="3F982E21" w14:textId="18CDFF39" w:rsidR="005A4E40" w:rsidRPr="0087412D" w:rsidRDefault="005A4E40" w:rsidP="00996ECE">
      <w:pPr>
        <w:pBdr>
          <w:bottom w:val="single" w:sz="4" w:space="0" w:color="auto"/>
        </w:pBdr>
        <w:spacing w:after="0" w:line="240" w:lineRule="auto"/>
        <w:rPr>
          <w:rFonts w:cs="Calibri"/>
        </w:rPr>
      </w:pPr>
      <w:r w:rsidRPr="0087412D">
        <w:rPr>
          <w:rFonts w:cs="Calibri"/>
        </w:rPr>
        <w:t xml:space="preserve">Unitary Cllr:     </w:t>
      </w:r>
      <w:r w:rsidR="005F3A20">
        <w:rPr>
          <w:rFonts w:cs="Calibri"/>
        </w:rPr>
        <w:tab/>
      </w:r>
      <w:r w:rsidR="00A01A5C">
        <w:rPr>
          <w:rFonts w:cs="Calibri"/>
        </w:rPr>
        <w:t>Not present</w:t>
      </w:r>
    </w:p>
    <w:p w14:paraId="4C2E8CFE" w14:textId="77777777" w:rsidR="005A4E40" w:rsidRPr="0087412D" w:rsidRDefault="005A4E40" w:rsidP="00996ECE">
      <w:pPr>
        <w:pBdr>
          <w:bottom w:val="single" w:sz="4" w:space="0" w:color="auto"/>
        </w:pBdr>
        <w:spacing w:after="0" w:line="240" w:lineRule="auto"/>
        <w:rPr>
          <w:rFonts w:cs="Calibri"/>
        </w:rPr>
      </w:pPr>
      <w:r w:rsidRPr="0087412D">
        <w:rPr>
          <w:rFonts w:cs="Calibri"/>
        </w:rPr>
        <w:t>Clerk:</w:t>
      </w:r>
      <w:r w:rsidRPr="0087412D">
        <w:rPr>
          <w:rFonts w:cs="Calibri"/>
        </w:rPr>
        <w:tab/>
      </w:r>
      <w:r w:rsidRPr="0087412D">
        <w:rPr>
          <w:rFonts w:cs="Calibri"/>
        </w:rPr>
        <w:tab/>
        <w:t>Mrs M Joyce</w:t>
      </w:r>
    </w:p>
    <w:p w14:paraId="30E3C06B" w14:textId="77777777" w:rsidR="005A4E40" w:rsidRPr="00D774E4" w:rsidRDefault="005A4E40" w:rsidP="005A4E40">
      <w:pPr>
        <w:pBdr>
          <w:bottom w:val="single" w:sz="4" w:space="0" w:color="auto"/>
        </w:pBdr>
        <w:rPr>
          <w:sz w:val="12"/>
          <w:szCs w:val="12"/>
        </w:rPr>
      </w:pPr>
    </w:p>
    <w:p w14:paraId="57B0EC56" w14:textId="3CEB858E" w:rsidR="005F3A20" w:rsidRPr="007A01FD" w:rsidRDefault="007A01FD" w:rsidP="007A01FD">
      <w:pPr>
        <w:autoSpaceDE w:val="0"/>
        <w:autoSpaceDN w:val="0"/>
        <w:adjustRightInd w:val="0"/>
        <w:spacing w:after="0" w:line="240" w:lineRule="auto"/>
        <w:ind w:right="-24"/>
        <w:rPr>
          <w:rFonts w:cs="Calibri"/>
        </w:rPr>
      </w:pPr>
      <w:bookmarkStart w:id="0" w:name="_Hlk108618249"/>
      <w:r>
        <w:rPr>
          <w:rFonts w:cs="Calibri"/>
          <w:b/>
          <w:bCs/>
        </w:rPr>
        <w:t>68/22</w:t>
      </w:r>
      <w:r>
        <w:rPr>
          <w:rFonts w:cs="Calibri"/>
          <w:b/>
          <w:bCs/>
        </w:rPr>
        <w:tab/>
      </w:r>
      <w:r w:rsidR="005A4E40" w:rsidRPr="007A01FD">
        <w:rPr>
          <w:rFonts w:cs="Calibri"/>
          <w:b/>
          <w:bCs/>
        </w:rPr>
        <w:t xml:space="preserve">Chairman’s welcome, apologies, announcements &amp; Public </w:t>
      </w:r>
      <w:proofErr w:type="gramStart"/>
      <w:r w:rsidR="005A4E40" w:rsidRPr="007A01FD">
        <w:rPr>
          <w:rFonts w:cs="Calibri"/>
          <w:b/>
          <w:bCs/>
        </w:rPr>
        <w:t xml:space="preserve">Session </w:t>
      </w:r>
      <w:r w:rsidR="005F3A20" w:rsidRPr="007A01FD">
        <w:rPr>
          <w:rFonts w:cs="Calibri"/>
        </w:rPr>
        <w:t xml:space="preserve"> </w:t>
      </w:r>
      <w:r w:rsidR="00996ECE" w:rsidRPr="007A01FD">
        <w:rPr>
          <w:rFonts w:cs="Calibri"/>
        </w:rPr>
        <w:t>The</w:t>
      </w:r>
      <w:proofErr w:type="gramEnd"/>
      <w:r w:rsidR="00996ECE" w:rsidRPr="007A01FD">
        <w:rPr>
          <w:rFonts w:cs="Calibri"/>
        </w:rPr>
        <w:t xml:space="preserve"> </w:t>
      </w:r>
      <w:r w:rsidR="005F3A20" w:rsidRPr="007A01FD">
        <w:rPr>
          <w:rFonts w:cs="Calibri"/>
        </w:rPr>
        <w:t xml:space="preserve">Chairman declared the Meeting open at 7:30pm </w:t>
      </w:r>
      <w:r w:rsidR="004E1411" w:rsidRPr="007A01FD">
        <w:rPr>
          <w:rFonts w:cs="Calibri"/>
        </w:rPr>
        <w:t>announcing</w:t>
      </w:r>
      <w:r w:rsidR="00AA196A" w:rsidRPr="007A01FD">
        <w:rPr>
          <w:rFonts w:cs="Calibri"/>
        </w:rPr>
        <w:t xml:space="preserve"> a</w:t>
      </w:r>
      <w:r w:rsidR="005F3A20" w:rsidRPr="007A01FD">
        <w:rPr>
          <w:rFonts w:cs="Calibri"/>
        </w:rPr>
        <w:t xml:space="preserve"> one minute’s silence in memory of HM Queen Elizabeth II.  </w:t>
      </w:r>
    </w:p>
    <w:p w14:paraId="7D380292" w14:textId="4C737B29" w:rsidR="005A4E40" w:rsidRPr="00DC2EB3" w:rsidRDefault="005F3A20" w:rsidP="005F3A20">
      <w:pPr>
        <w:pStyle w:val="ListParagraph"/>
        <w:autoSpaceDE w:val="0"/>
        <w:autoSpaceDN w:val="0"/>
        <w:adjustRightInd w:val="0"/>
        <w:spacing w:after="0" w:line="240" w:lineRule="auto"/>
        <w:ind w:left="0" w:right="-24"/>
        <w:rPr>
          <w:rFonts w:cs="Calibri"/>
        </w:rPr>
      </w:pPr>
      <w:r>
        <w:rPr>
          <w:rFonts w:cs="Calibri"/>
        </w:rPr>
        <w:t xml:space="preserve">The Chairman informed </w:t>
      </w:r>
      <w:r w:rsidR="00996ECE">
        <w:rPr>
          <w:rFonts w:cs="Calibri"/>
        </w:rPr>
        <w:t>all those present</w:t>
      </w:r>
      <w:r>
        <w:rPr>
          <w:rFonts w:cs="Calibri"/>
        </w:rPr>
        <w:t xml:space="preserve"> that this meeting will be shortened </w:t>
      </w:r>
      <w:r w:rsidR="00996ECE">
        <w:rPr>
          <w:rFonts w:cs="Calibri"/>
        </w:rPr>
        <w:t xml:space="preserve">to </w:t>
      </w:r>
      <w:r>
        <w:rPr>
          <w:rFonts w:cs="Calibri"/>
        </w:rPr>
        <w:t xml:space="preserve">deal with essential </w:t>
      </w:r>
      <w:r w:rsidR="00721E76">
        <w:rPr>
          <w:rFonts w:cs="Calibri"/>
        </w:rPr>
        <w:t>business only as a mark of respect.</w:t>
      </w:r>
      <w:r w:rsidRPr="005F3A20">
        <w:rPr>
          <w:rFonts w:cs="Calibri"/>
        </w:rPr>
        <w:br/>
        <w:t xml:space="preserve">One member of the public attended the Meeting. </w:t>
      </w:r>
      <w:r w:rsidRPr="005F3A20">
        <w:rPr>
          <w:rFonts w:cs="Calibri"/>
          <w:b/>
          <w:bCs/>
          <w:color w:val="FF0000"/>
        </w:rPr>
        <w:br/>
      </w:r>
      <w:r w:rsidR="00DC2EB3">
        <w:rPr>
          <w:rFonts w:cs="Calibri"/>
        </w:rPr>
        <w:t>Apologies were received from Cllrs Edwards</w:t>
      </w:r>
      <w:r w:rsidR="002F69D8">
        <w:rPr>
          <w:rFonts w:cs="Calibri"/>
        </w:rPr>
        <w:t xml:space="preserve">, </w:t>
      </w:r>
      <w:proofErr w:type="gramStart"/>
      <w:r w:rsidR="00DC2EB3">
        <w:rPr>
          <w:rFonts w:cs="Calibri"/>
        </w:rPr>
        <w:t>Sadler</w:t>
      </w:r>
      <w:proofErr w:type="gramEnd"/>
      <w:r w:rsidR="002F69D8">
        <w:rPr>
          <w:rFonts w:cs="Calibri"/>
        </w:rPr>
        <w:t xml:space="preserve"> and Groom</w:t>
      </w:r>
      <w:r w:rsidR="00DC2EB3">
        <w:rPr>
          <w:rFonts w:cs="Calibri"/>
        </w:rPr>
        <w:t>.</w:t>
      </w:r>
      <w:r w:rsidR="00DC2EB3">
        <w:rPr>
          <w:rFonts w:cs="Calibri"/>
        </w:rPr>
        <w:br/>
      </w:r>
      <w:r w:rsidR="00AA196A">
        <w:rPr>
          <w:rFonts w:cs="Calibri"/>
        </w:rPr>
        <w:t xml:space="preserve">Cllr Eardley reported that an invitation was sent out on Friday </w:t>
      </w:r>
      <w:r w:rsidR="00996ECE">
        <w:rPr>
          <w:rFonts w:cs="Calibri"/>
        </w:rPr>
        <w:t xml:space="preserve">by the Lord Lieutenant’s office, via SALC, </w:t>
      </w:r>
      <w:r w:rsidR="00AA196A">
        <w:rPr>
          <w:rFonts w:cs="Calibri"/>
        </w:rPr>
        <w:t xml:space="preserve">to attend the reading of the Proclamation </w:t>
      </w:r>
      <w:r w:rsidR="00996ECE">
        <w:rPr>
          <w:rFonts w:cs="Calibri"/>
        </w:rPr>
        <w:t xml:space="preserve">in Shrewsbury at 1pm </w:t>
      </w:r>
      <w:r w:rsidR="00AA196A">
        <w:rPr>
          <w:rFonts w:cs="Calibri"/>
        </w:rPr>
        <w:t xml:space="preserve">which didn’t </w:t>
      </w:r>
      <w:r w:rsidR="00996ECE">
        <w:rPr>
          <w:rFonts w:cs="Calibri"/>
        </w:rPr>
        <w:t xml:space="preserve">initially stipulate that a representative of each </w:t>
      </w:r>
      <w:r w:rsidR="00AA196A">
        <w:rPr>
          <w:rFonts w:cs="Calibri"/>
        </w:rPr>
        <w:t>Parish Council</w:t>
      </w:r>
      <w:r w:rsidR="00996ECE">
        <w:rPr>
          <w:rFonts w:cs="Calibri"/>
        </w:rPr>
        <w:t xml:space="preserve"> could attend</w:t>
      </w:r>
      <w:r w:rsidR="00AA196A">
        <w:rPr>
          <w:rFonts w:cs="Calibri"/>
        </w:rPr>
        <w:t>. A further email was sent on Saturday which clarified P</w:t>
      </w:r>
      <w:r w:rsidR="00996ECE">
        <w:rPr>
          <w:rFonts w:cs="Calibri"/>
        </w:rPr>
        <w:t xml:space="preserve">arish </w:t>
      </w:r>
      <w:r w:rsidR="00AA196A">
        <w:rPr>
          <w:rFonts w:cs="Calibri"/>
        </w:rPr>
        <w:t>C</w:t>
      </w:r>
      <w:r w:rsidR="00996ECE">
        <w:rPr>
          <w:rFonts w:cs="Calibri"/>
        </w:rPr>
        <w:t>ouncil</w:t>
      </w:r>
      <w:r w:rsidR="00AA196A">
        <w:rPr>
          <w:rFonts w:cs="Calibri"/>
        </w:rPr>
        <w:t>s were invited</w:t>
      </w:r>
      <w:r w:rsidR="00996ECE">
        <w:rPr>
          <w:rFonts w:cs="Calibri"/>
        </w:rPr>
        <w:t>, however as the Parish Council office is generally unmanned over the weekend, this was not received until Sunday</w:t>
      </w:r>
      <w:r w:rsidR="00AA196A">
        <w:rPr>
          <w:rFonts w:cs="Calibri"/>
        </w:rPr>
        <w:t xml:space="preserve">. </w:t>
      </w:r>
      <w:r w:rsidR="00996ECE">
        <w:rPr>
          <w:rFonts w:cs="Calibri"/>
        </w:rPr>
        <w:t xml:space="preserve"> A copy of the Proclamation has been displayed on the website and notice board.</w:t>
      </w:r>
      <w:r w:rsidR="00AA196A">
        <w:rPr>
          <w:rFonts w:cs="Calibri"/>
        </w:rPr>
        <w:br/>
        <w:t xml:space="preserve">The member of the public reported that he is standing down </w:t>
      </w:r>
      <w:r w:rsidR="00996ECE">
        <w:rPr>
          <w:rFonts w:cs="Calibri"/>
        </w:rPr>
        <w:t xml:space="preserve">as Chairman </w:t>
      </w:r>
      <w:r w:rsidR="00AA196A">
        <w:rPr>
          <w:rFonts w:cs="Calibri"/>
        </w:rPr>
        <w:t xml:space="preserve">from the </w:t>
      </w:r>
      <w:r w:rsidR="00996ECE">
        <w:rPr>
          <w:rFonts w:cs="Calibri"/>
        </w:rPr>
        <w:t xml:space="preserve">community </w:t>
      </w:r>
      <w:r w:rsidR="00AA196A">
        <w:rPr>
          <w:rFonts w:cs="Calibri"/>
        </w:rPr>
        <w:t xml:space="preserve">website committee after 18 years. Cllr Cole </w:t>
      </w:r>
      <w:r w:rsidR="00996ECE">
        <w:rPr>
          <w:rFonts w:cs="Calibri"/>
        </w:rPr>
        <w:t xml:space="preserve">is </w:t>
      </w:r>
      <w:r w:rsidR="00AA196A">
        <w:rPr>
          <w:rFonts w:cs="Calibri"/>
        </w:rPr>
        <w:t xml:space="preserve">to take over </w:t>
      </w:r>
      <w:r w:rsidR="00996ECE">
        <w:rPr>
          <w:rFonts w:cs="Calibri"/>
        </w:rPr>
        <w:t>his role</w:t>
      </w:r>
      <w:r w:rsidR="00AA196A">
        <w:rPr>
          <w:rFonts w:cs="Calibri"/>
        </w:rPr>
        <w:t xml:space="preserve">.  </w:t>
      </w:r>
      <w:r w:rsidR="002E5C4F">
        <w:rPr>
          <w:rFonts w:cs="Calibri"/>
        </w:rPr>
        <w:t xml:space="preserve">He read an extract from the first set of minutes from 2004 as a reminder of the history as it originally came under the umbrella of the </w:t>
      </w:r>
      <w:r w:rsidR="00996ECE">
        <w:rPr>
          <w:rFonts w:cs="Calibri"/>
        </w:rPr>
        <w:t>Parish Council</w:t>
      </w:r>
      <w:r w:rsidR="002E5C4F">
        <w:rPr>
          <w:rFonts w:cs="Calibri"/>
        </w:rPr>
        <w:t xml:space="preserve">. </w:t>
      </w:r>
      <w:r w:rsidR="00DE1A93">
        <w:rPr>
          <w:rFonts w:cs="Calibri"/>
        </w:rPr>
        <w:t>Cllr Cole</w:t>
      </w:r>
      <w:r w:rsidR="00996ECE">
        <w:rPr>
          <w:rFonts w:cs="Calibri"/>
        </w:rPr>
        <w:t xml:space="preserve"> was joined by other members of the Parish Council in thanking</w:t>
      </w:r>
      <w:r w:rsidR="00DE1A93">
        <w:rPr>
          <w:rFonts w:cs="Calibri"/>
        </w:rPr>
        <w:t xml:space="preserve"> him for his involvement and contribution. </w:t>
      </w:r>
      <w:r w:rsidR="00787DB7">
        <w:rPr>
          <w:rFonts w:cs="Calibri"/>
        </w:rPr>
        <w:br/>
      </w:r>
      <w:r w:rsidR="003C1214">
        <w:rPr>
          <w:rFonts w:cs="Calibri"/>
        </w:rPr>
        <w:t>The resident raised road closure signs which have not been removed and some p</w:t>
      </w:r>
      <w:r w:rsidR="00277BD8">
        <w:rPr>
          <w:rFonts w:cs="Calibri"/>
        </w:rPr>
        <w:t xml:space="preserve">otholes on triangle at </w:t>
      </w:r>
      <w:proofErr w:type="spellStart"/>
      <w:r w:rsidR="00277BD8">
        <w:rPr>
          <w:rFonts w:cs="Calibri"/>
        </w:rPr>
        <w:t>Betton</w:t>
      </w:r>
      <w:proofErr w:type="spellEnd"/>
      <w:r w:rsidR="00277BD8">
        <w:rPr>
          <w:rFonts w:cs="Calibri"/>
        </w:rPr>
        <w:t xml:space="preserve"> </w:t>
      </w:r>
      <w:r w:rsidR="00AF2B28">
        <w:rPr>
          <w:rFonts w:cs="Calibri"/>
        </w:rPr>
        <w:t xml:space="preserve">and </w:t>
      </w:r>
      <w:proofErr w:type="spellStart"/>
      <w:r w:rsidR="00AF2B28">
        <w:rPr>
          <w:rFonts w:cs="Calibri"/>
        </w:rPr>
        <w:t>Betton</w:t>
      </w:r>
      <w:proofErr w:type="spellEnd"/>
      <w:r w:rsidR="00AF2B28">
        <w:rPr>
          <w:rFonts w:cs="Calibri"/>
        </w:rPr>
        <w:t xml:space="preserve"> Wood Road</w:t>
      </w:r>
      <w:r w:rsidR="003C1214">
        <w:rPr>
          <w:rFonts w:cs="Calibri"/>
        </w:rPr>
        <w:t xml:space="preserve"> which require attention</w:t>
      </w:r>
      <w:r w:rsidR="00AF2B28">
        <w:rPr>
          <w:rFonts w:cs="Calibri"/>
        </w:rPr>
        <w:t xml:space="preserve">. </w:t>
      </w:r>
      <w:r w:rsidR="00DE1A93">
        <w:rPr>
          <w:rFonts w:cs="Calibri"/>
        </w:rPr>
        <w:br/>
      </w:r>
    </w:p>
    <w:p w14:paraId="68C7A1C2" w14:textId="59B8B4C1" w:rsidR="005A4E40" w:rsidRDefault="007A01FD" w:rsidP="005A4E40">
      <w:pPr>
        <w:autoSpaceDE w:val="0"/>
        <w:autoSpaceDN w:val="0"/>
        <w:adjustRightInd w:val="0"/>
        <w:spacing w:after="0" w:line="240" w:lineRule="auto"/>
        <w:ind w:right="-24"/>
        <w:contextualSpacing/>
        <w:rPr>
          <w:rFonts w:cs="Calibri"/>
        </w:rPr>
      </w:pPr>
      <w:r>
        <w:rPr>
          <w:rFonts w:cs="Calibri"/>
          <w:b/>
          <w:bCs/>
        </w:rPr>
        <w:t>69/22</w:t>
      </w:r>
      <w:r w:rsidR="005A4E40" w:rsidRPr="004645B3">
        <w:rPr>
          <w:rFonts w:cs="Calibri"/>
          <w:b/>
          <w:bCs/>
        </w:rPr>
        <w:tab/>
        <w:t xml:space="preserve">To receive Declarations of Disclosable Pecuniary (or any other) Interests or Dispensation Requests in accordance with the Code of Conduct </w:t>
      </w:r>
      <w:r w:rsidR="00721E76">
        <w:rPr>
          <w:rFonts w:cs="Calibri"/>
          <w:bCs/>
          <w:sz w:val="16"/>
          <w:szCs w:val="16"/>
        </w:rPr>
        <w:br/>
      </w:r>
      <w:r w:rsidR="00C13496" w:rsidRPr="003C1214">
        <w:rPr>
          <w:rFonts w:cs="Calibri"/>
        </w:rPr>
        <w:t>No declarations</w:t>
      </w:r>
      <w:r w:rsidR="003C1214">
        <w:rPr>
          <w:rFonts w:cs="Calibri"/>
        </w:rPr>
        <w:t xml:space="preserve"> were received.</w:t>
      </w:r>
    </w:p>
    <w:p w14:paraId="51E18416" w14:textId="77777777" w:rsidR="003C1214" w:rsidRPr="004645B3" w:rsidRDefault="003C1214" w:rsidP="005A4E40">
      <w:pPr>
        <w:autoSpaceDE w:val="0"/>
        <w:autoSpaceDN w:val="0"/>
        <w:adjustRightInd w:val="0"/>
        <w:spacing w:after="0" w:line="240" w:lineRule="auto"/>
        <w:ind w:right="-24"/>
        <w:contextualSpacing/>
        <w:rPr>
          <w:rFonts w:cs="Calibri"/>
          <w:b/>
          <w:bCs/>
        </w:rPr>
      </w:pPr>
    </w:p>
    <w:p w14:paraId="4D958018" w14:textId="357D6895" w:rsidR="005A4E40" w:rsidRPr="00284AAD" w:rsidRDefault="007A01FD" w:rsidP="005A4E40">
      <w:pPr>
        <w:autoSpaceDE w:val="0"/>
        <w:autoSpaceDN w:val="0"/>
        <w:adjustRightInd w:val="0"/>
        <w:spacing w:after="0" w:line="240" w:lineRule="auto"/>
        <w:ind w:right="-11"/>
        <w:contextualSpacing/>
        <w:rPr>
          <w:rFonts w:cs="Calibri"/>
          <w:b/>
          <w:bCs/>
          <w:sz w:val="20"/>
          <w:szCs w:val="20"/>
        </w:rPr>
      </w:pPr>
      <w:r>
        <w:rPr>
          <w:rFonts w:cs="Calibri"/>
          <w:b/>
          <w:bCs/>
        </w:rPr>
        <w:t>70/22</w:t>
      </w:r>
      <w:r w:rsidR="005A4E40" w:rsidRPr="004645B3">
        <w:rPr>
          <w:rFonts w:cs="Calibri"/>
          <w:b/>
          <w:bCs/>
        </w:rPr>
        <w:tab/>
        <w:t xml:space="preserve">Approval of the </w:t>
      </w:r>
      <w:proofErr w:type="gramStart"/>
      <w:r w:rsidR="005A4E40" w:rsidRPr="004645B3">
        <w:rPr>
          <w:rFonts w:cs="Calibri"/>
          <w:b/>
          <w:bCs/>
        </w:rPr>
        <w:t>Minutes</w:t>
      </w:r>
      <w:r w:rsidR="005A4E40" w:rsidRPr="004645B3">
        <w:rPr>
          <w:rFonts w:cs="Calibri"/>
          <w:bCs/>
        </w:rPr>
        <w:t xml:space="preserve"> </w:t>
      </w:r>
      <w:r w:rsidR="005A4E40" w:rsidRPr="00284AAD">
        <w:rPr>
          <w:rFonts w:cs="Calibri"/>
          <w:b/>
          <w:bCs/>
          <w:sz w:val="20"/>
          <w:szCs w:val="20"/>
        </w:rPr>
        <w:t xml:space="preserve"> </w:t>
      </w:r>
      <w:r w:rsidR="005A4E40" w:rsidRPr="00284AAD">
        <w:rPr>
          <w:rFonts w:cs="Calibri"/>
          <w:bCs/>
          <w:sz w:val="20"/>
          <w:szCs w:val="20"/>
        </w:rPr>
        <w:t>(</w:t>
      </w:r>
      <w:proofErr w:type="gramEnd"/>
      <w:r w:rsidR="005A4E40" w:rsidRPr="00284AAD">
        <w:rPr>
          <w:sz w:val="20"/>
          <w:szCs w:val="20"/>
        </w:rPr>
        <w:t>Local Government Act 1972, s12 p41(1) )</w:t>
      </w:r>
    </w:p>
    <w:p w14:paraId="7B5FF2C7" w14:textId="349057DE" w:rsidR="005A4E40" w:rsidRPr="004645B3" w:rsidRDefault="005A4E40" w:rsidP="005A4E40">
      <w:pPr>
        <w:autoSpaceDE w:val="0"/>
        <w:autoSpaceDN w:val="0"/>
        <w:adjustRightInd w:val="0"/>
        <w:spacing w:after="0" w:line="240" w:lineRule="auto"/>
        <w:ind w:right="-24"/>
        <w:contextualSpacing/>
        <w:rPr>
          <w:rFonts w:cs="Calibri"/>
          <w:bCs/>
        </w:rPr>
      </w:pPr>
      <w:r w:rsidRPr="004645B3">
        <w:rPr>
          <w:rFonts w:cs="Calibri"/>
          <w:bCs/>
        </w:rPr>
        <w:t xml:space="preserve">To approve the </w:t>
      </w:r>
      <w:r>
        <w:rPr>
          <w:rFonts w:cs="Calibri"/>
          <w:bCs/>
        </w:rPr>
        <w:t xml:space="preserve">draft </w:t>
      </w:r>
      <w:r w:rsidRPr="004645B3">
        <w:rPr>
          <w:rFonts w:cs="Calibri"/>
          <w:bCs/>
        </w:rPr>
        <w:t xml:space="preserve">Minutes of the </w:t>
      </w:r>
      <w:r>
        <w:rPr>
          <w:rFonts w:cs="Calibri"/>
          <w:bCs/>
        </w:rPr>
        <w:t xml:space="preserve">Ordinary Meeting of the Parish Council held </w:t>
      </w:r>
      <w:r w:rsidRPr="004645B3">
        <w:rPr>
          <w:rFonts w:cs="Calibri"/>
          <w:bCs/>
        </w:rPr>
        <w:t xml:space="preserve">on </w:t>
      </w:r>
      <w:r>
        <w:rPr>
          <w:rFonts w:cs="Calibri"/>
          <w:bCs/>
        </w:rPr>
        <w:t>13</w:t>
      </w:r>
      <w:r w:rsidRPr="00B25509">
        <w:rPr>
          <w:rFonts w:cs="Calibri"/>
          <w:bCs/>
          <w:vertAlign w:val="superscript"/>
        </w:rPr>
        <w:t>th</w:t>
      </w:r>
      <w:r>
        <w:rPr>
          <w:rFonts w:cs="Calibri"/>
          <w:bCs/>
        </w:rPr>
        <w:t xml:space="preserve"> July 2022</w:t>
      </w:r>
      <w:r w:rsidR="003C1214">
        <w:rPr>
          <w:rFonts w:cs="Calibri"/>
          <w:bCs/>
        </w:rPr>
        <w:t>:</w:t>
      </w:r>
    </w:p>
    <w:p w14:paraId="2AF1C93C" w14:textId="38E25108" w:rsidR="005A4E40" w:rsidRPr="00721E76" w:rsidRDefault="00721E76" w:rsidP="005A4E40">
      <w:pPr>
        <w:autoSpaceDE w:val="0"/>
        <w:autoSpaceDN w:val="0"/>
        <w:adjustRightInd w:val="0"/>
        <w:spacing w:after="0" w:line="240" w:lineRule="auto"/>
        <w:ind w:right="-24"/>
        <w:contextualSpacing/>
        <w:rPr>
          <w:rFonts w:cs="Calibri"/>
        </w:rPr>
      </w:pPr>
      <w:r w:rsidRPr="00721E76">
        <w:rPr>
          <w:rFonts w:cs="Calibri"/>
        </w:rPr>
        <w:t xml:space="preserve">Councillors confirmed that they had received and read the Minutes of the </w:t>
      </w:r>
      <w:proofErr w:type="gramStart"/>
      <w:r w:rsidRPr="00721E76">
        <w:rPr>
          <w:rFonts w:cs="Calibri"/>
        </w:rPr>
        <w:t>last</w:t>
      </w:r>
      <w:proofErr w:type="gramEnd"/>
      <w:r w:rsidRPr="00721E76">
        <w:rPr>
          <w:rFonts w:cs="Calibri"/>
        </w:rPr>
        <w:t xml:space="preserve"> Meeting. Cllr </w:t>
      </w:r>
      <w:r w:rsidR="00C13496">
        <w:rPr>
          <w:rFonts w:cs="Calibri"/>
        </w:rPr>
        <w:t xml:space="preserve">Cole </w:t>
      </w:r>
      <w:r w:rsidRPr="00721E76">
        <w:rPr>
          <w:rFonts w:cs="Calibri"/>
        </w:rPr>
        <w:t>proposed them to be a true and accurate record, seconded by Cllr</w:t>
      </w:r>
      <w:r w:rsidR="00C13496">
        <w:rPr>
          <w:rFonts w:cs="Calibri"/>
        </w:rPr>
        <w:t xml:space="preserve"> Mason</w:t>
      </w:r>
      <w:r w:rsidRPr="00721E76">
        <w:rPr>
          <w:rFonts w:cs="Calibri"/>
        </w:rPr>
        <w:t xml:space="preserve">, all agreed. Resolved. The Chairman duly signed the Minutes. </w:t>
      </w:r>
      <w:r>
        <w:rPr>
          <w:rFonts w:cs="Calibri"/>
        </w:rPr>
        <w:br/>
      </w:r>
    </w:p>
    <w:p w14:paraId="18C1CFE7" w14:textId="4903A5DF" w:rsidR="005A4E40" w:rsidRPr="00216ACC" w:rsidRDefault="007A01FD" w:rsidP="005A4E40">
      <w:pPr>
        <w:pStyle w:val="ListParagraph"/>
        <w:autoSpaceDE w:val="0"/>
        <w:autoSpaceDN w:val="0"/>
        <w:adjustRightInd w:val="0"/>
        <w:spacing w:after="0" w:line="240" w:lineRule="auto"/>
        <w:ind w:left="0"/>
        <w:rPr>
          <w:rFonts w:cs="Calibri"/>
          <w:b/>
          <w:sz w:val="20"/>
          <w:szCs w:val="20"/>
        </w:rPr>
      </w:pPr>
      <w:r>
        <w:rPr>
          <w:rFonts w:cs="Calibri"/>
          <w:b/>
          <w:bCs/>
        </w:rPr>
        <w:t>71/22</w:t>
      </w:r>
      <w:r w:rsidR="005A4E40" w:rsidRPr="004645B3">
        <w:rPr>
          <w:rFonts w:cs="Calibri"/>
          <w:b/>
          <w:bCs/>
        </w:rPr>
        <w:tab/>
        <w:t xml:space="preserve">Action taken and matters arising from the Minutes </w:t>
      </w:r>
      <w:r w:rsidR="005A4E40" w:rsidRPr="00216ACC">
        <w:rPr>
          <w:rFonts w:cs="Calibri"/>
          <w:bCs/>
          <w:sz w:val="20"/>
          <w:szCs w:val="20"/>
        </w:rPr>
        <w:t>(which are not otherwise included on the agenda)</w:t>
      </w:r>
    </w:p>
    <w:p w14:paraId="5E5180DF" w14:textId="21E43849" w:rsidR="005A4E40" w:rsidRPr="004645B3" w:rsidRDefault="001A24D7" w:rsidP="005A4E40">
      <w:pPr>
        <w:pStyle w:val="ListParagraph"/>
        <w:autoSpaceDE w:val="0"/>
        <w:autoSpaceDN w:val="0"/>
        <w:adjustRightInd w:val="0"/>
        <w:spacing w:after="0" w:line="240" w:lineRule="auto"/>
        <w:ind w:left="0"/>
        <w:rPr>
          <w:rFonts w:cs="Calibri"/>
          <w:bCs/>
        </w:rPr>
      </w:pPr>
      <w:r>
        <w:rPr>
          <w:rFonts w:cs="Calibri"/>
          <w:bCs/>
        </w:rPr>
        <w:t>No matters were raised.</w:t>
      </w:r>
      <w:r>
        <w:rPr>
          <w:rFonts w:cs="Calibri"/>
          <w:bCs/>
        </w:rPr>
        <w:br/>
      </w:r>
    </w:p>
    <w:p w14:paraId="77C9CE70" w14:textId="316A6A17" w:rsidR="005A4E40" w:rsidRPr="004645B3" w:rsidRDefault="007A01FD" w:rsidP="005A4E40">
      <w:pPr>
        <w:pStyle w:val="ListParagraph"/>
        <w:autoSpaceDE w:val="0"/>
        <w:autoSpaceDN w:val="0"/>
        <w:adjustRightInd w:val="0"/>
        <w:spacing w:after="0" w:line="240" w:lineRule="auto"/>
        <w:ind w:left="0"/>
        <w:rPr>
          <w:rFonts w:cs="Calibri"/>
          <w:bCs/>
        </w:rPr>
      </w:pPr>
      <w:r>
        <w:rPr>
          <w:rFonts w:cs="Calibri"/>
          <w:b/>
          <w:bCs/>
        </w:rPr>
        <w:t>72/22</w:t>
      </w:r>
      <w:r w:rsidR="005A4E40" w:rsidRPr="004645B3">
        <w:rPr>
          <w:rFonts w:cs="Calibri"/>
          <w:bCs/>
        </w:rPr>
        <w:tab/>
      </w:r>
      <w:r w:rsidR="005A4E40">
        <w:rPr>
          <w:rFonts w:cs="Calibri"/>
          <w:b/>
          <w:bCs/>
        </w:rPr>
        <w:t>Reports</w:t>
      </w:r>
      <w:r w:rsidR="005A4E40" w:rsidRPr="004645B3">
        <w:rPr>
          <w:rFonts w:cs="Calibri"/>
          <w:b/>
          <w:bCs/>
        </w:rPr>
        <w:t xml:space="preserve"> </w:t>
      </w:r>
      <w:r w:rsidR="005A4E40" w:rsidRPr="004645B3">
        <w:rPr>
          <w:rFonts w:cs="Calibri"/>
          <w:b/>
          <w:bCs/>
        </w:rPr>
        <w:tab/>
      </w:r>
      <w:r w:rsidR="005A4E40" w:rsidRPr="004645B3">
        <w:rPr>
          <w:rFonts w:cs="Calibri"/>
          <w:b/>
          <w:bCs/>
        </w:rPr>
        <w:br/>
      </w:r>
      <w:proofErr w:type="spellStart"/>
      <w:r w:rsidR="005A4E40" w:rsidRPr="004645B3">
        <w:rPr>
          <w:rFonts w:cs="Calibri"/>
          <w:bCs/>
        </w:rPr>
        <w:t>i</w:t>
      </w:r>
      <w:proofErr w:type="spellEnd"/>
      <w:r w:rsidR="005A4E40" w:rsidRPr="004645B3">
        <w:rPr>
          <w:rFonts w:cs="Calibri"/>
          <w:bCs/>
        </w:rPr>
        <w:t>)</w:t>
      </w:r>
      <w:r w:rsidR="005A4E40" w:rsidRPr="004645B3">
        <w:rPr>
          <w:rFonts w:cs="Calibri"/>
          <w:bCs/>
        </w:rPr>
        <w:tab/>
        <w:t>U</w:t>
      </w:r>
      <w:r w:rsidR="005A4E40" w:rsidRPr="004645B3">
        <w:rPr>
          <w:rFonts w:cs="Calibri"/>
        </w:rPr>
        <w:t xml:space="preserve">nitary Councillor – The Shropshire Council Unitary Cllr is invited give a report/answer </w:t>
      </w:r>
      <w:proofErr w:type="gramStart"/>
      <w:r w:rsidR="005A4E40" w:rsidRPr="004645B3">
        <w:rPr>
          <w:rFonts w:cs="Calibri"/>
        </w:rPr>
        <w:t>questions</w:t>
      </w:r>
      <w:proofErr w:type="gramEnd"/>
    </w:p>
    <w:p w14:paraId="4ED5158C" w14:textId="77777777" w:rsidR="001A24D7" w:rsidRDefault="005A4E40" w:rsidP="005A4E40">
      <w:pPr>
        <w:pStyle w:val="ListParagraph"/>
        <w:autoSpaceDE w:val="0"/>
        <w:autoSpaceDN w:val="0"/>
        <w:adjustRightInd w:val="0"/>
        <w:spacing w:after="0" w:line="240" w:lineRule="auto"/>
        <w:ind w:left="0"/>
        <w:rPr>
          <w:rFonts w:cs="Calibri"/>
        </w:rPr>
      </w:pPr>
      <w:r w:rsidRPr="004645B3">
        <w:rPr>
          <w:rFonts w:cs="Calibri"/>
        </w:rPr>
        <w:t>ii)</w:t>
      </w:r>
      <w:r w:rsidRPr="004645B3">
        <w:rPr>
          <w:rFonts w:cs="Calibri"/>
        </w:rPr>
        <w:tab/>
        <w:t>Councillors /Clerk</w:t>
      </w:r>
      <w:r>
        <w:rPr>
          <w:rFonts w:cs="Calibri"/>
        </w:rPr>
        <w:t xml:space="preserve"> to give feedback from Meetings attended</w:t>
      </w:r>
      <w:r w:rsidRPr="004645B3">
        <w:rPr>
          <w:rFonts w:cs="Calibri"/>
        </w:rPr>
        <w:br/>
      </w:r>
      <w:r w:rsidR="001A24D7">
        <w:rPr>
          <w:rFonts w:cs="Calibri"/>
        </w:rPr>
        <w:t xml:space="preserve">Cllr </w:t>
      </w:r>
      <w:proofErr w:type="spellStart"/>
      <w:r w:rsidR="001A24D7">
        <w:rPr>
          <w:rFonts w:cs="Calibri"/>
        </w:rPr>
        <w:t>Aldcroft</w:t>
      </w:r>
      <w:proofErr w:type="spellEnd"/>
      <w:r w:rsidR="001A24D7">
        <w:rPr>
          <w:rFonts w:cs="Calibri"/>
        </w:rPr>
        <w:t xml:space="preserve"> was not in attendance.</w:t>
      </w:r>
    </w:p>
    <w:p w14:paraId="1401A051" w14:textId="4CE419F4" w:rsidR="005A4E40" w:rsidRPr="004645B3" w:rsidRDefault="001A24D7" w:rsidP="005A4E40">
      <w:pPr>
        <w:pStyle w:val="ListParagraph"/>
        <w:autoSpaceDE w:val="0"/>
        <w:autoSpaceDN w:val="0"/>
        <w:adjustRightInd w:val="0"/>
        <w:spacing w:after="0" w:line="240" w:lineRule="auto"/>
        <w:ind w:left="0"/>
        <w:rPr>
          <w:rFonts w:cs="Calibri"/>
          <w:color w:val="26282A"/>
          <w:shd w:val="clear" w:color="auto" w:fill="FFFFFF"/>
        </w:rPr>
      </w:pPr>
      <w:r>
        <w:rPr>
          <w:rFonts w:cs="Calibri"/>
        </w:rPr>
        <w:t>C</w:t>
      </w:r>
      <w:r w:rsidR="00A01A5C">
        <w:rPr>
          <w:rFonts w:cs="Calibri"/>
        </w:rPr>
        <w:t>ouncillors</w:t>
      </w:r>
      <w:r>
        <w:rPr>
          <w:rFonts w:cs="Calibri"/>
        </w:rPr>
        <w:t xml:space="preserve"> to email </w:t>
      </w:r>
      <w:r w:rsidR="00A01A5C">
        <w:rPr>
          <w:rFonts w:cs="Calibri"/>
        </w:rPr>
        <w:t xml:space="preserve">any </w:t>
      </w:r>
      <w:r>
        <w:rPr>
          <w:rFonts w:cs="Calibri"/>
        </w:rPr>
        <w:t>reports to the Clerk:</w:t>
      </w:r>
      <w:r>
        <w:rPr>
          <w:rFonts w:cs="Calibri"/>
        </w:rPr>
        <w:br/>
      </w:r>
      <w:r w:rsidR="005A4E40" w:rsidRPr="004645B3">
        <w:rPr>
          <w:rFonts w:cs="Calibri"/>
        </w:rPr>
        <w:br/>
      </w:r>
      <w:r w:rsidR="007A01FD">
        <w:rPr>
          <w:rFonts w:cs="Calibri"/>
          <w:b/>
        </w:rPr>
        <w:t>73/22</w:t>
      </w:r>
      <w:r w:rsidR="005A4E40" w:rsidRPr="004645B3">
        <w:rPr>
          <w:rFonts w:cs="Calibri"/>
          <w:b/>
        </w:rPr>
        <w:tab/>
        <w:t>Three Parishes Neighbourhood Plan</w:t>
      </w:r>
      <w:r w:rsidR="005A4E40" w:rsidRPr="004645B3">
        <w:rPr>
          <w:rFonts w:cs="Calibri"/>
        </w:rPr>
        <w:t xml:space="preserve"> </w:t>
      </w:r>
      <w:r w:rsidR="005A4E40">
        <w:rPr>
          <w:rFonts w:cs="Calibri"/>
        </w:rPr>
        <w:t>–</w:t>
      </w:r>
      <w:r w:rsidR="005A4E40" w:rsidRPr="004645B3">
        <w:rPr>
          <w:rFonts w:cs="Calibri"/>
        </w:rPr>
        <w:t xml:space="preserve"> </w:t>
      </w:r>
      <w:r w:rsidR="005A4E40">
        <w:rPr>
          <w:rFonts w:cs="Calibri"/>
        </w:rPr>
        <w:t>an update</w:t>
      </w:r>
    </w:p>
    <w:p w14:paraId="1D700032" w14:textId="24366B28" w:rsidR="005A4E40" w:rsidRPr="004645B3" w:rsidRDefault="00A01A5C" w:rsidP="005A4E40">
      <w:pPr>
        <w:pStyle w:val="ListParagraph"/>
        <w:autoSpaceDE w:val="0"/>
        <w:autoSpaceDN w:val="0"/>
        <w:adjustRightInd w:val="0"/>
        <w:spacing w:after="0" w:line="240" w:lineRule="auto"/>
        <w:ind w:left="0"/>
        <w:rPr>
          <w:rFonts w:cs="Calibri"/>
          <w:bCs/>
        </w:rPr>
      </w:pPr>
      <w:r>
        <w:rPr>
          <w:rFonts w:cs="Calibri"/>
          <w:color w:val="26282A"/>
          <w:shd w:val="clear" w:color="auto" w:fill="FFFFFF"/>
        </w:rPr>
        <w:t>Cllr Sadler had provided an update via email prior to the Meeting. The next meeting will be held on 5</w:t>
      </w:r>
      <w:r w:rsidRPr="00A01A5C">
        <w:rPr>
          <w:rFonts w:cs="Calibri"/>
          <w:color w:val="26282A"/>
          <w:shd w:val="clear" w:color="auto" w:fill="FFFFFF"/>
          <w:vertAlign w:val="superscript"/>
        </w:rPr>
        <w:t>th</w:t>
      </w:r>
      <w:r>
        <w:rPr>
          <w:rFonts w:cs="Calibri"/>
          <w:color w:val="26282A"/>
          <w:shd w:val="clear" w:color="auto" w:fill="FFFFFF"/>
        </w:rPr>
        <w:t xml:space="preserve"> October in Norton-in-Hales</w:t>
      </w:r>
      <w:r w:rsidR="001A24D7">
        <w:rPr>
          <w:rFonts w:cs="Calibri"/>
          <w:color w:val="26282A"/>
          <w:shd w:val="clear" w:color="auto" w:fill="FFFFFF"/>
        </w:rPr>
        <w:br/>
      </w:r>
      <w:r w:rsidR="005A4E40" w:rsidRPr="004645B3">
        <w:rPr>
          <w:rFonts w:cs="Calibri"/>
          <w:color w:val="26282A"/>
          <w:shd w:val="clear" w:color="auto" w:fill="FFFFFF"/>
        </w:rPr>
        <w:tab/>
      </w:r>
    </w:p>
    <w:p w14:paraId="6CC43D8D" w14:textId="57B1AAF9" w:rsidR="005A4E40" w:rsidRPr="004645B3" w:rsidRDefault="005A4E40" w:rsidP="005A4E40">
      <w:pPr>
        <w:pStyle w:val="ListParagraph"/>
        <w:autoSpaceDE w:val="0"/>
        <w:autoSpaceDN w:val="0"/>
        <w:adjustRightInd w:val="0"/>
        <w:spacing w:after="0" w:line="240" w:lineRule="auto"/>
        <w:ind w:left="0"/>
        <w:rPr>
          <w:rFonts w:cs="Calibri"/>
        </w:rPr>
      </w:pPr>
      <w:r w:rsidRPr="004645B3">
        <w:rPr>
          <w:rFonts w:cs="Calibri"/>
          <w:b/>
        </w:rPr>
        <w:lastRenderedPageBreak/>
        <w:t>7</w:t>
      </w:r>
      <w:r w:rsidR="007A01FD">
        <w:rPr>
          <w:rFonts w:cs="Calibri"/>
          <w:b/>
        </w:rPr>
        <w:t>4/22</w:t>
      </w:r>
      <w:r w:rsidRPr="004645B3">
        <w:rPr>
          <w:rFonts w:cs="Calibri"/>
          <w:b/>
        </w:rPr>
        <w:tab/>
        <w:t>Ward Matters</w:t>
      </w:r>
      <w:r>
        <w:rPr>
          <w:rFonts w:cs="Calibri"/>
          <w:b/>
        </w:rPr>
        <w:tab/>
      </w:r>
      <w:r w:rsidRPr="004645B3">
        <w:rPr>
          <w:rFonts w:cs="Calibri"/>
        </w:rPr>
        <w:t>-</w:t>
      </w:r>
      <w:r>
        <w:rPr>
          <w:rFonts w:cs="Calibri"/>
        </w:rPr>
        <w:t xml:space="preserve"> to enable Councillors to raise</w:t>
      </w:r>
      <w:r w:rsidRPr="004645B3">
        <w:rPr>
          <w:rFonts w:cs="Calibri"/>
        </w:rPr>
        <w:t xml:space="preserve"> local matters requiring attention</w:t>
      </w:r>
      <w:r w:rsidRPr="004645B3">
        <w:rPr>
          <w:rFonts w:cs="Calibri"/>
          <w:b/>
        </w:rPr>
        <w:br/>
      </w:r>
      <w:r w:rsidRPr="004645B3">
        <w:rPr>
          <w:rFonts w:cs="Calibri"/>
        </w:rPr>
        <w:t>a)</w:t>
      </w:r>
      <w:r w:rsidRPr="004645B3">
        <w:rPr>
          <w:rFonts w:cs="Calibri"/>
        </w:rPr>
        <w:tab/>
      </w:r>
      <w:proofErr w:type="spellStart"/>
      <w:r w:rsidRPr="004645B3">
        <w:rPr>
          <w:rFonts w:cs="Calibri"/>
        </w:rPr>
        <w:t>Betton</w:t>
      </w:r>
      <w:proofErr w:type="spellEnd"/>
      <w:r w:rsidRPr="004645B3">
        <w:rPr>
          <w:rFonts w:cs="Calibri"/>
        </w:rPr>
        <w:t xml:space="preserve"> </w:t>
      </w:r>
      <w:r w:rsidRPr="004645B3">
        <w:rPr>
          <w:rFonts w:cs="Calibri"/>
        </w:rPr>
        <w:tab/>
        <w:t>Ward</w:t>
      </w:r>
      <w:r w:rsidRPr="004645B3">
        <w:rPr>
          <w:rFonts w:cs="Calibri"/>
        </w:rPr>
        <w:tab/>
      </w:r>
      <w:r w:rsidRPr="004645B3">
        <w:rPr>
          <w:rFonts w:cs="Calibri"/>
        </w:rPr>
        <w:tab/>
      </w:r>
      <w:r w:rsidRPr="004645B3">
        <w:rPr>
          <w:rFonts w:cs="Calibri"/>
        </w:rPr>
        <w:tab/>
      </w:r>
      <w:r w:rsidRPr="004645B3">
        <w:rPr>
          <w:rFonts w:cs="Calibri"/>
        </w:rPr>
        <w:tab/>
      </w:r>
      <w:r w:rsidRPr="004645B3">
        <w:rPr>
          <w:rFonts w:cs="Calibri"/>
        </w:rPr>
        <w:tab/>
      </w:r>
      <w:r w:rsidRPr="004645B3">
        <w:rPr>
          <w:rFonts w:cs="Calibri"/>
        </w:rPr>
        <w:tab/>
        <w:t>b)</w:t>
      </w:r>
      <w:r w:rsidRPr="004645B3">
        <w:rPr>
          <w:rFonts w:cs="Calibri"/>
        </w:rPr>
        <w:tab/>
        <w:t>Norton in Hales</w:t>
      </w:r>
      <w:r w:rsidRPr="004645B3">
        <w:rPr>
          <w:rFonts w:cs="Calibri"/>
        </w:rPr>
        <w:tab/>
        <w:t>Ward</w:t>
      </w:r>
      <w:r w:rsidRPr="004645B3">
        <w:rPr>
          <w:rFonts w:cs="Calibri"/>
        </w:rPr>
        <w:tab/>
      </w:r>
    </w:p>
    <w:p w14:paraId="3F7A3DB0" w14:textId="77777777" w:rsidR="005A4E40" w:rsidRPr="004645B3" w:rsidRDefault="005A4E40" w:rsidP="005A4E40">
      <w:pPr>
        <w:pStyle w:val="ListParagraph"/>
        <w:autoSpaceDE w:val="0"/>
        <w:autoSpaceDN w:val="0"/>
        <w:adjustRightInd w:val="0"/>
        <w:spacing w:after="0" w:line="240" w:lineRule="auto"/>
        <w:ind w:left="0"/>
        <w:rPr>
          <w:rFonts w:cs="Calibri"/>
        </w:rPr>
      </w:pPr>
      <w:r>
        <w:rPr>
          <w:rFonts w:cs="Calibri"/>
        </w:rPr>
        <w:t>c)</w:t>
      </w:r>
      <w:r>
        <w:rPr>
          <w:rFonts w:cs="Calibri"/>
        </w:rPr>
        <w:tab/>
      </w:r>
      <w:r w:rsidRPr="004645B3">
        <w:rPr>
          <w:rFonts w:cs="Calibri"/>
        </w:rPr>
        <w:t xml:space="preserve">Footpaths </w:t>
      </w:r>
      <w:r>
        <w:rPr>
          <w:rFonts w:cs="Calibri"/>
        </w:rPr>
        <w:tab/>
      </w:r>
      <w:r>
        <w:rPr>
          <w:rFonts w:cs="Calibri"/>
        </w:rPr>
        <w:tab/>
      </w:r>
      <w:r>
        <w:rPr>
          <w:rFonts w:cs="Calibri"/>
        </w:rPr>
        <w:tab/>
      </w:r>
      <w:r>
        <w:rPr>
          <w:rFonts w:cs="Calibri"/>
        </w:rPr>
        <w:tab/>
      </w:r>
      <w:r>
        <w:rPr>
          <w:rFonts w:cs="Calibri"/>
        </w:rPr>
        <w:tab/>
      </w:r>
      <w:r>
        <w:rPr>
          <w:rFonts w:cs="Calibri"/>
        </w:rPr>
        <w:tab/>
        <w:t>d)</w:t>
      </w:r>
      <w:r>
        <w:rPr>
          <w:rFonts w:cs="Calibri"/>
        </w:rPr>
        <w:tab/>
        <w:t>Road closures</w:t>
      </w:r>
    </w:p>
    <w:p w14:paraId="4F9D5F54" w14:textId="77777777" w:rsidR="005A4E40" w:rsidRDefault="005A4E40" w:rsidP="005A4E40">
      <w:pPr>
        <w:pStyle w:val="ListParagraph"/>
        <w:autoSpaceDE w:val="0"/>
        <w:autoSpaceDN w:val="0"/>
        <w:adjustRightInd w:val="0"/>
        <w:spacing w:after="0" w:line="240" w:lineRule="auto"/>
        <w:ind w:left="0"/>
        <w:rPr>
          <w:rFonts w:cs="Calibri"/>
        </w:rPr>
      </w:pPr>
      <w:r w:rsidRPr="004645B3">
        <w:rPr>
          <w:rFonts w:cs="Calibri"/>
        </w:rPr>
        <w:t>e)</w:t>
      </w:r>
      <w:r w:rsidRPr="004645B3">
        <w:rPr>
          <w:rFonts w:cs="Calibri"/>
        </w:rPr>
        <w:tab/>
        <w:t>Street lightin</w:t>
      </w:r>
      <w:r>
        <w:rPr>
          <w:rFonts w:cs="Calibri"/>
        </w:rPr>
        <w:t>g</w:t>
      </w:r>
      <w:r>
        <w:rPr>
          <w:rFonts w:cs="Calibri"/>
        </w:rPr>
        <w:tab/>
      </w:r>
      <w:r>
        <w:rPr>
          <w:rFonts w:cs="Calibri"/>
        </w:rPr>
        <w:tab/>
      </w:r>
      <w:r>
        <w:rPr>
          <w:rFonts w:cs="Calibri"/>
        </w:rPr>
        <w:tab/>
      </w:r>
      <w:r>
        <w:rPr>
          <w:rFonts w:cs="Calibri"/>
        </w:rPr>
        <w:tab/>
      </w:r>
      <w:r>
        <w:rPr>
          <w:rFonts w:cs="Calibri"/>
        </w:rPr>
        <w:tab/>
      </w:r>
      <w:r>
        <w:rPr>
          <w:rFonts w:cs="Calibri"/>
        </w:rPr>
        <w:tab/>
        <w:t>f)</w:t>
      </w:r>
      <w:r>
        <w:rPr>
          <w:rFonts w:cs="Calibri"/>
        </w:rPr>
        <w:tab/>
        <w:t xml:space="preserve">Highways matters </w:t>
      </w:r>
      <w:proofErr w:type="spellStart"/>
      <w:r>
        <w:rPr>
          <w:rFonts w:cs="Calibri"/>
        </w:rPr>
        <w:t>inc</w:t>
      </w:r>
      <w:proofErr w:type="spellEnd"/>
      <w:r>
        <w:rPr>
          <w:rFonts w:cs="Calibri"/>
        </w:rPr>
        <w:t xml:space="preserve"> footways</w:t>
      </w:r>
    </w:p>
    <w:p w14:paraId="635F03E9" w14:textId="77777777" w:rsidR="005A4E40" w:rsidRDefault="005A4E40" w:rsidP="005A4E40">
      <w:pPr>
        <w:pStyle w:val="ListParagraph"/>
        <w:autoSpaceDE w:val="0"/>
        <w:autoSpaceDN w:val="0"/>
        <w:adjustRightInd w:val="0"/>
        <w:spacing w:after="0" w:line="240" w:lineRule="auto"/>
        <w:ind w:left="0"/>
        <w:rPr>
          <w:rFonts w:cs="Calibri"/>
        </w:rPr>
      </w:pPr>
      <w:r w:rsidRPr="00987129">
        <w:rPr>
          <w:rFonts w:cs="Calibri"/>
          <w:lang w:val="fr-FR"/>
        </w:rPr>
        <w:t>g)</w:t>
      </w:r>
      <w:r w:rsidRPr="00987129">
        <w:rPr>
          <w:rFonts w:cs="Calibri"/>
          <w:lang w:val="fr-FR"/>
        </w:rPr>
        <w:tab/>
      </w:r>
      <w:proofErr w:type="spellStart"/>
      <w:r w:rsidRPr="00987129">
        <w:rPr>
          <w:rFonts w:cs="Calibri"/>
          <w:lang w:val="fr-FR"/>
        </w:rPr>
        <w:t>Environmental</w:t>
      </w:r>
      <w:proofErr w:type="spellEnd"/>
      <w:r w:rsidRPr="00987129">
        <w:rPr>
          <w:rFonts w:cs="Calibri"/>
          <w:lang w:val="fr-FR"/>
        </w:rPr>
        <w:t xml:space="preserve"> Maintenance </w:t>
      </w:r>
      <w:proofErr w:type="spellStart"/>
      <w:r w:rsidRPr="00987129">
        <w:rPr>
          <w:rFonts w:cs="Calibri"/>
          <w:lang w:val="fr-FR"/>
        </w:rPr>
        <w:t>concerns</w:t>
      </w:r>
      <w:proofErr w:type="spellEnd"/>
      <w:r w:rsidRPr="00987129">
        <w:rPr>
          <w:rFonts w:cs="Calibri"/>
          <w:lang w:val="fr-FR"/>
        </w:rPr>
        <w:tab/>
      </w:r>
      <w:r w:rsidRPr="00987129">
        <w:rPr>
          <w:rFonts w:cs="Calibri"/>
          <w:lang w:val="fr-FR"/>
        </w:rPr>
        <w:tab/>
      </w:r>
      <w:r w:rsidRPr="00987129">
        <w:rPr>
          <w:rFonts w:cs="Calibri"/>
          <w:lang w:val="fr-FR"/>
        </w:rPr>
        <w:tab/>
      </w:r>
      <w:r>
        <w:rPr>
          <w:rFonts w:cs="Calibri"/>
          <w:lang w:val="fr-FR"/>
        </w:rPr>
        <w:t>h)</w:t>
      </w:r>
      <w:r>
        <w:rPr>
          <w:rFonts w:cs="Calibri"/>
          <w:lang w:val="fr-FR"/>
        </w:rPr>
        <w:tab/>
      </w:r>
      <w:r w:rsidRPr="00E34782">
        <w:rPr>
          <w:rFonts w:cs="Calibri"/>
        </w:rPr>
        <w:t>Potholes, fly tipping reports etc</w:t>
      </w:r>
      <w:r w:rsidRPr="00E34782">
        <w:rPr>
          <w:rFonts w:cs="Calibri"/>
        </w:rPr>
        <w:tab/>
      </w:r>
    </w:p>
    <w:p w14:paraId="4F25FF26" w14:textId="77777777" w:rsidR="005A4E40" w:rsidRDefault="005A4E40" w:rsidP="005A4E40">
      <w:pPr>
        <w:pStyle w:val="ListParagraph"/>
        <w:autoSpaceDE w:val="0"/>
        <w:autoSpaceDN w:val="0"/>
        <w:adjustRightInd w:val="0"/>
        <w:spacing w:after="0" w:line="240" w:lineRule="auto"/>
        <w:ind w:left="0"/>
        <w:rPr>
          <w:rFonts w:cs="Calibri"/>
        </w:rPr>
      </w:pPr>
      <w:proofErr w:type="spellStart"/>
      <w:r>
        <w:rPr>
          <w:rFonts w:cs="Calibri"/>
        </w:rPr>
        <w:t>i</w:t>
      </w:r>
      <w:proofErr w:type="spellEnd"/>
      <w:r>
        <w:rPr>
          <w:rFonts w:cs="Calibri"/>
        </w:rPr>
        <w:t>)</w:t>
      </w:r>
      <w:r>
        <w:rPr>
          <w:rFonts w:cs="Calibri"/>
        </w:rPr>
        <w:tab/>
        <w:t>Village Hall</w:t>
      </w:r>
      <w:r>
        <w:rPr>
          <w:rFonts w:cs="Calibri"/>
        </w:rPr>
        <w:tab/>
      </w:r>
      <w:r>
        <w:rPr>
          <w:rFonts w:cs="Calibri"/>
        </w:rPr>
        <w:tab/>
      </w:r>
      <w:r>
        <w:rPr>
          <w:rFonts w:cs="Calibri"/>
        </w:rPr>
        <w:tab/>
      </w:r>
      <w:r>
        <w:rPr>
          <w:rFonts w:cs="Calibri"/>
        </w:rPr>
        <w:tab/>
      </w:r>
      <w:r>
        <w:rPr>
          <w:rFonts w:cs="Calibri"/>
        </w:rPr>
        <w:tab/>
      </w:r>
      <w:r>
        <w:rPr>
          <w:rFonts w:cs="Calibri"/>
        </w:rPr>
        <w:tab/>
        <w:t xml:space="preserve">j) </w:t>
      </w:r>
      <w:r>
        <w:rPr>
          <w:rFonts w:cs="Calibri"/>
        </w:rPr>
        <w:tab/>
        <w:t>Trees</w:t>
      </w:r>
    </w:p>
    <w:p w14:paraId="20F1BCE7" w14:textId="77777777" w:rsidR="001A24D7" w:rsidRDefault="005A4E40" w:rsidP="005A4E40">
      <w:pPr>
        <w:pStyle w:val="ListParagraph"/>
        <w:autoSpaceDE w:val="0"/>
        <w:autoSpaceDN w:val="0"/>
        <w:adjustRightInd w:val="0"/>
        <w:spacing w:after="0" w:line="240" w:lineRule="auto"/>
        <w:ind w:left="0"/>
        <w:rPr>
          <w:rFonts w:cs="Calibri"/>
        </w:rPr>
      </w:pPr>
      <w:r>
        <w:rPr>
          <w:rFonts w:cs="Calibri"/>
        </w:rPr>
        <w:t>k)</w:t>
      </w:r>
      <w:r>
        <w:rPr>
          <w:rFonts w:cs="Calibri"/>
        </w:rPr>
        <w:tab/>
        <w:t>P3 Group update</w:t>
      </w:r>
      <w:r w:rsidRPr="00E34782">
        <w:rPr>
          <w:rFonts w:cs="Calibri"/>
        </w:rPr>
        <w:tab/>
      </w:r>
      <w:r>
        <w:rPr>
          <w:rFonts w:cs="Calibri"/>
        </w:rPr>
        <w:tab/>
      </w:r>
      <w:r>
        <w:rPr>
          <w:rFonts w:cs="Calibri"/>
        </w:rPr>
        <w:tab/>
      </w:r>
      <w:r w:rsidRPr="00E34782">
        <w:rPr>
          <w:rFonts w:cs="Calibri"/>
        </w:rPr>
        <w:tab/>
      </w:r>
      <w:r w:rsidRPr="00E34782">
        <w:rPr>
          <w:rFonts w:cs="Calibri"/>
        </w:rPr>
        <w:tab/>
      </w:r>
      <w:r w:rsidRPr="00E34782">
        <w:rPr>
          <w:rFonts w:cs="Calibri"/>
        </w:rPr>
        <w:tab/>
      </w:r>
      <w:r w:rsidRPr="00E34782">
        <w:rPr>
          <w:rFonts w:cs="Calibri"/>
        </w:rPr>
        <w:tab/>
      </w:r>
      <w:r w:rsidRPr="00E34782">
        <w:rPr>
          <w:rFonts w:cs="Calibri"/>
        </w:rPr>
        <w:tab/>
      </w:r>
    </w:p>
    <w:p w14:paraId="7FBA3828" w14:textId="6C82BEEB" w:rsidR="005A4E40" w:rsidRPr="00F33B1B" w:rsidRDefault="001A24D7" w:rsidP="005A4E40">
      <w:pPr>
        <w:pStyle w:val="ListParagraph"/>
        <w:autoSpaceDE w:val="0"/>
        <w:autoSpaceDN w:val="0"/>
        <w:adjustRightInd w:val="0"/>
        <w:spacing w:after="0" w:line="240" w:lineRule="auto"/>
        <w:ind w:left="0"/>
        <w:rPr>
          <w:rFonts w:cs="Calibri"/>
          <w:lang w:val="fr-FR"/>
        </w:rPr>
      </w:pPr>
      <w:r>
        <w:rPr>
          <w:rFonts w:cs="Calibri"/>
        </w:rPr>
        <w:t xml:space="preserve">All matters </w:t>
      </w:r>
      <w:r w:rsidR="00CB0A90">
        <w:rPr>
          <w:rFonts w:cs="Calibri"/>
        </w:rPr>
        <w:t xml:space="preserve">requiring attention </w:t>
      </w:r>
      <w:r>
        <w:rPr>
          <w:rFonts w:cs="Calibri"/>
        </w:rPr>
        <w:t>to be emailed to the Clerk</w:t>
      </w:r>
      <w:r w:rsidR="00CB0A90">
        <w:rPr>
          <w:rFonts w:cs="Calibri"/>
        </w:rPr>
        <w:t xml:space="preserve"> or taken forward to the next Meeting. </w:t>
      </w:r>
      <w:r>
        <w:rPr>
          <w:rFonts w:cs="Calibri"/>
        </w:rPr>
        <w:t>.</w:t>
      </w:r>
      <w:r>
        <w:rPr>
          <w:rFonts w:cs="Calibri"/>
        </w:rPr>
        <w:br/>
      </w:r>
      <w:r w:rsidR="005A4E40" w:rsidRPr="00E34782">
        <w:rPr>
          <w:rFonts w:cs="Calibri"/>
        </w:rPr>
        <w:tab/>
      </w:r>
      <w:r w:rsidR="005A4E40" w:rsidRPr="00E34782">
        <w:rPr>
          <w:rFonts w:cs="Calibri"/>
        </w:rPr>
        <w:tab/>
      </w:r>
      <w:r w:rsidR="005A4E40" w:rsidRPr="00E34782">
        <w:rPr>
          <w:rFonts w:cs="Calibri"/>
        </w:rPr>
        <w:tab/>
      </w:r>
      <w:r w:rsidR="005A4E40" w:rsidRPr="00E34782">
        <w:rPr>
          <w:rFonts w:cs="Calibri"/>
        </w:rPr>
        <w:tab/>
      </w:r>
    </w:p>
    <w:p w14:paraId="26095131" w14:textId="4B6B3520" w:rsidR="005A4E40" w:rsidRDefault="007A01FD" w:rsidP="005A4E40">
      <w:pPr>
        <w:pStyle w:val="ListParagraph"/>
        <w:autoSpaceDE w:val="0"/>
        <w:autoSpaceDN w:val="0"/>
        <w:adjustRightInd w:val="0"/>
        <w:spacing w:after="0" w:line="240" w:lineRule="auto"/>
        <w:ind w:left="0"/>
        <w:rPr>
          <w:rFonts w:cs="Calibri"/>
          <w:b/>
        </w:rPr>
      </w:pPr>
      <w:r>
        <w:rPr>
          <w:rFonts w:cs="Calibri"/>
          <w:b/>
        </w:rPr>
        <w:t>75/22</w:t>
      </w:r>
      <w:r w:rsidR="005A4E40" w:rsidRPr="003B1978">
        <w:rPr>
          <w:rFonts w:cs="Calibri"/>
          <w:b/>
        </w:rPr>
        <w:tab/>
      </w:r>
      <w:r w:rsidR="005A4E40">
        <w:rPr>
          <w:rFonts w:cs="Calibri"/>
          <w:b/>
        </w:rPr>
        <w:t xml:space="preserve">Community car park – to discuss: </w:t>
      </w:r>
    </w:p>
    <w:p w14:paraId="0603CA7F" w14:textId="7EE588EA" w:rsidR="001F5C49" w:rsidRDefault="005A4E40" w:rsidP="005A4E40">
      <w:pPr>
        <w:pStyle w:val="ListParagraph"/>
        <w:autoSpaceDE w:val="0"/>
        <w:autoSpaceDN w:val="0"/>
        <w:adjustRightInd w:val="0"/>
        <w:spacing w:after="0" w:line="240" w:lineRule="auto"/>
        <w:ind w:left="0"/>
        <w:rPr>
          <w:rFonts w:cs="Calibri"/>
          <w:bCs/>
        </w:rPr>
      </w:pPr>
      <w:r>
        <w:rPr>
          <w:rFonts w:cs="Calibri"/>
          <w:bCs/>
        </w:rPr>
        <w:t>-</w:t>
      </w:r>
      <w:r>
        <w:rPr>
          <w:rFonts w:cs="Calibri"/>
          <w:bCs/>
        </w:rPr>
        <w:tab/>
        <w:t>Car charging points/electricity supply – to consider commissioning details</w:t>
      </w:r>
      <w:r w:rsidR="00A34C97">
        <w:rPr>
          <w:rFonts w:cs="Calibri"/>
          <w:bCs/>
        </w:rPr>
        <w:br/>
      </w:r>
      <w:r w:rsidR="00CB0A90">
        <w:rPr>
          <w:rFonts w:cs="Calibri"/>
          <w:bCs/>
        </w:rPr>
        <w:t xml:space="preserve">Cllr Eardley updated fellow Councillors on the progress of commissioning the car charging points. Councillors opted to proceed with </w:t>
      </w:r>
      <w:r w:rsidR="00A34C97">
        <w:rPr>
          <w:rFonts w:cs="Calibri"/>
          <w:bCs/>
        </w:rPr>
        <w:t xml:space="preserve">Vend </w:t>
      </w:r>
      <w:r w:rsidR="00CB0A90">
        <w:rPr>
          <w:rFonts w:cs="Calibri"/>
          <w:bCs/>
        </w:rPr>
        <w:t>Electric’s premium level</w:t>
      </w:r>
      <w:r w:rsidR="001F5C49">
        <w:rPr>
          <w:rFonts w:cs="Calibri"/>
          <w:bCs/>
        </w:rPr>
        <w:t xml:space="preserve"> service.  </w:t>
      </w:r>
      <w:r w:rsidR="00A34C97">
        <w:rPr>
          <w:rFonts w:cs="Calibri"/>
          <w:bCs/>
        </w:rPr>
        <w:t>Cllr Eardley proposed uptake and will make the first payment to commission the supply</w:t>
      </w:r>
      <w:r w:rsidR="001F5C49">
        <w:rPr>
          <w:rFonts w:cs="Calibri"/>
          <w:bCs/>
        </w:rPr>
        <w:t xml:space="preserve"> and will seek reimbursement from the Parish Council</w:t>
      </w:r>
      <w:r w:rsidR="00A34C97">
        <w:rPr>
          <w:rFonts w:cs="Calibri"/>
          <w:bCs/>
        </w:rPr>
        <w:t xml:space="preserve">.  </w:t>
      </w:r>
      <w:r w:rsidR="001F5C49">
        <w:rPr>
          <w:rFonts w:cs="Calibri"/>
          <w:bCs/>
        </w:rPr>
        <w:t xml:space="preserve">Councillors were in full agreement with this proposal and permission for Cllr Eardley to make the first payment and seek reimbursement was proposed by Cllr </w:t>
      </w:r>
      <w:proofErr w:type="spellStart"/>
      <w:r w:rsidR="0046508D">
        <w:rPr>
          <w:rFonts w:cs="Calibri"/>
          <w:bCs/>
        </w:rPr>
        <w:t>Moulson</w:t>
      </w:r>
      <w:proofErr w:type="spellEnd"/>
      <w:r w:rsidR="001F5C49">
        <w:rPr>
          <w:rFonts w:cs="Calibri"/>
          <w:bCs/>
        </w:rPr>
        <w:t>, seconded by Cllr C</w:t>
      </w:r>
      <w:r w:rsidR="0046508D">
        <w:rPr>
          <w:rFonts w:cs="Calibri"/>
          <w:bCs/>
        </w:rPr>
        <w:t>liff</w:t>
      </w:r>
      <w:r w:rsidR="001F5C49">
        <w:rPr>
          <w:rFonts w:cs="Calibri"/>
          <w:bCs/>
        </w:rPr>
        <w:t xml:space="preserve">, all agreed. Resolved. </w:t>
      </w:r>
    </w:p>
    <w:p w14:paraId="4E7C859D" w14:textId="10D78C98" w:rsidR="005A4E40" w:rsidRDefault="00A34C97" w:rsidP="005A4E40">
      <w:pPr>
        <w:pStyle w:val="ListParagraph"/>
        <w:autoSpaceDE w:val="0"/>
        <w:autoSpaceDN w:val="0"/>
        <w:adjustRightInd w:val="0"/>
        <w:spacing w:after="0" w:line="240" w:lineRule="auto"/>
        <w:ind w:left="0"/>
        <w:rPr>
          <w:rFonts w:cs="Calibri"/>
          <w:bCs/>
        </w:rPr>
      </w:pPr>
      <w:r>
        <w:rPr>
          <w:rFonts w:cs="Calibri"/>
          <w:bCs/>
        </w:rPr>
        <w:t xml:space="preserve">Paddocks will attend </w:t>
      </w:r>
      <w:r w:rsidR="001F5C49">
        <w:rPr>
          <w:rFonts w:cs="Calibri"/>
          <w:bCs/>
        </w:rPr>
        <w:t xml:space="preserve">on site </w:t>
      </w:r>
      <w:r>
        <w:rPr>
          <w:rFonts w:cs="Calibri"/>
          <w:bCs/>
        </w:rPr>
        <w:t xml:space="preserve">to undertake the commissioning.  </w:t>
      </w:r>
      <w:r>
        <w:rPr>
          <w:rFonts w:cs="Calibri"/>
          <w:bCs/>
        </w:rPr>
        <w:br/>
        <w:t>Cllr Cliff</w:t>
      </w:r>
      <w:r w:rsidR="001F5C49">
        <w:rPr>
          <w:rFonts w:cs="Calibri"/>
          <w:bCs/>
        </w:rPr>
        <w:t xml:space="preserve"> proposed, seconded by </w:t>
      </w:r>
      <w:r>
        <w:rPr>
          <w:rFonts w:cs="Calibri"/>
          <w:bCs/>
        </w:rPr>
        <w:t xml:space="preserve">Cllr Cole </w:t>
      </w:r>
      <w:r w:rsidR="009E65C0">
        <w:rPr>
          <w:rFonts w:cs="Calibri"/>
          <w:bCs/>
        </w:rPr>
        <w:t xml:space="preserve">to commission the </w:t>
      </w:r>
      <w:proofErr w:type="gramStart"/>
      <w:r w:rsidR="009E65C0">
        <w:rPr>
          <w:rFonts w:cs="Calibri"/>
          <w:bCs/>
        </w:rPr>
        <w:t>units</w:t>
      </w:r>
      <w:proofErr w:type="gramEnd"/>
      <w:r w:rsidR="00A508BA">
        <w:rPr>
          <w:rFonts w:cs="Calibri"/>
          <w:bCs/>
        </w:rPr>
        <w:t xml:space="preserve"> and proceed as planned</w:t>
      </w:r>
      <w:r w:rsidR="001F5C49">
        <w:rPr>
          <w:rFonts w:cs="Calibri"/>
          <w:bCs/>
        </w:rPr>
        <w:t xml:space="preserve">, all agreed. Resolved. </w:t>
      </w:r>
      <w:r>
        <w:rPr>
          <w:rFonts w:cs="Calibri"/>
          <w:bCs/>
        </w:rPr>
        <w:br/>
      </w:r>
      <w:r w:rsidR="001F5C49">
        <w:rPr>
          <w:rFonts w:cs="Calibri"/>
          <w:bCs/>
        </w:rPr>
        <w:t xml:space="preserve">The Councillors </w:t>
      </w:r>
      <w:r w:rsidR="009E65C0">
        <w:rPr>
          <w:rFonts w:cs="Calibri"/>
          <w:bCs/>
        </w:rPr>
        <w:t xml:space="preserve">discussed the benefit to the </w:t>
      </w:r>
      <w:r w:rsidR="001F5C49">
        <w:rPr>
          <w:rFonts w:cs="Calibri"/>
          <w:bCs/>
        </w:rPr>
        <w:t xml:space="preserve">local </w:t>
      </w:r>
      <w:r w:rsidR="009E65C0">
        <w:rPr>
          <w:rFonts w:cs="Calibri"/>
          <w:bCs/>
        </w:rPr>
        <w:t>community</w:t>
      </w:r>
      <w:r w:rsidR="001F5C49">
        <w:rPr>
          <w:rFonts w:cs="Calibri"/>
          <w:bCs/>
        </w:rPr>
        <w:t xml:space="preserve">, </w:t>
      </w:r>
      <w:proofErr w:type="gramStart"/>
      <w:r w:rsidR="001F5C49">
        <w:rPr>
          <w:rFonts w:cs="Calibri"/>
          <w:bCs/>
        </w:rPr>
        <w:t>visitors</w:t>
      </w:r>
      <w:proofErr w:type="gramEnd"/>
      <w:r w:rsidR="001F5C49">
        <w:rPr>
          <w:rFonts w:cs="Calibri"/>
          <w:bCs/>
        </w:rPr>
        <w:t xml:space="preserve"> and neighbouring parishes.  Councillors noted that residents may find the facility useful when purchasing electric cars as the installation of home chargers can take up to one month, leaving them without the ability to charge their cars in the interim.  Visitors to Norton and perhaps neighbouring parishes will benefit from the facility also.  Councillors agreed that </w:t>
      </w:r>
      <w:r w:rsidR="009E65C0">
        <w:rPr>
          <w:rFonts w:cs="Calibri"/>
          <w:bCs/>
        </w:rPr>
        <w:t xml:space="preserve">the car chargers need to </w:t>
      </w:r>
      <w:proofErr w:type="spellStart"/>
      <w:r w:rsidR="009E65C0">
        <w:rPr>
          <w:rFonts w:cs="Calibri"/>
          <w:bCs/>
        </w:rPr>
        <w:t>self support</w:t>
      </w:r>
      <w:proofErr w:type="spellEnd"/>
      <w:r w:rsidR="009E65C0">
        <w:rPr>
          <w:rFonts w:cs="Calibri"/>
          <w:bCs/>
        </w:rPr>
        <w:t xml:space="preserve"> and any surplus made will be an earmarked reserve for </w:t>
      </w:r>
      <w:r w:rsidR="00C7347E">
        <w:rPr>
          <w:rFonts w:cs="Calibri"/>
          <w:bCs/>
        </w:rPr>
        <w:t>any</w:t>
      </w:r>
      <w:r w:rsidR="009E65C0">
        <w:rPr>
          <w:rFonts w:cs="Calibri"/>
          <w:bCs/>
        </w:rPr>
        <w:t xml:space="preserve"> </w:t>
      </w:r>
      <w:r w:rsidR="00C7347E">
        <w:rPr>
          <w:rFonts w:cs="Calibri"/>
          <w:bCs/>
        </w:rPr>
        <w:t xml:space="preserve">ongoing and </w:t>
      </w:r>
      <w:proofErr w:type="gramStart"/>
      <w:r w:rsidR="009E65C0">
        <w:rPr>
          <w:rFonts w:cs="Calibri"/>
          <w:bCs/>
        </w:rPr>
        <w:t>long term</w:t>
      </w:r>
      <w:proofErr w:type="gramEnd"/>
      <w:r w:rsidR="009E65C0">
        <w:rPr>
          <w:rFonts w:cs="Calibri"/>
          <w:bCs/>
        </w:rPr>
        <w:t xml:space="preserve"> maintenance of the car park.  </w:t>
      </w:r>
      <w:r w:rsidR="00C7347E">
        <w:rPr>
          <w:rFonts w:cs="Calibri"/>
          <w:bCs/>
        </w:rPr>
        <w:t xml:space="preserve">It will also help to pay for the car park lighting energy costs.  </w:t>
      </w:r>
      <w:r w:rsidR="001F5C49">
        <w:rPr>
          <w:rFonts w:cs="Calibri"/>
          <w:bCs/>
        </w:rPr>
        <w:t xml:space="preserve">The </w:t>
      </w:r>
      <w:proofErr w:type="gramStart"/>
      <w:r w:rsidR="001F5C49">
        <w:rPr>
          <w:rFonts w:cs="Calibri"/>
          <w:bCs/>
        </w:rPr>
        <w:t>Parish  Council</w:t>
      </w:r>
      <w:proofErr w:type="gramEnd"/>
      <w:r w:rsidR="001F5C49">
        <w:rPr>
          <w:rFonts w:cs="Calibri"/>
          <w:bCs/>
        </w:rPr>
        <w:t xml:space="preserve"> will be required to register with HMRC for VAT even though it is anticipated that </w:t>
      </w:r>
      <w:r w:rsidR="00C7347E">
        <w:rPr>
          <w:rFonts w:cs="Calibri"/>
          <w:bCs/>
        </w:rPr>
        <w:t>the VAT total output will be less than £1000 per annum. Action: Clerk to contact HMRC.</w:t>
      </w:r>
    </w:p>
    <w:p w14:paraId="1A1EB673" w14:textId="6784529A" w:rsidR="005A4E40" w:rsidRDefault="005A4E40" w:rsidP="005A4E40">
      <w:pPr>
        <w:pStyle w:val="ListParagraph"/>
        <w:autoSpaceDE w:val="0"/>
        <w:autoSpaceDN w:val="0"/>
        <w:adjustRightInd w:val="0"/>
        <w:spacing w:after="0" w:line="240" w:lineRule="auto"/>
        <w:ind w:left="0"/>
        <w:rPr>
          <w:rFonts w:cs="Calibri"/>
          <w:bCs/>
        </w:rPr>
      </w:pPr>
      <w:r>
        <w:rPr>
          <w:rFonts w:cs="Calibri"/>
          <w:bCs/>
        </w:rPr>
        <w:t>-</w:t>
      </w:r>
      <w:r>
        <w:rPr>
          <w:rFonts w:cs="Calibri"/>
          <w:bCs/>
        </w:rPr>
        <w:tab/>
        <w:t>Height restricting barrier</w:t>
      </w:r>
      <w:r w:rsidR="0046508D">
        <w:rPr>
          <w:rFonts w:cs="Calibri"/>
          <w:bCs/>
        </w:rPr>
        <w:t xml:space="preserve"> – to </w:t>
      </w:r>
      <w:r w:rsidR="00C7347E">
        <w:rPr>
          <w:rFonts w:cs="Calibri"/>
          <w:bCs/>
        </w:rPr>
        <w:t xml:space="preserve">take forward to </w:t>
      </w:r>
      <w:r w:rsidR="0046508D">
        <w:rPr>
          <w:rFonts w:cs="Calibri"/>
          <w:bCs/>
        </w:rPr>
        <w:t>the next meeting</w:t>
      </w:r>
    </w:p>
    <w:p w14:paraId="274A0829" w14:textId="08977AD3" w:rsidR="005A4E40" w:rsidRPr="00F33B1B" w:rsidRDefault="005A4E40" w:rsidP="005A4E40">
      <w:pPr>
        <w:pStyle w:val="ListParagraph"/>
        <w:autoSpaceDE w:val="0"/>
        <w:autoSpaceDN w:val="0"/>
        <w:adjustRightInd w:val="0"/>
        <w:spacing w:after="0" w:line="240" w:lineRule="auto"/>
        <w:ind w:left="0"/>
        <w:rPr>
          <w:rFonts w:cs="Calibri"/>
          <w:bCs/>
        </w:rPr>
      </w:pPr>
      <w:r>
        <w:rPr>
          <w:rFonts w:cs="Calibri"/>
          <w:bCs/>
        </w:rPr>
        <w:t>-</w:t>
      </w:r>
      <w:r>
        <w:rPr>
          <w:rFonts w:cs="Calibri"/>
          <w:bCs/>
        </w:rPr>
        <w:tab/>
        <w:t xml:space="preserve">Ongoing maintenance &amp; consideration of future </w:t>
      </w:r>
      <w:proofErr w:type="gramStart"/>
      <w:r>
        <w:rPr>
          <w:rFonts w:cs="Calibri"/>
          <w:bCs/>
        </w:rPr>
        <w:t>long term</w:t>
      </w:r>
      <w:proofErr w:type="gramEnd"/>
      <w:r>
        <w:rPr>
          <w:rFonts w:cs="Calibri"/>
          <w:bCs/>
        </w:rPr>
        <w:t xml:space="preserve"> expenses</w:t>
      </w:r>
      <w:r w:rsidR="0046508D">
        <w:rPr>
          <w:rFonts w:cs="Calibri"/>
          <w:bCs/>
        </w:rPr>
        <w:t xml:space="preserve"> – for discussion at the next meeting. </w:t>
      </w:r>
    </w:p>
    <w:p w14:paraId="5E27D114" w14:textId="77777777" w:rsidR="005A4E40" w:rsidRDefault="005A4E40" w:rsidP="005A4E40">
      <w:pPr>
        <w:pStyle w:val="ListParagraph"/>
        <w:autoSpaceDE w:val="0"/>
        <w:autoSpaceDN w:val="0"/>
        <w:adjustRightInd w:val="0"/>
        <w:spacing w:after="0" w:line="240" w:lineRule="auto"/>
        <w:ind w:left="0"/>
        <w:rPr>
          <w:rFonts w:cs="Calibri"/>
          <w:b/>
        </w:rPr>
      </w:pPr>
      <w:r>
        <w:rPr>
          <w:rFonts w:cs="Calibri"/>
          <w:b/>
        </w:rPr>
        <w:tab/>
      </w:r>
    </w:p>
    <w:p w14:paraId="388CD158" w14:textId="61254360" w:rsidR="005A4E40" w:rsidRDefault="007A01FD" w:rsidP="005A4E40">
      <w:pPr>
        <w:pStyle w:val="ListParagraph"/>
        <w:autoSpaceDE w:val="0"/>
        <w:autoSpaceDN w:val="0"/>
        <w:adjustRightInd w:val="0"/>
        <w:spacing w:after="0" w:line="240" w:lineRule="auto"/>
        <w:ind w:left="0"/>
        <w:rPr>
          <w:rFonts w:cs="Calibri"/>
        </w:rPr>
      </w:pPr>
      <w:r>
        <w:rPr>
          <w:rFonts w:cs="Calibri"/>
          <w:b/>
        </w:rPr>
        <w:t>76/22</w:t>
      </w:r>
      <w:r w:rsidR="005A4E40">
        <w:rPr>
          <w:rFonts w:cs="Calibri"/>
          <w:b/>
        </w:rPr>
        <w:tab/>
        <w:t xml:space="preserve">Playground </w:t>
      </w:r>
      <w:r w:rsidR="005A4E40" w:rsidRPr="00284AAD">
        <w:rPr>
          <w:rFonts w:cs="Calibri"/>
        </w:rPr>
        <w:t xml:space="preserve"> </w:t>
      </w:r>
    </w:p>
    <w:p w14:paraId="0D47F816" w14:textId="13623689" w:rsidR="005A4E40" w:rsidRDefault="005A4E40" w:rsidP="005A4E40">
      <w:pPr>
        <w:pStyle w:val="ListParagraph"/>
        <w:autoSpaceDE w:val="0"/>
        <w:autoSpaceDN w:val="0"/>
        <w:adjustRightInd w:val="0"/>
        <w:spacing w:after="0" w:line="240" w:lineRule="auto"/>
        <w:ind w:left="0"/>
        <w:rPr>
          <w:rFonts w:cs="Calibri"/>
        </w:rPr>
      </w:pPr>
      <w:proofErr w:type="spellStart"/>
      <w:r>
        <w:rPr>
          <w:rFonts w:cs="Calibri"/>
        </w:rPr>
        <w:t>a</w:t>
      </w:r>
      <w:proofErr w:type="spellEnd"/>
      <w:r>
        <w:rPr>
          <w:rFonts w:cs="Calibri"/>
        </w:rPr>
        <w:tab/>
      </w:r>
      <w:proofErr w:type="gramStart"/>
      <w:r>
        <w:rPr>
          <w:rFonts w:cs="Calibri"/>
        </w:rPr>
        <w:t>T</w:t>
      </w:r>
      <w:r w:rsidRPr="00284AAD">
        <w:rPr>
          <w:rFonts w:cs="Calibri"/>
        </w:rPr>
        <w:t>o</w:t>
      </w:r>
      <w:proofErr w:type="gramEnd"/>
      <w:r w:rsidRPr="00284AAD">
        <w:rPr>
          <w:rFonts w:cs="Calibri"/>
        </w:rPr>
        <w:t xml:space="preserve"> enable Councillors to </w:t>
      </w:r>
      <w:r>
        <w:rPr>
          <w:rFonts w:cs="Calibri"/>
        </w:rPr>
        <w:t>discuss inspections any matters arising</w:t>
      </w:r>
      <w:r w:rsidR="00C7347E">
        <w:rPr>
          <w:rFonts w:cs="Calibri"/>
        </w:rPr>
        <w:t xml:space="preserve">: Cllr Eardley reported that </w:t>
      </w:r>
      <w:r w:rsidR="00115382">
        <w:rPr>
          <w:rFonts w:cs="Calibri"/>
        </w:rPr>
        <w:t xml:space="preserve">all remedials </w:t>
      </w:r>
      <w:r w:rsidR="00C7347E">
        <w:rPr>
          <w:rFonts w:cs="Calibri"/>
        </w:rPr>
        <w:t xml:space="preserve">raised previously </w:t>
      </w:r>
      <w:r w:rsidR="00115382">
        <w:rPr>
          <w:rFonts w:cs="Calibri"/>
        </w:rPr>
        <w:t>have been done</w:t>
      </w:r>
      <w:r w:rsidR="00C7347E">
        <w:rPr>
          <w:rFonts w:cs="Calibri"/>
        </w:rPr>
        <w:t>. Clerk to</w:t>
      </w:r>
      <w:r w:rsidR="001D128F">
        <w:rPr>
          <w:rFonts w:cs="Calibri"/>
        </w:rPr>
        <w:t xml:space="preserve"> inform recreation association</w:t>
      </w:r>
      <w:r w:rsidR="00C7347E">
        <w:rPr>
          <w:rFonts w:cs="Calibri"/>
        </w:rPr>
        <w:t>.  They are now w</w:t>
      </w:r>
      <w:r w:rsidR="001D128F">
        <w:rPr>
          <w:rFonts w:cs="Calibri"/>
        </w:rPr>
        <w:t xml:space="preserve">aiting for </w:t>
      </w:r>
      <w:r w:rsidR="00C7347E">
        <w:rPr>
          <w:rFonts w:cs="Calibri"/>
        </w:rPr>
        <w:t xml:space="preserve">the </w:t>
      </w:r>
      <w:r w:rsidR="001D128F">
        <w:rPr>
          <w:rFonts w:cs="Calibri"/>
        </w:rPr>
        <w:t>next inspection report</w:t>
      </w:r>
      <w:r w:rsidR="00C7347E">
        <w:rPr>
          <w:rFonts w:cs="Calibri"/>
        </w:rPr>
        <w:t>.</w:t>
      </w:r>
    </w:p>
    <w:p w14:paraId="1D0512AD" w14:textId="0FC117C2" w:rsidR="005A4E40" w:rsidRPr="00B25509" w:rsidRDefault="005A4E40" w:rsidP="005A4E40">
      <w:pPr>
        <w:pStyle w:val="ListParagraph"/>
        <w:autoSpaceDE w:val="0"/>
        <w:autoSpaceDN w:val="0"/>
        <w:adjustRightInd w:val="0"/>
        <w:spacing w:after="0" w:line="240" w:lineRule="auto"/>
        <w:ind w:left="0"/>
        <w:rPr>
          <w:rFonts w:cs="Calibri"/>
        </w:rPr>
      </w:pPr>
      <w:r>
        <w:rPr>
          <w:rFonts w:cs="Calibri"/>
        </w:rPr>
        <w:t>b</w:t>
      </w:r>
      <w:r>
        <w:rPr>
          <w:rFonts w:cs="Calibri"/>
        </w:rPr>
        <w:tab/>
        <w:t xml:space="preserve">Playground Steering Group </w:t>
      </w:r>
      <w:r w:rsidR="001D128F">
        <w:rPr>
          <w:rFonts w:cs="Calibri"/>
        </w:rPr>
        <w:t xml:space="preserve">– next meeting. </w:t>
      </w:r>
      <w:r w:rsidR="00C7347E">
        <w:rPr>
          <w:rFonts w:cs="Calibri"/>
        </w:rPr>
        <w:t>Councillors noted with concern reports that ca</w:t>
      </w:r>
      <w:r w:rsidR="001D128F">
        <w:rPr>
          <w:rFonts w:cs="Calibri"/>
        </w:rPr>
        <w:t xml:space="preserve">rs still driving through recreation field to bowling green.  </w:t>
      </w:r>
      <w:r w:rsidR="00C7347E">
        <w:rPr>
          <w:rFonts w:cs="Calibri"/>
        </w:rPr>
        <w:t>Councillors agreed that a</w:t>
      </w:r>
      <w:r w:rsidR="00C25C8C">
        <w:rPr>
          <w:rFonts w:cs="Calibri"/>
        </w:rPr>
        <w:t xml:space="preserve"> directive needs to be issued </w:t>
      </w:r>
      <w:r w:rsidR="00C7347E">
        <w:rPr>
          <w:rFonts w:cs="Calibri"/>
        </w:rPr>
        <w:t xml:space="preserve">by the Bowling Club </w:t>
      </w:r>
      <w:r w:rsidR="00C25C8C">
        <w:rPr>
          <w:rFonts w:cs="Calibri"/>
        </w:rPr>
        <w:t xml:space="preserve">to ensure the safety of the children. </w:t>
      </w:r>
      <w:r w:rsidR="00E43E48">
        <w:rPr>
          <w:rFonts w:cs="Calibri"/>
        </w:rPr>
        <w:br/>
      </w:r>
      <w:r w:rsidR="00C7347E">
        <w:rPr>
          <w:rFonts w:cs="Calibri"/>
        </w:rPr>
        <w:t xml:space="preserve">Cllr Mason reported </w:t>
      </w:r>
      <w:r w:rsidR="00E43E48">
        <w:rPr>
          <w:rFonts w:cs="Calibri"/>
        </w:rPr>
        <w:t xml:space="preserve">undesirable parking on </w:t>
      </w:r>
      <w:r w:rsidR="00C7347E">
        <w:rPr>
          <w:rFonts w:cs="Calibri"/>
        </w:rPr>
        <w:t xml:space="preserve">the village green opposite the </w:t>
      </w:r>
      <w:r w:rsidR="00E43E48">
        <w:rPr>
          <w:rFonts w:cs="Calibri"/>
        </w:rPr>
        <w:t xml:space="preserve">car park on a </w:t>
      </w:r>
      <w:r w:rsidR="00C7347E">
        <w:rPr>
          <w:rFonts w:cs="Calibri"/>
        </w:rPr>
        <w:t>S</w:t>
      </w:r>
      <w:r w:rsidR="00E43E48">
        <w:rPr>
          <w:rFonts w:cs="Calibri"/>
        </w:rPr>
        <w:t>unday</w:t>
      </w:r>
      <w:r w:rsidR="00C7347E">
        <w:rPr>
          <w:rFonts w:cs="Calibri"/>
        </w:rPr>
        <w:t xml:space="preserve"> during Church services.  Councillors considered the best way to tackle this problem. Action: Clerk to contact the Church to request </w:t>
      </w:r>
      <w:r w:rsidR="00AE28C9">
        <w:rPr>
          <w:rFonts w:cs="Calibri"/>
        </w:rPr>
        <w:t xml:space="preserve">members of the congregation use the car park; A reminder to be put into the </w:t>
      </w:r>
      <w:proofErr w:type="spellStart"/>
      <w:r w:rsidR="00AE28C9">
        <w:rPr>
          <w:rFonts w:cs="Calibri"/>
        </w:rPr>
        <w:t>Bradlingstone</w:t>
      </w:r>
      <w:proofErr w:type="spellEnd"/>
      <w:r w:rsidR="00AE28C9">
        <w:rPr>
          <w:rFonts w:cs="Calibri"/>
        </w:rPr>
        <w:t xml:space="preserve"> and on Facebook. </w:t>
      </w:r>
    </w:p>
    <w:p w14:paraId="66AA308A" w14:textId="77777777" w:rsidR="005A4E40" w:rsidRDefault="005A4E40" w:rsidP="005A4E40">
      <w:pPr>
        <w:pStyle w:val="ListParagraph"/>
        <w:autoSpaceDE w:val="0"/>
        <w:autoSpaceDN w:val="0"/>
        <w:adjustRightInd w:val="0"/>
        <w:spacing w:after="0" w:line="240" w:lineRule="auto"/>
        <w:ind w:left="0"/>
        <w:rPr>
          <w:rFonts w:cs="Calibri"/>
          <w:b/>
        </w:rPr>
      </w:pPr>
    </w:p>
    <w:p w14:paraId="2A151918" w14:textId="07F87707" w:rsidR="005A4E40" w:rsidRDefault="007A01FD" w:rsidP="005A4E40">
      <w:pPr>
        <w:pStyle w:val="ListParagraph"/>
        <w:autoSpaceDE w:val="0"/>
        <w:autoSpaceDN w:val="0"/>
        <w:adjustRightInd w:val="0"/>
        <w:spacing w:after="0" w:line="240" w:lineRule="auto"/>
        <w:ind w:left="0"/>
        <w:rPr>
          <w:rFonts w:cs="Calibri"/>
        </w:rPr>
      </w:pPr>
      <w:r>
        <w:rPr>
          <w:rFonts w:cs="Calibri"/>
          <w:b/>
        </w:rPr>
        <w:t>77/22</w:t>
      </w:r>
      <w:r w:rsidR="005A4E40">
        <w:rPr>
          <w:rFonts w:cs="Calibri"/>
          <w:b/>
        </w:rPr>
        <w:tab/>
        <w:t xml:space="preserve">Telephone Kiosk </w:t>
      </w:r>
    </w:p>
    <w:p w14:paraId="067063F8" w14:textId="77777777" w:rsidR="005A4E40" w:rsidRPr="00216ACC" w:rsidRDefault="005A4E40" w:rsidP="005A4E40">
      <w:pPr>
        <w:pStyle w:val="ListParagraph"/>
        <w:autoSpaceDE w:val="0"/>
        <w:autoSpaceDN w:val="0"/>
        <w:adjustRightInd w:val="0"/>
        <w:spacing w:after="0" w:line="240" w:lineRule="auto"/>
        <w:ind w:left="0"/>
        <w:rPr>
          <w:rFonts w:cs="Calibri"/>
          <w:b/>
        </w:rPr>
      </w:pPr>
      <w:proofErr w:type="spellStart"/>
      <w:r>
        <w:rPr>
          <w:rFonts w:cs="Calibri"/>
        </w:rPr>
        <w:t>a</w:t>
      </w:r>
      <w:proofErr w:type="spellEnd"/>
      <w:r>
        <w:rPr>
          <w:rFonts w:cs="Calibri"/>
        </w:rPr>
        <w:tab/>
      </w:r>
      <w:proofErr w:type="gramStart"/>
      <w:r>
        <w:rPr>
          <w:rFonts w:cs="Calibri"/>
        </w:rPr>
        <w:t>To</w:t>
      </w:r>
      <w:proofErr w:type="gramEnd"/>
      <w:r>
        <w:rPr>
          <w:rFonts w:cs="Calibri"/>
        </w:rPr>
        <w:t xml:space="preserve"> enable Councillors to discuss moving the kiosk to a new location</w:t>
      </w:r>
    </w:p>
    <w:p w14:paraId="20B7E80E" w14:textId="2B3C3B7D" w:rsidR="005A4E40" w:rsidRPr="001D128F" w:rsidRDefault="00AE28C9" w:rsidP="005A4E40">
      <w:pPr>
        <w:pStyle w:val="ListParagraph"/>
        <w:autoSpaceDE w:val="0"/>
        <w:autoSpaceDN w:val="0"/>
        <w:adjustRightInd w:val="0"/>
        <w:spacing w:after="0" w:line="240" w:lineRule="auto"/>
        <w:ind w:left="0"/>
        <w:rPr>
          <w:rFonts w:cs="Calibri"/>
          <w:bCs/>
        </w:rPr>
      </w:pPr>
      <w:r>
        <w:rPr>
          <w:rFonts w:cs="Calibri"/>
          <w:bCs/>
        </w:rPr>
        <w:t>To take forward to the n</w:t>
      </w:r>
      <w:r w:rsidR="001D128F" w:rsidRPr="001D128F">
        <w:rPr>
          <w:rFonts w:cs="Calibri"/>
          <w:bCs/>
        </w:rPr>
        <w:t>ext meeting</w:t>
      </w:r>
      <w:r>
        <w:rPr>
          <w:rFonts w:cs="Calibri"/>
          <w:bCs/>
        </w:rPr>
        <w:t xml:space="preserve"> for discussion. </w:t>
      </w:r>
      <w:r w:rsidR="001D128F">
        <w:rPr>
          <w:rFonts w:cs="Calibri"/>
          <w:bCs/>
        </w:rPr>
        <w:br/>
      </w:r>
    </w:p>
    <w:p w14:paraId="4A4E1516" w14:textId="6B958948" w:rsidR="005A4E40" w:rsidRPr="002D34E7" w:rsidRDefault="007A01FD" w:rsidP="005A4E40">
      <w:pPr>
        <w:pStyle w:val="ListParagraph"/>
        <w:autoSpaceDE w:val="0"/>
        <w:autoSpaceDN w:val="0"/>
        <w:adjustRightInd w:val="0"/>
        <w:spacing w:after="0" w:line="240" w:lineRule="auto"/>
        <w:ind w:left="0"/>
        <w:rPr>
          <w:rFonts w:cs="Calibri"/>
          <w:b/>
        </w:rPr>
      </w:pPr>
      <w:r>
        <w:rPr>
          <w:rFonts w:cs="Calibri"/>
          <w:b/>
        </w:rPr>
        <w:lastRenderedPageBreak/>
        <w:t>78/22</w:t>
      </w:r>
      <w:r w:rsidR="005A4E40">
        <w:rPr>
          <w:rFonts w:cs="Calibri"/>
          <w:b/>
        </w:rPr>
        <w:tab/>
      </w:r>
      <w:r w:rsidR="005A4E40" w:rsidRPr="003B1978">
        <w:rPr>
          <w:rFonts w:cs="Calibri"/>
          <w:b/>
        </w:rPr>
        <w:t>Planning</w:t>
      </w:r>
      <w:r w:rsidR="005A4E40">
        <w:rPr>
          <w:rFonts w:cs="Calibri"/>
          <w:b/>
        </w:rPr>
        <w:t xml:space="preserve"> </w:t>
      </w:r>
      <w:r w:rsidR="005A4E40" w:rsidRPr="002D34E7">
        <w:rPr>
          <w:rFonts w:cs="Calibri"/>
          <w:sz w:val="16"/>
          <w:szCs w:val="16"/>
        </w:rPr>
        <w:t xml:space="preserve">(Town and Country Planning Act 1990. Sched 1, para 8. Under this Local Government Act, the Parish Council is </w:t>
      </w:r>
      <w:r w:rsidR="005A4E40" w:rsidRPr="002D34E7">
        <w:rPr>
          <w:rFonts w:cs="Calibri"/>
          <w:i/>
          <w:iCs/>
          <w:sz w:val="16"/>
          <w:szCs w:val="16"/>
        </w:rPr>
        <w:t>consulted</w:t>
      </w:r>
      <w:r w:rsidR="005A4E40" w:rsidRPr="002D34E7">
        <w:rPr>
          <w:rFonts w:cs="Calibri"/>
          <w:sz w:val="16"/>
          <w:szCs w:val="16"/>
        </w:rPr>
        <w:t xml:space="preserve"> by Shropshire Council for its view on new planning applications. NB: Shropshire Council is the determining planning authority)</w:t>
      </w:r>
    </w:p>
    <w:p w14:paraId="308BC915" w14:textId="77777777" w:rsidR="005A4E40" w:rsidRDefault="005A4E40" w:rsidP="005A4E40">
      <w:pPr>
        <w:shd w:val="clear" w:color="auto" w:fill="FFFFFF"/>
        <w:spacing w:after="0" w:line="240" w:lineRule="auto"/>
        <w:rPr>
          <w:rFonts w:cs="Calibri"/>
          <w:b/>
        </w:rPr>
      </w:pPr>
      <w:r w:rsidRPr="003B1978">
        <w:rPr>
          <w:rFonts w:cs="Calibri"/>
          <w:b/>
          <w:color w:val="0070C0"/>
        </w:rPr>
        <w:t>a)</w:t>
      </w:r>
      <w:r w:rsidRPr="003B1978">
        <w:rPr>
          <w:rFonts w:cs="Calibri"/>
          <w:b/>
          <w:color w:val="0070C0"/>
        </w:rPr>
        <w:tab/>
        <w:t>Applications:</w:t>
      </w:r>
      <w:r w:rsidRPr="003B1978">
        <w:rPr>
          <w:rFonts w:cs="Calibri"/>
          <w:b/>
        </w:rPr>
        <w:t xml:space="preserve"> </w:t>
      </w:r>
    </w:p>
    <w:p w14:paraId="7DADE72B" w14:textId="0612876A" w:rsidR="005A4E40" w:rsidRDefault="005A4E40" w:rsidP="005A4E40">
      <w:pPr>
        <w:shd w:val="clear" w:color="auto" w:fill="FFFFFF"/>
        <w:spacing w:after="0" w:line="240" w:lineRule="auto"/>
        <w:rPr>
          <w:rFonts w:cs="Calibri"/>
        </w:rPr>
      </w:pPr>
      <w:r>
        <w:rPr>
          <w:rFonts w:cs="Calibri"/>
          <w:color w:val="201F1E"/>
          <w:shd w:val="clear" w:color="auto" w:fill="FFFFFF"/>
        </w:rPr>
        <w:t>22/03384/FUL  (validated: 29/07/2022)</w:t>
      </w:r>
      <w:r>
        <w:rPr>
          <w:rFonts w:cs="Calibri"/>
          <w:color w:val="201F1E"/>
        </w:rPr>
        <w:br/>
      </w:r>
      <w:r>
        <w:rPr>
          <w:rFonts w:cs="Calibri"/>
          <w:color w:val="201F1E"/>
          <w:shd w:val="clear" w:color="auto" w:fill="FFFFFF"/>
        </w:rPr>
        <w:t xml:space="preserve">Address:  1 The </w:t>
      </w:r>
      <w:proofErr w:type="spellStart"/>
      <w:r>
        <w:rPr>
          <w:rFonts w:cs="Calibri"/>
          <w:color w:val="201F1E"/>
          <w:shd w:val="clear" w:color="auto" w:fill="FFFFFF"/>
        </w:rPr>
        <w:t>Mynd</w:t>
      </w:r>
      <w:proofErr w:type="spellEnd"/>
      <w:r>
        <w:rPr>
          <w:rFonts w:cs="Calibri"/>
          <w:color w:val="201F1E"/>
          <w:shd w:val="clear" w:color="auto" w:fill="FFFFFF"/>
        </w:rPr>
        <w:t>, Norton In Hales, Market Drayton, Shropshire, TF9 4FF</w:t>
      </w:r>
      <w:r>
        <w:rPr>
          <w:rFonts w:cs="Calibri"/>
          <w:color w:val="201F1E"/>
        </w:rPr>
        <w:br/>
      </w:r>
      <w:r>
        <w:rPr>
          <w:rFonts w:cs="Calibri"/>
          <w:color w:val="201F1E"/>
          <w:shd w:val="clear" w:color="auto" w:fill="FFFFFF"/>
        </w:rPr>
        <w:t>Proposal:  Loft conversion with the addition of roof lights and new dormer windows</w:t>
      </w:r>
      <w:r>
        <w:rPr>
          <w:rFonts w:cs="Calibri"/>
          <w:color w:val="201F1E"/>
        </w:rPr>
        <w:br/>
      </w:r>
      <w:r>
        <w:rPr>
          <w:rFonts w:cs="Calibri"/>
          <w:color w:val="201F1E"/>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http://pa.shropshire.gov.uk/online-applications/applicationDetails.do?activeTab=summary&amp;keyVal=RFDU2NTDHP000</w:t>
        </w:r>
      </w:hyperlink>
      <w:r w:rsidR="00CB3BDE">
        <w:rPr>
          <w:rStyle w:val="Hyperlink"/>
          <w:rFonts w:cs="Calibri"/>
          <w:bdr w:val="none" w:sz="0" w:space="0" w:color="auto" w:frame="1"/>
          <w:shd w:val="clear" w:color="auto" w:fill="FFFFFF"/>
        </w:rPr>
        <w:br/>
      </w:r>
      <w:r w:rsidR="00F301C1">
        <w:rPr>
          <w:rFonts w:cs="Calibri"/>
        </w:rPr>
        <w:t>Permission has been granted.</w:t>
      </w:r>
    </w:p>
    <w:p w14:paraId="0FE1AC00" w14:textId="77777777" w:rsidR="00F301C1" w:rsidRDefault="00F301C1" w:rsidP="005A4E40">
      <w:pPr>
        <w:shd w:val="clear" w:color="auto" w:fill="FFFFFF"/>
        <w:spacing w:after="0" w:line="240" w:lineRule="auto"/>
        <w:rPr>
          <w:rFonts w:cs="Calibri"/>
        </w:rPr>
      </w:pPr>
    </w:p>
    <w:p w14:paraId="6B29CBAC" w14:textId="3FAF9966" w:rsidR="00F301C1" w:rsidRDefault="005A4E40" w:rsidP="005A4E40">
      <w:pPr>
        <w:shd w:val="clear" w:color="auto" w:fill="FFFFFF"/>
        <w:spacing w:after="0" w:line="240" w:lineRule="auto"/>
        <w:rPr>
          <w:rStyle w:val="Hyperlink"/>
          <w:rFonts w:cs="Calibri"/>
          <w:bdr w:val="none" w:sz="0" w:space="0" w:color="auto" w:frame="1"/>
          <w:shd w:val="clear" w:color="auto" w:fill="FFFFFF"/>
        </w:rPr>
      </w:pPr>
      <w:r>
        <w:rPr>
          <w:rFonts w:cs="Calibri"/>
          <w:color w:val="201F1E"/>
          <w:shd w:val="clear" w:color="auto" w:fill="FFFFFF"/>
        </w:rPr>
        <w:t>22/03123/FUL  (validated: 19/07/2022)</w:t>
      </w:r>
      <w:r>
        <w:rPr>
          <w:rFonts w:cs="Calibri"/>
          <w:color w:val="201F1E"/>
        </w:rPr>
        <w:br/>
      </w:r>
      <w:r>
        <w:rPr>
          <w:rFonts w:cs="Calibri"/>
          <w:color w:val="201F1E"/>
          <w:shd w:val="clear" w:color="auto" w:fill="FFFFFF"/>
        </w:rPr>
        <w:t xml:space="preserve">Address:  Station House, </w:t>
      </w:r>
      <w:proofErr w:type="spellStart"/>
      <w:r>
        <w:rPr>
          <w:rFonts w:cs="Calibri"/>
          <w:color w:val="201F1E"/>
          <w:shd w:val="clear" w:color="auto" w:fill="FFFFFF"/>
        </w:rPr>
        <w:t>Bellaport</w:t>
      </w:r>
      <w:proofErr w:type="spellEnd"/>
      <w:r>
        <w:rPr>
          <w:rFonts w:cs="Calibri"/>
          <w:color w:val="201F1E"/>
          <w:shd w:val="clear" w:color="auto" w:fill="FFFFFF"/>
        </w:rPr>
        <w:t xml:space="preserve"> Road, Norton In Hales, Market Drayton, Shropshire, TF9 4AY</w:t>
      </w:r>
      <w:r>
        <w:rPr>
          <w:rFonts w:cs="Calibri"/>
          <w:color w:val="201F1E"/>
        </w:rPr>
        <w:br/>
      </w:r>
      <w:r>
        <w:rPr>
          <w:rFonts w:cs="Calibri"/>
          <w:color w:val="201F1E"/>
          <w:shd w:val="clear" w:color="auto" w:fill="FFFFFF"/>
        </w:rPr>
        <w:t>Proposal:  Erection of a 2 bay car port with games room above</w:t>
      </w:r>
      <w:r>
        <w:rPr>
          <w:rFonts w:cs="Calibri"/>
          <w:color w:val="201F1E"/>
        </w:rPr>
        <w:br/>
      </w:r>
      <w:r>
        <w:rPr>
          <w:rFonts w:cs="Calibri"/>
          <w:color w:val="201F1E"/>
          <w:shd w:val="clear" w:color="auto" w:fill="FFFFFF"/>
        </w:rPr>
        <w:t>View online at:  </w:t>
      </w:r>
      <w:hyperlink r:id="rId9" w:tgtFrame="_blank" w:history="1">
        <w:r>
          <w:rPr>
            <w:rStyle w:val="Hyperlink"/>
            <w:rFonts w:cs="Calibri"/>
            <w:bdr w:val="none" w:sz="0" w:space="0" w:color="auto" w:frame="1"/>
            <w:shd w:val="clear" w:color="auto" w:fill="FFFFFF"/>
          </w:rPr>
          <w:t>http://pa.shropshire.gov.uk/online-applications/applicationDetails.do?activeTab=summary&amp;keyVal=REK7ENTDH9U00</w:t>
        </w:r>
      </w:hyperlink>
    </w:p>
    <w:p w14:paraId="4E9CA83C" w14:textId="296D174E" w:rsidR="00F301C1" w:rsidRPr="00F301C1" w:rsidRDefault="00F301C1" w:rsidP="005A4E40">
      <w:pPr>
        <w:shd w:val="clear" w:color="auto" w:fill="FFFFFF"/>
        <w:spacing w:after="0" w:line="240" w:lineRule="auto"/>
        <w:rPr>
          <w:rFonts w:cs="Calibri"/>
          <w:bdr w:val="none" w:sz="0" w:space="0" w:color="auto" w:frame="1"/>
          <w:shd w:val="clear" w:color="auto" w:fill="FFFFFF"/>
        </w:rPr>
      </w:pPr>
      <w:r>
        <w:rPr>
          <w:rStyle w:val="Hyperlink"/>
          <w:rFonts w:cs="Calibri"/>
          <w:color w:val="auto"/>
          <w:u w:val="none"/>
          <w:bdr w:val="none" w:sz="0" w:space="0" w:color="auto" w:frame="1"/>
          <w:shd w:val="clear" w:color="auto" w:fill="FFFFFF"/>
        </w:rPr>
        <w:t>This application has been withdrawn.</w:t>
      </w:r>
      <w:r>
        <w:rPr>
          <w:rStyle w:val="Hyperlink"/>
          <w:rFonts w:cs="Calibri"/>
          <w:color w:val="auto"/>
          <w:u w:val="none"/>
          <w:bdr w:val="none" w:sz="0" w:space="0" w:color="auto" w:frame="1"/>
          <w:shd w:val="clear" w:color="auto" w:fill="FFFFFF"/>
        </w:rPr>
        <w:br/>
      </w:r>
    </w:p>
    <w:p w14:paraId="3CBEEBEB" w14:textId="77777777" w:rsidR="005A4E40" w:rsidRDefault="005A4E40" w:rsidP="005A4E40">
      <w:pPr>
        <w:shd w:val="clear" w:color="auto" w:fill="FFFFFF"/>
        <w:spacing w:after="0" w:line="240" w:lineRule="auto"/>
        <w:rPr>
          <w:rFonts w:cs="Calibri"/>
          <w:color w:val="00B050"/>
        </w:rPr>
      </w:pPr>
      <w:r w:rsidRPr="00571501">
        <w:rPr>
          <w:rFonts w:cs="Calibri"/>
          <w:color w:val="00B050"/>
        </w:rPr>
        <w:t>b)</w:t>
      </w:r>
      <w:r w:rsidRPr="00571501">
        <w:rPr>
          <w:rFonts w:cs="Calibri"/>
          <w:color w:val="00B050"/>
        </w:rPr>
        <w:tab/>
        <w:t xml:space="preserve">Decisions </w:t>
      </w:r>
    </w:p>
    <w:p w14:paraId="036D7289" w14:textId="77777777" w:rsidR="005A4E40" w:rsidRDefault="005A4E40" w:rsidP="005A4E40">
      <w:pPr>
        <w:shd w:val="clear" w:color="auto" w:fill="FFFFFF"/>
        <w:spacing w:after="0" w:line="240" w:lineRule="auto"/>
        <w:rPr>
          <w:rFonts w:cs="Calibri"/>
          <w:color w:val="201F1E"/>
          <w:shd w:val="clear" w:color="auto" w:fill="FFFFFF"/>
        </w:rPr>
      </w:pPr>
      <w:r>
        <w:rPr>
          <w:rFonts w:cs="Calibri"/>
          <w:color w:val="201F1E"/>
          <w:shd w:val="clear" w:color="auto" w:fill="FFFFFF"/>
        </w:rPr>
        <w:t>22/03382/</w:t>
      </w:r>
      <w:proofErr w:type="gramStart"/>
      <w:r>
        <w:rPr>
          <w:rFonts w:cs="Calibri"/>
          <w:color w:val="201F1E"/>
          <w:shd w:val="clear" w:color="auto" w:fill="FFFFFF"/>
        </w:rPr>
        <w:t>VAR  (</w:t>
      </w:r>
      <w:proofErr w:type="gramEnd"/>
      <w:r>
        <w:rPr>
          <w:rFonts w:cs="Calibri"/>
          <w:color w:val="201F1E"/>
          <w:shd w:val="clear" w:color="auto" w:fill="FFFFFF"/>
        </w:rPr>
        <w:t>validated: 22/07/2022)</w:t>
      </w:r>
      <w:r>
        <w:rPr>
          <w:rFonts w:cs="Calibri"/>
          <w:color w:val="201F1E"/>
        </w:rPr>
        <w:br/>
      </w:r>
      <w:r>
        <w:rPr>
          <w:rFonts w:cs="Calibri"/>
          <w:color w:val="201F1E"/>
          <w:shd w:val="clear" w:color="auto" w:fill="FFFFFF"/>
        </w:rPr>
        <w:t xml:space="preserve">Address:  The Lodge, </w:t>
      </w:r>
      <w:proofErr w:type="spellStart"/>
      <w:r>
        <w:rPr>
          <w:rFonts w:cs="Calibri"/>
          <w:color w:val="201F1E"/>
          <w:shd w:val="clear" w:color="auto" w:fill="FFFFFF"/>
        </w:rPr>
        <w:t>Bellaport</w:t>
      </w:r>
      <w:proofErr w:type="spellEnd"/>
      <w:r>
        <w:rPr>
          <w:rFonts w:cs="Calibri"/>
          <w:color w:val="201F1E"/>
          <w:shd w:val="clear" w:color="auto" w:fill="FFFFFF"/>
        </w:rPr>
        <w:t xml:space="preserve"> Road, Norton In Hales, Market Drayton, Shropshire, TF9 4AZ</w:t>
      </w:r>
      <w:r>
        <w:rPr>
          <w:rFonts w:cs="Calibri"/>
          <w:color w:val="201F1E"/>
        </w:rPr>
        <w:br/>
      </w:r>
      <w:r>
        <w:rPr>
          <w:rFonts w:cs="Calibri"/>
          <w:color w:val="201F1E"/>
          <w:shd w:val="clear" w:color="auto" w:fill="FFFFFF"/>
        </w:rPr>
        <w:t>Proposal:  Variation of Condition No. 2 attached to planning permission 21/03039/FUL dated 09 September 2021 for the repositioning of garage and minor fenestration alterations to house</w:t>
      </w:r>
      <w:r>
        <w:rPr>
          <w:rFonts w:cs="Calibri"/>
          <w:color w:val="201F1E"/>
        </w:rPr>
        <w:br/>
      </w:r>
      <w:r>
        <w:rPr>
          <w:rFonts w:cs="Calibri"/>
          <w:color w:val="201F1E"/>
          <w:shd w:val="clear" w:color="auto" w:fill="FFFFFF"/>
        </w:rPr>
        <w:t>Decision:  Grant Permission</w:t>
      </w:r>
    </w:p>
    <w:p w14:paraId="153A0EBD" w14:textId="77777777" w:rsidR="00F301C1" w:rsidRDefault="00F301C1" w:rsidP="005A4E40">
      <w:pPr>
        <w:shd w:val="clear" w:color="auto" w:fill="FFFFFF"/>
        <w:spacing w:after="0" w:line="240" w:lineRule="auto"/>
        <w:rPr>
          <w:rFonts w:cs="Calibri"/>
          <w:color w:val="201F1E"/>
          <w:shd w:val="clear" w:color="auto" w:fill="FFFFFF"/>
        </w:rPr>
      </w:pPr>
    </w:p>
    <w:p w14:paraId="18CFB548" w14:textId="3AACE0D5" w:rsidR="005A4E40" w:rsidRDefault="005A4E40" w:rsidP="005A4E40">
      <w:pPr>
        <w:shd w:val="clear" w:color="auto" w:fill="FFFFFF"/>
        <w:spacing w:after="0" w:line="240" w:lineRule="auto"/>
        <w:rPr>
          <w:rFonts w:cs="Calibri"/>
          <w:color w:val="201F1E"/>
          <w:shd w:val="clear" w:color="auto" w:fill="FFFFFF"/>
        </w:rPr>
      </w:pPr>
      <w:r>
        <w:rPr>
          <w:rFonts w:cs="Calibri"/>
          <w:color w:val="201F1E"/>
          <w:shd w:val="clear" w:color="auto" w:fill="FFFFFF"/>
        </w:rPr>
        <w:t>22/03102/</w:t>
      </w:r>
      <w:proofErr w:type="gramStart"/>
      <w:r>
        <w:rPr>
          <w:rFonts w:cs="Calibri"/>
          <w:color w:val="201F1E"/>
          <w:shd w:val="clear" w:color="auto" w:fill="FFFFFF"/>
        </w:rPr>
        <w:t>FUL  (</w:t>
      </w:r>
      <w:proofErr w:type="gramEnd"/>
      <w:r>
        <w:rPr>
          <w:rFonts w:cs="Calibri"/>
          <w:color w:val="201F1E"/>
          <w:shd w:val="clear" w:color="auto" w:fill="FFFFFF"/>
        </w:rPr>
        <w:t>validated: 05/07/2022)</w:t>
      </w:r>
      <w:r>
        <w:rPr>
          <w:rFonts w:cs="Calibri"/>
          <w:color w:val="201F1E"/>
        </w:rPr>
        <w:br/>
      </w:r>
      <w:r>
        <w:rPr>
          <w:rFonts w:cs="Calibri"/>
          <w:color w:val="201F1E"/>
          <w:shd w:val="clear" w:color="auto" w:fill="FFFFFF"/>
        </w:rPr>
        <w:t>Address:  Chapel House, Chapel Lane, Norton In Hales, Market Drayton, Shropshire, TF9 4AU</w:t>
      </w:r>
      <w:r>
        <w:rPr>
          <w:rFonts w:cs="Calibri"/>
          <w:color w:val="201F1E"/>
        </w:rPr>
        <w:br/>
      </w:r>
      <w:r>
        <w:rPr>
          <w:rFonts w:cs="Calibri"/>
          <w:color w:val="201F1E"/>
          <w:shd w:val="clear" w:color="auto" w:fill="FFFFFF"/>
        </w:rPr>
        <w:t>Proposal:  Erection of an orangery to replace existing conservatory</w:t>
      </w:r>
      <w:r>
        <w:rPr>
          <w:rFonts w:cs="Calibri"/>
          <w:color w:val="201F1E"/>
        </w:rPr>
        <w:br/>
      </w:r>
      <w:r>
        <w:rPr>
          <w:rFonts w:cs="Calibri"/>
          <w:color w:val="201F1E"/>
          <w:shd w:val="clear" w:color="auto" w:fill="FFFFFF"/>
        </w:rPr>
        <w:t>Decision:  Grant Permission</w:t>
      </w:r>
    </w:p>
    <w:p w14:paraId="736A57E1" w14:textId="77777777" w:rsidR="005A4E40" w:rsidRDefault="005A4E40" w:rsidP="005A4E40">
      <w:pPr>
        <w:shd w:val="clear" w:color="auto" w:fill="FFFFFF"/>
        <w:spacing w:after="0" w:line="240" w:lineRule="auto"/>
        <w:rPr>
          <w:rFonts w:cs="Calibri"/>
          <w:color w:val="00B050"/>
        </w:rPr>
      </w:pPr>
      <w:r w:rsidRPr="001F2CE9">
        <w:rPr>
          <w:rFonts w:cs="Calibri"/>
        </w:rPr>
        <w:t>c)</w:t>
      </w:r>
      <w:r w:rsidRPr="001F2CE9">
        <w:rPr>
          <w:rFonts w:cs="Calibri"/>
        </w:rPr>
        <w:tab/>
        <w:t>Boundary reviews – request for information from Market Drayton Town Council</w:t>
      </w:r>
    </w:p>
    <w:p w14:paraId="51BA52F1" w14:textId="00F0D171" w:rsidR="005A4E40" w:rsidRPr="00E43E48" w:rsidRDefault="00E43E48" w:rsidP="005A4E40">
      <w:pPr>
        <w:pStyle w:val="ListParagraph"/>
        <w:autoSpaceDE w:val="0"/>
        <w:autoSpaceDN w:val="0"/>
        <w:adjustRightInd w:val="0"/>
        <w:spacing w:after="0" w:line="240" w:lineRule="auto"/>
        <w:ind w:left="0"/>
        <w:rPr>
          <w:rFonts w:cs="Calibri"/>
          <w:bCs/>
        </w:rPr>
      </w:pPr>
      <w:r>
        <w:rPr>
          <w:rFonts w:cs="Calibri"/>
          <w:bCs/>
        </w:rPr>
        <w:t>No response</w:t>
      </w:r>
      <w:r w:rsidR="00F301C1">
        <w:rPr>
          <w:rFonts w:cs="Calibri"/>
          <w:bCs/>
        </w:rPr>
        <w:t xml:space="preserve"> from the Town Council</w:t>
      </w:r>
      <w:r>
        <w:rPr>
          <w:rFonts w:cs="Calibri"/>
          <w:bCs/>
        </w:rPr>
        <w:t xml:space="preserve">. </w:t>
      </w:r>
      <w:r w:rsidR="00F301C1">
        <w:rPr>
          <w:rFonts w:cs="Calibri"/>
          <w:bCs/>
        </w:rPr>
        <w:t xml:space="preserve"> Action: </w:t>
      </w:r>
      <w:r>
        <w:rPr>
          <w:rFonts w:cs="Calibri"/>
          <w:bCs/>
        </w:rPr>
        <w:t>Clerk to chase.</w:t>
      </w:r>
      <w:r>
        <w:rPr>
          <w:rFonts w:cs="Calibri"/>
          <w:bCs/>
        </w:rPr>
        <w:br/>
      </w:r>
    </w:p>
    <w:p w14:paraId="740CB94B" w14:textId="2625E88A" w:rsidR="005A4E40" w:rsidRPr="00CC5319" w:rsidRDefault="007A01FD" w:rsidP="005A4E40">
      <w:pPr>
        <w:pStyle w:val="ListParagraph"/>
        <w:autoSpaceDE w:val="0"/>
        <w:autoSpaceDN w:val="0"/>
        <w:adjustRightInd w:val="0"/>
        <w:spacing w:after="0" w:line="240" w:lineRule="auto"/>
        <w:ind w:left="0"/>
        <w:rPr>
          <w:rFonts w:cs="Calibri"/>
          <w:b/>
        </w:rPr>
      </w:pPr>
      <w:r>
        <w:rPr>
          <w:rFonts w:cs="Calibri"/>
          <w:b/>
        </w:rPr>
        <w:t>79/22</w:t>
      </w:r>
      <w:r w:rsidR="005A4E40" w:rsidRPr="00CC5319">
        <w:rPr>
          <w:rFonts w:cs="Calibri"/>
          <w:b/>
        </w:rPr>
        <w:tab/>
        <w:t xml:space="preserve">Correspondence </w:t>
      </w:r>
    </w:p>
    <w:p w14:paraId="272D78F8" w14:textId="77777777" w:rsidR="005A4E40" w:rsidRPr="00B4205B" w:rsidRDefault="005A4E40" w:rsidP="005A4E40">
      <w:pPr>
        <w:pStyle w:val="ListParagraph"/>
        <w:autoSpaceDE w:val="0"/>
        <w:autoSpaceDN w:val="0"/>
        <w:adjustRightInd w:val="0"/>
        <w:spacing w:after="0" w:line="240" w:lineRule="auto"/>
        <w:ind w:left="0"/>
        <w:rPr>
          <w:rFonts w:cs="Calibri"/>
        </w:rPr>
      </w:pPr>
      <w:r>
        <w:rPr>
          <w:rFonts w:cs="Calibri"/>
        </w:rPr>
        <w:t>a)</w:t>
      </w:r>
      <w:r>
        <w:rPr>
          <w:rFonts w:cs="Calibri"/>
        </w:rPr>
        <w:tab/>
      </w:r>
      <w:r w:rsidRPr="00B4205B">
        <w:rPr>
          <w:rFonts w:cs="Calibri"/>
        </w:rPr>
        <w:t>SALC information bulletins and legal topic notes; Training programme; Legal topic notes; Chairman’s network meeting; HGL meeting</w:t>
      </w:r>
      <w:r>
        <w:rPr>
          <w:rFonts w:cs="Calibri"/>
        </w:rPr>
        <w:t>; Tree scheme; SAAA opt out scheme</w:t>
      </w:r>
    </w:p>
    <w:p w14:paraId="16868C5A" w14:textId="77777777" w:rsidR="005A4E40" w:rsidRDefault="005A4E40" w:rsidP="005A4E40">
      <w:pPr>
        <w:pStyle w:val="ListParagraph"/>
        <w:autoSpaceDE w:val="0"/>
        <w:autoSpaceDN w:val="0"/>
        <w:adjustRightInd w:val="0"/>
        <w:spacing w:after="0" w:line="240" w:lineRule="auto"/>
        <w:ind w:left="0"/>
        <w:rPr>
          <w:rFonts w:cs="Calibri"/>
        </w:rPr>
      </w:pPr>
      <w:r>
        <w:rPr>
          <w:rFonts w:cs="Calibri"/>
        </w:rPr>
        <w:t>b)</w:t>
      </w:r>
      <w:r>
        <w:rPr>
          <w:rFonts w:cs="Calibri"/>
        </w:rPr>
        <w:tab/>
      </w:r>
      <w:r w:rsidRPr="00CC5319">
        <w:rPr>
          <w:rFonts w:cs="Calibri"/>
        </w:rPr>
        <w:t>To acknowledge any other correspondence received/raise any matters of interest/concern</w:t>
      </w:r>
    </w:p>
    <w:p w14:paraId="42C30C65" w14:textId="60D06DE2" w:rsidR="005A4E40" w:rsidRPr="001E3680" w:rsidRDefault="005A4E40" w:rsidP="005A4E40">
      <w:pPr>
        <w:pStyle w:val="ListParagraph"/>
        <w:autoSpaceDE w:val="0"/>
        <w:autoSpaceDN w:val="0"/>
        <w:adjustRightInd w:val="0"/>
        <w:spacing w:after="0" w:line="240" w:lineRule="auto"/>
        <w:ind w:left="0"/>
        <w:rPr>
          <w:rFonts w:cs="Calibri"/>
          <w:color w:val="201F1E"/>
          <w:shd w:val="clear" w:color="auto" w:fill="FFFFFF"/>
        </w:rPr>
      </w:pPr>
      <w:r>
        <w:rPr>
          <w:rFonts w:cs="Calibri"/>
        </w:rPr>
        <w:t>c)</w:t>
      </w:r>
      <w:r>
        <w:rPr>
          <w:rFonts w:cs="Calibri"/>
        </w:rPr>
        <w:tab/>
        <w:t xml:space="preserve">Enquiry from </w:t>
      </w:r>
      <w:proofErr w:type="spellStart"/>
      <w:r>
        <w:rPr>
          <w:rFonts w:cs="Calibri"/>
        </w:rPr>
        <w:t>Audlem</w:t>
      </w:r>
      <w:proofErr w:type="spellEnd"/>
      <w:r>
        <w:rPr>
          <w:rFonts w:cs="Calibri"/>
        </w:rPr>
        <w:t xml:space="preserve"> Parish Council </w:t>
      </w:r>
      <w:r w:rsidR="00F301C1">
        <w:rPr>
          <w:rFonts w:cs="Calibri"/>
        </w:rPr>
        <w:t xml:space="preserve">– Action: Clerk to respond and Cllr Eardley to meet </w:t>
      </w:r>
    </w:p>
    <w:p w14:paraId="5C96B3B5" w14:textId="3714530A" w:rsidR="00E43E48" w:rsidRDefault="00E43E48" w:rsidP="005A4E40">
      <w:pPr>
        <w:pStyle w:val="ListParagraph"/>
        <w:autoSpaceDE w:val="0"/>
        <w:autoSpaceDN w:val="0"/>
        <w:adjustRightInd w:val="0"/>
        <w:spacing w:after="0" w:line="240" w:lineRule="auto"/>
        <w:ind w:left="0"/>
        <w:rPr>
          <w:rFonts w:cs="Calibri"/>
          <w:b/>
        </w:rPr>
      </w:pPr>
    </w:p>
    <w:p w14:paraId="7C9CD517" w14:textId="326E61D5" w:rsidR="005A4E40" w:rsidRPr="00CC5319" w:rsidRDefault="007A01FD" w:rsidP="005A4E40">
      <w:pPr>
        <w:pStyle w:val="ListParagraph"/>
        <w:autoSpaceDE w:val="0"/>
        <w:autoSpaceDN w:val="0"/>
        <w:adjustRightInd w:val="0"/>
        <w:spacing w:after="0" w:line="240" w:lineRule="auto"/>
        <w:ind w:left="0"/>
        <w:rPr>
          <w:rFonts w:cs="Calibri"/>
          <w:b/>
        </w:rPr>
      </w:pPr>
      <w:r>
        <w:rPr>
          <w:rFonts w:cs="Calibri"/>
          <w:b/>
        </w:rPr>
        <w:t>80/22</w:t>
      </w:r>
      <w:r w:rsidR="005A4E40" w:rsidRPr="00CC5319">
        <w:rPr>
          <w:rFonts w:cs="Calibri"/>
          <w:b/>
        </w:rPr>
        <w:tab/>
        <w:t xml:space="preserve">Housekeeping </w:t>
      </w:r>
    </w:p>
    <w:p w14:paraId="27A7C912" w14:textId="4882D3FD" w:rsidR="005A4E40" w:rsidRDefault="005A4E40" w:rsidP="005A4E40">
      <w:pPr>
        <w:pStyle w:val="ListParagraph"/>
        <w:autoSpaceDE w:val="0"/>
        <w:autoSpaceDN w:val="0"/>
        <w:adjustRightInd w:val="0"/>
        <w:spacing w:after="0" w:line="240" w:lineRule="auto"/>
        <w:ind w:left="0"/>
        <w:rPr>
          <w:rFonts w:cs="Calibri"/>
        </w:rPr>
      </w:pPr>
      <w:r>
        <w:rPr>
          <w:rFonts w:cs="Calibri"/>
        </w:rPr>
        <w:t>a</w:t>
      </w:r>
      <w:r w:rsidRPr="00CC5319">
        <w:rPr>
          <w:rFonts w:cs="Calibri"/>
        </w:rPr>
        <w:t>)</w:t>
      </w:r>
      <w:r w:rsidRPr="00CC5319">
        <w:rPr>
          <w:rFonts w:cs="Calibri"/>
        </w:rPr>
        <w:tab/>
      </w:r>
      <w:proofErr w:type="spellStart"/>
      <w:r w:rsidRPr="00CC5319">
        <w:rPr>
          <w:rFonts w:cs="Calibri"/>
        </w:rPr>
        <w:t>Bradlingstone</w:t>
      </w:r>
      <w:proofErr w:type="spellEnd"/>
      <w:r w:rsidRPr="00CC5319">
        <w:rPr>
          <w:rFonts w:cs="Calibri"/>
        </w:rPr>
        <w:t xml:space="preserve"> Magazine entry – to enable Councillors to discuss entry</w:t>
      </w:r>
      <w:r>
        <w:rPr>
          <w:rFonts w:cs="Calibri"/>
        </w:rPr>
        <w:t xml:space="preserve"> submissions</w:t>
      </w:r>
      <w:r w:rsidR="00E43E48">
        <w:rPr>
          <w:rFonts w:cs="Calibri"/>
        </w:rPr>
        <w:br/>
      </w:r>
      <w:r w:rsidR="00F301C1">
        <w:rPr>
          <w:rFonts w:cs="Calibri"/>
        </w:rPr>
        <w:t xml:space="preserve">Cllr Cole to include details of the </w:t>
      </w:r>
      <w:r w:rsidR="00E43E48">
        <w:rPr>
          <w:rFonts w:cs="Calibri"/>
        </w:rPr>
        <w:t>Best front garden result</w:t>
      </w:r>
      <w:r w:rsidR="00F301C1">
        <w:rPr>
          <w:rFonts w:cs="Calibri"/>
        </w:rPr>
        <w:t xml:space="preserve">, an </w:t>
      </w:r>
      <w:r w:rsidR="00E43E48">
        <w:rPr>
          <w:rFonts w:cs="Calibri"/>
        </w:rPr>
        <w:t xml:space="preserve">update on </w:t>
      </w:r>
      <w:r w:rsidR="00F301C1">
        <w:rPr>
          <w:rFonts w:cs="Calibri"/>
        </w:rPr>
        <w:t xml:space="preserve">the Celebration Evening and the </w:t>
      </w:r>
      <w:r w:rsidR="00097FDB">
        <w:rPr>
          <w:rFonts w:cs="Calibri"/>
        </w:rPr>
        <w:t>car park</w:t>
      </w:r>
      <w:r w:rsidR="00097FDB">
        <w:rPr>
          <w:rFonts w:cs="Calibri"/>
        </w:rPr>
        <w:br/>
      </w:r>
    </w:p>
    <w:p w14:paraId="6AD978CD" w14:textId="797742C8" w:rsidR="005A4E40" w:rsidRDefault="005A4E40" w:rsidP="005A4E40">
      <w:pPr>
        <w:pStyle w:val="ListParagraph"/>
        <w:autoSpaceDE w:val="0"/>
        <w:autoSpaceDN w:val="0"/>
        <w:adjustRightInd w:val="0"/>
        <w:spacing w:after="0" w:line="240" w:lineRule="auto"/>
        <w:ind w:left="0"/>
        <w:rPr>
          <w:rFonts w:cs="Calibri"/>
        </w:rPr>
      </w:pPr>
      <w:r>
        <w:rPr>
          <w:rFonts w:cs="Calibri"/>
        </w:rPr>
        <w:t xml:space="preserve">b) </w:t>
      </w:r>
      <w:r>
        <w:rPr>
          <w:rFonts w:cs="Calibri"/>
        </w:rPr>
        <w:tab/>
        <w:t xml:space="preserve">Best front garden competition </w:t>
      </w:r>
      <w:proofErr w:type="gramStart"/>
      <w:r>
        <w:rPr>
          <w:rFonts w:cs="Calibri"/>
        </w:rPr>
        <w:t>update</w:t>
      </w:r>
      <w:proofErr w:type="gramEnd"/>
      <w:r w:rsidR="00097FDB">
        <w:rPr>
          <w:rFonts w:cs="Calibri"/>
        </w:rPr>
        <w:br/>
      </w:r>
      <w:r w:rsidR="00F301C1">
        <w:rPr>
          <w:rFonts w:cs="Calibri"/>
        </w:rPr>
        <w:t>The j</w:t>
      </w:r>
      <w:r w:rsidR="00097FDB">
        <w:rPr>
          <w:rFonts w:cs="Calibri"/>
        </w:rPr>
        <w:t>udging took place on 7</w:t>
      </w:r>
      <w:r w:rsidR="00097FDB" w:rsidRPr="00097FDB">
        <w:rPr>
          <w:rFonts w:cs="Calibri"/>
          <w:vertAlign w:val="superscript"/>
        </w:rPr>
        <w:t>th</w:t>
      </w:r>
      <w:r w:rsidR="00097FDB">
        <w:rPr>
          <w:rFonts w:cs="Calibri"/>
        </w:rPr>
        <w:t xml:space="preserve"> September</w:t>
      </w:r>
      <w:r w:rsidR="00F301C1">
        <w:rPr>
          <w:rFonts w:cs="Calibri"/>
        </w:rPr>
        <w:t xml:space="preserve"> 2022.</w:t>
      </w:r>
      <w:r w:rsidR="00097FDB">
        <w:rPr>
          <w:rFonts w:cs="Calibri"/>
        </w:rPr>
        <w:br/>
      </w:r>
    </w:p>
    <w:p w14:paraId="33FC3255" w14:textId="30DA0CD7" w:rsidR="005A4E40" w:rsidRDefault="005A4E40" w:rsidP="005A4E40">
      <w:pPr>
        <w:pStyle w:val="ListParagraph"/>
        <w:autoSpaceDE w:val="0"/>
        <w:autoSpaceDN w:val="0"/>
        <w:adjustRightInd w:val="0"/>
        <w:spacing w:after="0" w:line="240" w:lineRule="auto"/>
        <w:ind w:left="0"/>
        <w:rPr>
          <w:rFonts w:cs="Calibri"/>
        </w:rPr>
      </w:pPr>
      <w:r>
        <w:rPr>
          <w:rFonts w:cs="Calibri"/>
        </w:rPr>
        <w:t>c)</w:t>
      </w:r>
      <w:r>
        <w:rPr>
          <w:rFonts w:cs="Calibri"/>
        </w:rPr>
        <w:tab/>
        <w:t>Celebration evening 4</w:t>
      </w:r>
      <w:r w:rsidRPr="00B25509">
        <w:rPr>
          <w:rFonts w:cs="Calibri"/>
          <w:vertAlign w:val="superscript"/>
        </w:rPr>
        <w:t>th</w:t>
      </w:r>
      <w:r>
        <w:rPr>
          <w:rFonts w:cs="Calibri"/>
        </w:rPr>
        <w:t xml:space="preserve"> October 2022</w:t>
      </w:r>
      <w:r w:rsidR="00097FDB">
        <w:rPr>
          <w:rFonts w:cs="Calibri"/>
        </w:rPr>
        <w:br/>
      </w:r>
      <w:r w:rsidR="00F301C1">
        <w:rPr>
          <w:rFonts w:cs="Calibri"/>
        </w:rPr>
        <w:t xml:space="preserve">Cllr Eardley gave an overview of </w:t>
      </w:r>
      <w:r w:rsidR="00686A4C">
        <w:rPr>
          <w:rFonts w:cs="Calibri"/>
        </w:rPr>
        <w:t>the arrangements for the evening</w:t>
      </w:r>
      <w:r w:rsidR="00F301C1">
        <w:rPr>
          <w:rFonts w:cs="Calibri"/>
        </w:rPr>
        <w:t xml:space="preserve"> and what will be required</w:t>
      </w:r>
      <w:r w:rsidR="00686A4C">
        <w:rPr>
          <w:rFonts w:cs="Calibri"/>
        </w:rPr>
        <w:t xml:space="preserve">.  </w:t>
      </w:r>
      <w:r w:rsidR="00686A4C">
        <w:rPr>
          <w:rFonts w:cs="Calibri"/>
        </w:rPr>
        <w:br/>
      </w:r>
    </w:p>
    <w:p w14:paraId="6D23A30B" w14:textId="5D419597" w:rsidR="005A4E40" w:rsidRDefault="005A4E40" w:rsidP="005A4E40">
      <w:pPr>
        <w:pStyle w:val="ListParagraph"/>
        <w:autoSpaceDE w:val="0"/>
        <w:autoSpaceDN w:val="0"/>
        <w:adjustRightInd w:val="0"/>
        <w:spacing w:after="0" w:line="240" w:lineRule="auto"/>
        <w:ind w:left="0"/>
        <w:rPr>
          <w:rFonts w:cs="Calibri"/>
        </w:rPr>
      </w:pPr>
      <w:r>
        <w:rPr>
          <w:rFonts w:cs="Calibri"/>
        </w:rPr>
        <w:t>d)</w:t>
      </w:r>
      <w:r>
        <w:rPr>
          <w:rFonts w:cs="Calibri"/>
        </w:rPr>
        <w:tab/>
        <w:t>Project management – to agree format for future projects to include communications strategy, budgeting, community engagement etc</w:t>
      </w:r>
      <w:r w:rsidR="00686A4C">
        <w:rPr>
          <w:rFonts w:cs="Calibri"/>
        </w:rPr>
        <w:br/>
      </w:r>
      <w:r w:rsidR="00F301C1">
        <w:rPr>
          <w:rFonts w:cs="Calibri"/>
        </w:rPr>
        <w:t xml:space="preserve">To take forward to </w:t>
      </w:r>
      <w:r w:rsidR="00F148E8">
        <w:rPr>
          <w:rFonts w:cs="Calibri"/>
        </w:rPr>
        <w:t>November</w:t>
      </w:r>
      <w:r w:rsidR="00F301C1">
        <w:rPr>
          <w:rFonts w:cs="Calibri"/>
        </w:rPr>
        <w:t xml:space="preserve">’s meeting with a view to implementing for the playground upgrade. </w:t>
      </w:r>
      <w:r w:rsidR="00F148E8">
        <w:rPr>
          <w:rFonts w:cs="Calibri"/>
        </w:rPr>
        <w:br/>
      </w:r>
    </w:p>
    <w:p w14:paraId="0B32D7BB" w14:textId="77777777" w:rsidR="005A4E40" w:rsidRPr="00CC5319" w:rsidRDefault="005A4E40" w:rsidP="005A4E40">
      <w:pPr>
        <w:pStyle w:val="ListParagraph"/>
        <w:autoSpaceDE w:val="0"/>
        <w:autoSpaceDN w:val="0"/>
        <w:adjustRightInd w:val="0"/>
        <w:spacing w:after="0" w:line="240" w:lineRule="auto"/>
        <w:ind w:left="0"/>
        <w:rPr>
          <w:rFonts w:cs="Calibri"/>
        </w:rPr>
      </w:pPr>
      <w:r>
        <w:rPr>
          <w:rFonts w:cs="Calibri"/>
        </w:rPr>
        <w:lastRenderedPageBreak/>
        <w:t>e)</w:t>
      </w:r>
      <w:r>
        <w:rPr>
          <w:rFonts w:cs="Calibri"/>
        </w:rPr>
        <w:tab/>
        <w:t>Meetings – to ratify decision to change meeting day to Wednesday</w:t>
      </w:r>
    </w:p>
    <w:p w14:paraId="1B07BC1B" w14:textId="703B9634" w:rsidR="005A4E40" w:rsidRDefault="00D439EC" w:rsidP="005A4E40">
      <w:pPr>
        <w:widowControl w:val="0"/>
        <w:autoSpaceDE w:val="0"/>
        <w:autoSpaceDN w:val="0"/>
        <w:adjustRightInd w:val="0"/>
        <w:spacing w:after="0" w:line="240" w:lineRule="auto"/>
        <w:ind w:right="-24"/>
        <w:rPr>
          <w:rFonts w:cs="Calibri"/>
          <w:b/>
        </w:rPr>
      </w:pPr>
      <w:r>
        <w:rPr>
          <w:rFonts w:cs="Calibri"/>
          <w:bCs/>
        </w:rPr>
        <w:t xml:space="preserve">Councillors agreed unanimously to change the day on which Ordinary Meetings are routinely held on to a Wednesday (previously Tuesday) as </w:t>
      </w:r>
      <w:r w:rsidR="00283DE5" w:rsidRPr="00D439EC">
        <w:rPr>
          <w:rFonts w:cs="Calibri"/>
          <w:bCs/>
        </w:rPr>
        <w:t>prop</w:t>
      </w:r>
      <w:r>
        <w:rPr>
          <w:rFonts w:cs="Calibri"/>
          <w:bCs/>
        </w:rPr>
        <w:t xml:space="preserve">osed by Cllr Cole, seconded by Cllr Mason, all agreed. </w:t>
      </w:r>
    </w:p>
    <w:p w14:paraId="12C81B79" w14:textId="77777777" w:rsidR="005A4E40" w:rsidRDefault="005A4E40" w:rsidP="005A4E40">
      <w:pPr>
        <w:widowControl w:val="0"/>
        <w:autoSpaceDE w:val="0"/>
        <w:autoSpaceDN w:val="0"/>
        <w:adjustRightInd w:val="0"/>
        <w:spacing w:after="0" w:line="240" w:lineRule="auto"/>
        <w:ind w:right="-24"/>
        <w:rPr>
          <w:rFonts w:cs="Calibri"/>
          <w:b/>
        </w:rPr>
      </w:pPr>
    </w:p>
    <w:p w14:paraId="21D2A542" w14:textId="063FBB65" w:rsidR="005A4E40" w:rsidRPr="003B1978" w:rsidRDefault="007A01FD" w:rsidP="005A4E40">
      <w:pPr>
        <w:widowControl w:val="0"/>
        <w:autoSpaceDE w:val="0"/>
        <w:autoSpaceDN w:val="0"/>
        <w:adjustRightInd w:val="0"/>
        <w:spacing w:after="0" w:line="240" w:lineRule="auto"/>
        <w:ind w:right="-24"/>
        <w:rPr>
          <w:rFonts w:cs="Calibri"/>
          <w:b/>
        </w:rPr>
      </w:pPr>
      <w:r>
        <w:rPr>
          <w:rFonts w:cs="Calibri"/>
          <w:b/>
        </w:rPr>
        <w:t>81/22</w:t>
      </w:r>
      <w:r w:rsidR="005A4E40" w:rsidRPr="003B1978">
        <w:rPr>
          <w:rFonts w:cs="Calibri"/>
          <w:b/>
        </w:rPr>
        <w:tab/>
        <w:t>Finance</w:t>
      </w:r>
    </w:p>
    <w:p w14:paraId="3EB1E658" w14:textId="73ED854E" w:rsidR="00D439EC" w:rsidRDefault="005A4E40" w:rsidP="005A4E40">
      <w:pPr>
        <w:pStyle w:val="ListParagraph"/>
        <w:autoSpaceDE w:val="0"/>
        <w:autoSpaceDN w:val="0"/>
        <w:adjustRightInd w:val="0"/>
        <w:spacing w:after="0" w:line="240" w:lineRule="auto"/>
        <w:ind w:left="0"/>
        <w:rPr>
          <w:rFonts w:cs="Calibri"/>
        </w:rPr>
      </w:pPr>
      <w:r w:rsidRPr="003B1978">
        <w:rPr>
          <w:rFonts w:cs="Calibri"/>
        </w:rPr>
        <w:t>a)</w:t>
      </w:r>
      <w:r w:rsidRPr="003B1978">
        <w:rPr>
          <w:rFonts w:cs="Calibri"/>
        </w:rPr>
        <w:tab/>
        <w:t>Balances for information (Cash book, receipts &amp; payment summary &amp; bank reconciliation)</w:t>
      </w:r>
      <w:r w:rsidR="00283DE5">
        <w:rPr>
          <w:rFonts w:cs="Calibri"/>
        </w:rPr>
        <w:br/>
      </w:r>
      <w:r w:rsidR="00D439EC">
        <w:rPr>
          <w:rFonts w:cs="Calibri"/>
        </w:rPr>
        <w:t xml:space="preserve">Councillors confirmed receipt of copies of statements and various financial reports including the bank reconciliation.  </w:t>
      </w:r>
    </w:p>
    <w:p w14:paraId="291AA693" w14:textId="136FAFA4" w:rsidR="005A4E40" w:rsidRPr="003B1978" w:rsidRDefault="00D439EC" w:rsidP="005A4E40">
      <w:pPr>
        <w:pStyle w:val="ListParagraph"/>
        <w:autoSpaceDE w:val="0"/>
        <w:autoSpaceDN w:val="0"/>
        <w:adjustRightInd w:val="0"/>
        <w:spacing w:after="0" w:line="240" w:lineRule="auto"/>
        <w:ind w:left="0"/>
        <w:rPr>
          <w:rFonts w:cs="Calibri"/>
        </w:rPr>
      </w:pPr>
      <w:r>
        <w:rPr>
          <w:rFonts w:cs="Calibri"/>
        </w:rPr>
        <w:t xml:space="preserve">Cllr </w:t>
      </w:r>
      <w:proofErr w:type="spellStart"/>
      <w:r w:rsidR="00283DE5">
        <w:rPr>
          <w:rFonts w:cs="Calibri"/>
        </w:rPr>
        <w:t>Moulson</w:t>
      </w:r>
      <w:proofErr w:type="spellEnd"/>
      <w:r>
        <w:rPr>
          <w:rFonts w:cs="Calibri"/>
        </w:rPr>
        <w:t xml:space="preserve"> proposed signing off the bank reconciliation as accurate, seconded by Cllr C</w:t>
      </w:r>
      <w:r w:rsidR="00283DE5">
        <w:rPr>
          <w:rFonts w:cs="Calibri"/>
        </w:rPr>
        <w:t>liff</w:t>
      </w:r>
      <w:r>
        <w:rPr>
          <w:rFonts w:cs="Calibri"/>
        </w:rPr>
        <w:t xml:space="preserve">, all agreed. </w:t>
      </w:r>
    </w:p>
    <w:p w14:paraId="34A519F5" w14:textId="78A1B8D7" w:rsidR="00D439EC" w:rsidRDefault="005A4E40" w:rsidP="005A4E40">
      <w:pPr>
        <w:pStyle w:val="ListParagraph"/>
        <w:autoSpaceDE w:val="0"/>
        <w:autoSpaceDN w:val="0"/>
        <w:adjustRightInd w:val="0"/>
        <w:spacing w:after="0" w:line="240" w:lineRule="auto"/>
        <w:ind w:left="0"/>
        <w:rPr>
          <w:rFonts w:cs="Calibri"/>
        </w:rPr>
      </w:pPr>
      <w:r w:rsidRPr="003B1978">
        <w:rPr>
          <w:rFonts w:cs="Calibri"/>
        </w:rPr>
        <w:t>b)</w:t>
      </w:r>
      <w:r w:rsidRPr="003B1978">
        <w:rPr>
          <w:rFonts w:cs="Calibri"/>
        </w:rPr>
        <w:tab/>
        <w:t>To approve payments</w:t>
      </w:r>
      <w:r>
        <w:rPr>
          <w:rFonts w:cs="Calibri"/>
        </w:rPr>
        <w:t xml:space="preserve"> </w:t>
      </w:r>
      <w:proofErr w:type="spellStart"/>
      <w:r>
        <w:rPr>
          <w:rFonts w:cs="Calibri"/>
        </w:rPr>
        <w:t>inc</w:t>
      </w:r>
      <w:proofErr w:type="spellEnd"/>
      <w:r>
        <w:rPr>
          <w:rFonts w:cs="Calibri"/>
        </w:rPr>
        <w:t xml:space="preserve"> those received post agenda</w:t>
      </w:r>
      <w:r w:rsidR="00283DE5">
        <w:rPr>
          <w:rFonts w:cs="Calibri"/>
        </w:rPr>
        <w:br/>
      </w:r>
      <w:r w:rsidR="00D439EC">
        <w:rPr>
          <w:rFonts w:cs="Calibri"/>
        </w:rPr>
        <w:t xml:space="preserve">The Clerk reported a </w:t>
      </w:r>
      <w:r w:rsidR="00283DE5">
        <w:rPr>
          <w:rFonts w:cs="Calibri"/>
        </w:rPr>
        <w:t xml:space="preserve">late filing fee </w:t>
      </w:r>
      <w:r w:rsidR="00D439EC">
        <w:rPr>
          <w:rFonts w:cs="Calibri"/>
        </w:rPr>
        <w:t xml:space="preserve">of </w:t>
      </w:r>
      <w:r w:rsidR="00283DE5">
        <w:rPr>
          <w:rFonts w:cs="Calibri"/>
        </w:rPr>
        <w:t>£100</w:t>
      </w:r>
      <w:r w:rsidR="00D439EC">
        <w:rPr>
          <w:rFonts w:cs="Calibri"/>
        </w:rPr>
        <w:t xml:space="preserve"> which has been appealed. The system of reporting PAYE has not altered in the last 8 </w:t>
      </w:r>
      <w:proofErr w:type="gramStart"/>
      <w:r w:rsidR="00D439EC">
        <w:rPr>
          <w:rFonts w:cs="Calibri"/>
        </w:rPr>
        <w:t>years</w:t>
      </w:r>
      <w:proofErr w:type="gramEnd"/>
      <w:r w:rsidR="00D439EC">
        <w:rPr>
          <w:rFonts w:cs="Calibri"/>
        </w:rPr>
        <w:t xml:space="preserve"> so the penalty is unexpected.  Cllr Mason proposed paying the fee, seconded by Cllr Cole, all agreed. </w:t>
      </w:r>
      <w:r w:rsidR="00283DE5">
        <w:rPr>
          <w:rFonts w:cs="Calibri"/>
        </w:rPr>
        <w:br/>
      </w:r>
      <w:r>
        <w:rPr>
          <w:rFonts w:cs="Calibri"/>
        </w:rPr>
        <w:t>c)</w:t>
      </w:r>
      <w:r>
        <w:rPr>
          <w:rFonts w:cs="Calibri"/>
        </w:rPr>
        <w:tab/>
      </w:r>
      <w:proofErr w:type="spellStart"/>
      <w:r>
        <w:rPr>
          <w:rFonts w:cs="Calibri"/>
        </w:rPr>
        <w:t>Debrillator</w:t>
      </w:r>
      <w:proofErr w:type="spellEnd"/>
      <w:r>
        <w:rPr>
          <w:rFonts w:cs="Calibri"/>
        </w:rPr>
        <w:t xml:space="preserve"> request</w:t>
      </w:r>
      <w:r w:rsidR="00283DE5">
        <w:rPr>
          <w:rFonts w:cs="Calibri"/>
        </w:rPr>
        <w:t xml:space="preserve"> </w:t>
      </w:r>
      <w:r w:rsidR="00D439EC">
        <w:rPr>
          <w:rFonts w:cs="Calibri"/>
        </w:rPr>
        <w:t>–</w:t>
      </w:r>
      <w:r w:rsidR="00283DE5">
        <w:rPr>
          <w:rFonts w:cs="Calibri"/>
        </w:rPr>
        <w:t xml:space="preserve"> </w:t>
      </w:r>
      <w:r w:rsidR="00D439EC">
        <w:rPr>
          <w:rFonts w:cs="Calibri"/>
        </w:rPr>
        <w:t>to take forward to N</w:t>
      </w:r>
      <w:r w:rsidR="00283DE5">
        <w:rPr>
          <w:rFonts w:cs="Calibri"/>
        </w:rPr>
        <w:t>ovember</w:t>
      </w:r>
      <w:r w:rsidR="00D439EC">
        <w:rPr>
          <w:rFonts w:cs="Calibri"/>
        </w:rPr>
        <w:t xml:space="preserve">’s Meeting. </w:t>
      </w:r>
    </w:p>
    <w:p w14:paraId="73BE7773" w14:textId="687236A5" w:rsidR="005A4E40" w:rsidRDefault="005A4E40" w:rsidP="005A4E40">
      <w:pPr>
        <w:pStyle w:val="ListParagraph"/>
        <w:autoSpaceDE w:val="0"/>
        <w:autoSpaceDN w:val="0"/>
        <w:adjustRightInd w:val="0"/>
        <w:spacing w:after="0" w:line="240" w:lineRule="auto"/>
        <w:ind w:left="0"/>
        <w:rPr>
          <w:rFonts w:cs="Calibri"/>
        </w:rPr>
      </w:pPr>
      <w:r>
        <w:rPr>
          <w:rFonts w:cs="Calibri"/>
        </w:rPr>
        <w:t>d)</w:t>
      </w:r>
      <w:r>
        <w:rPr>
          <w:rFonts w:cs="Calibri"/>
        </w:rPr>
        <w:tab/>
        <w:t>Church clock funding request</w:t>
      </w:r>
      <w:r w:rsidR="00283DE5">
        <w:rPr>
          <w:rFonts w:cs="Calibri"/>
        </w:rPr>
        <w:t xml:space="preserve"> – </w:t>
      </w:r>
      <w:r w:rsidR="00D439EC">
        <w:rPr>
          <w:rFonts w:cs="Calibri"/>
        </w:rPr>
        <w:t>The Clerk reported that a ‘</w:t>
      </w:r>
      <w:r w:rsidR="00283DE5">
        <w:rPr>
          <w:rFonts w:cs="Calibri"/>
        </w:rPr>
        <w:t>thank you</w:t>
      </w:r>
      <w:r w:rsidR="00D439EC">
        <w:rPr>
          <w:rFonts w:cs="Calibri"/>
        </w:rPr>
        <w:t xml:space="preserve">’ has been </w:t>
      </w:r>
      <w:r w:rsidR="00283DE5">
        <w:rPr>
          <w:rFonts w:cs="Calibri"/>
        </w:rPr>
        <w:t>received</w:t>
      </w:r>
      <w:r w:rsidR="00D439EC">
        <w:rPr>
          <w:rFonts w:cs="Calibri"/>
        </w:rPr>
        <w:t xml:space="preserve"> from the PCC</w:t>
      </w:r>
      <w:r w:rsidR="00283DE5">
        <w:rPr>
          <w:rFonts w:cs="Calibri"/>
        </w:rPr>
        <w:t>.</w:t>
      </w:r>
    </w:p>
    <w:p w14:paraId="38D7D29F" w14:textId="05C2A1F6" w:rsidR="005A4E40" w:rsidRPr="00AD5678" w:rsidRDefault="005A4E40" w:rsidP="005A4E40">
      <w:pPr>
        <w:pStyle w:val="ListParagraph"/>
        <w:autoSpaceDE w:val="0"/>
        <w:autoSpaceDN w:val="0"/>
        <w:adjustRightInd w:val="0"/>
        <w:spacing w:after="0" w:line="240" w:lineRule="auto"/>
        <w:ind w:left="0"/>
        <w:rPr>
          <w:rFonts w:cs="Calibri"/>
        </w:rPr>
      </w:pPr>
      <w:r>
        <w:rPr>
          <w:rFonts w:cs="Calibri"/>
        </w:rPr>
        <w:t>d)</w:t>
      </w:r>
      <w:r>
        <w:rPr>
          <w:rFonts w:cs="Calibri"/>
        </w:rPr>
        <w:tab/>
        <w:t>External audit update</w:t>
      </w:r>
      <w:r w:rsidR="00283DE5">
        <w:rPr>
          <w:rFonts w:cs="Calibri"/>
        </w:rPr>
        <w:t xml:space="preserve"> – </w:t>
      </w:r>
      <w:r w:rsidR="00D439EC">
        <w:rPr>
          <w:rFonts w:cs="Calibri"/>
        </w:rPr>
        <w:t xml:space="preserve">The Clerk reported that this is </w:t>
      </w:r>
      <w:r w:rsidR="00283DE5">
        <w:rPr>
          <w:rFonts w:cs="Calibri"/>
        </w:rPr>
        <w:t>still in process</w:t>
      </w:r>
      <w:r w:rsidR="00D439EC">
        <w:rPr>
          <w:rFonts w:cs="Calibri"/>
        </w:rPr>
        <w:t xml:space="preserve"> and has moved to the second stage. </w:t>
      </w:r>
    </w:p>
    <w:tbl>
      <w:tblPr>
        <w:tblpPr w:leftFromText="180" w:rightFromText="180" w:vertAnchor="text" w:horzAnchor="margin" w:tblpXSpec="center" w:tblpY="35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701"/>
        <w:gridCol w:w="2976"/>
        <w:gridCol w:w="1168"/>
        <w:gridCol w:w="1134"/>
        <w:gridCol w:w="2801"/>
      </w:tblGrid>
      <w:tr w:rsidR="005A4E40" w:rsidRPr="003B1978" w14:paraId="4BC24E67" w14:textId="77777777" w:rsidTr="00E10CF3">
        <w:trPr>
          <w:trHeight w:val="359"/>
        </w:trPr>
        <w:tc>
          <w:tcPr>
            <w:tcW w:w="1101" w:type="dxa"/>
          </w:tcPr>
          <w:p w14:paraId="4AB7F3B4" w14:textId="77777777" w:rsidR="005A4E40" w:rsidRPr="003B1978" w:rsidRDefault="005A4E40" w:rsidP="00E10CF3">
            <w:pPr>
              <w:pStyle w:val="ListParagraph"/>
              <w:spacing w:after="0" w:line="240" w:lineRule="auto"/>
              <w:ind w:left="0"/>
              <w:rPr>
                <w:rFonts w:cs="Calibri"/>
                <w:b/>
              </w:rPr>
            </w:pPr>
            <w:r w:rsidRPr="003B1978">
              <w:rPr>
                <w:rFonts w:cs="Calibri"/>
                <w:b/>
              </w:rPr>
              <w:t>Date of invoice</w:t>
            </w:r>
          </w:p>
        </w:tc>
        <w:tc>
          <w:tcPr>
            <w:tcW w:w="1701" w:type="dxa"/>
          </w:tcPr>
          <w:p w14:paraId="0E0D2758" w14:textId="77777777" w:rsidR="005A4E40" w:rsidRPr="003B1978" w:rsidRDefault="005A4E40" w:rsidP="00E10CF3">
            <w:pPr>
              <w:pStyle w:val="ListParagraph"/>
              <w:spacing w:after="0" w:line="240" w:lineRule="auto"/>
              <w:ind w:left="0"/>
              <w:rPr>
                <w:rFonts w:cs="Calibri"/>
                <w:b/>
              </w:rPr>
            </w:pPr>
            <w:r w:rsidRPr="003B1978">
              <w:rPr>
                <w:rFonts w:cs="Calibri"/>
                <w:b/>
              </w:rPr>
              <w:t>Recipient</w:t>
            </w:r>
          </w:p>
        </w:tc>
        <w:tc>
          <w:tcPr>
            <w:tcW w:w="2976" w:type="dxa"/>
          </w:tcPr>
          <w:p w14:paraId="29AB247A" w14:textId="77777777" w:rsidR="005A4E40" w:rsidRPr="003B1978" w:rsidRDefault="005A4E40" w:rsidP="00E10CF3">
            <w:pPr>
              <w:pStyle w:val="ListParagraph"/>
              <w:spacing w:after="0" w:line="240" w:lineRule="auto"/>
              <w:ind w:left="0"/>
              <w:rPr>
                <w:rFonts w:cs="Calibri"/>
                <w:b/>
              </w:rPr>
            </w:pPr>
            <w:r w:rsidRPr="003B1978">
              <w:rPr>
                <w:rFonts w:cs="Calibri"/>
                <w:b/>
              </w:rPr>
              <w:t>Purpose</w:t>
            </w:r>
          </w:p>
        </w:tc>
        <w:tc>
          <w:tcPr>
            <w:tcW w:w="1168" w:type="dxa"/>
          </w:tcPr>
          <w:p w14:paraId="25A31711" w14:textId="77777777" w:rsidR="005A4E40" w:rsidRPr="003B1978" w:rsidRDefault="005A4E40" w:rsidP="00E10CF3">
            <w:pPr>
              <w:pStyle w:val="ListParagraph"/>
              <w:spacing w:after="0" w:line="240" w:lineRule="auto"/>
              <w:ind w:left="0"/>
              <w:rPr>
                <w:rFonts w:cs="Calibri"/>
                <w:b/>
              </w:rPr>
            </w:pPr>
            <w:r w:rsidRPr="003B1978">
              <w:rPr>
                <w:rFonts w:cs="Calibri"/>
                <w:b/>
              </w:rPr>
              <w:t>Amount</w:t>
            </w:r>
          </w:p>
        </w:tc>
        <w:tc>
          <w:tcPr>
            <w:tcW w:w="1134" w:type="dxa"/>
          </w:tcPr>
          <w:p w14:paraId="7CB8AA3C" w14:textId="77777777" w:rsidR="005A4E40" w:rsidRPr="003B1978" w:rsidRDefault="005A4E40" w:rsidP="00E10CF3">
            <w:pPr>
              <w:pStyle w:val="ListParagraph"/>
              <w:spacing w:after="0" w:line="240" w:lineRule="auto"/>
              <w:ind w:left="0"/>
              <w:rPr>
                <w:rFonts w:cs="Calibri"/>
                <w:b/>
              </w:rPr>
            </w:pPr>
            <w:proofErr w:type="spellStart"/>
            <w:r w:rsidRPr="003B1978">
              <w:rPr>
                <w:rFonts w:cs="Calibri"/>
                <w:b/>
              </w:rPr>
              <w:t>Chq</w:t>
            </w:r>
            <w:proofErr w:type="spellEnd"/>
            <w:r w:rsidRPr="003B1978">
              <w:rPr>
                <w:rFonts w:cs="Calibri"/>
                <w:b/>
              </w:rPr>
              <w:t xml:space="preserve"> No</w:t>
            </w:r>
          </w:p>
        </w:tc>
        <w:tc>
          <w:tcPr>
            <w:tcW w:w="2801" w:type="dxa"/>
          </w:tcPr>
          <w:p w14:paraId="5367AF70" w14:textId="77777777" w:rsidR="005A4E40" w:rsidRPr="003B1978" w:rsidRDefault="005A4E40" w:rsidP="00E10CF3">
            <w:pPr>
              <w:pStyle w:val="ListParagraph"/>
              <w:spacing w:after="0" w:line="240" w:lineRule="auto"/>
              <w:ind w:left="0"/>
              <w:rPr>
                <w:rFonts w:cs="Calibri"/>
                <w:b/>
              </w:rPr>
            </w:pPr>
            <w:r w:rsidRPr="003B1978">
              <w:rPr>
                <w:rFonts w:cs="Calibri"/>
                <w:b/>
              </w:rPr>
              <w:t>Power of Expenditure</w:t>
            </w:r>
          </w:p>
        </w:tc>
      </w:tr>
      <w:tr w:rsidR="005A4E40" w:rsidRPr="003B1978" w14:paraId="40D85452" w14:textId="77777777" w:rsidTr="00E10CF3">
        <w:tc>
          <w:tcPr>
            <w:tcW w:w="1101" w:type="dxa"/>
          </w:tcPr>
          <w:p w14:paraId="7846A2C7"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05/07</w:t>
            </w:r>
            <w:r w:rsidRPr="00682BD4">
              <w:rPr>
                <w:rFonts w:cs="Calibri"/>
                <w:sz w:val="20"/>
                <w:szCs w:val="20"/>
              </w:rPr>
              <w:t>/2</w:t>
            </w:r>
            <w:r>
              <w:rPr>
                <w:rFonts w:cs="Calibri"/>
                <w:sz w:val="20"/>
                <w:szCs w:val="20"/>
              </w:rPr>
              <w:t>2</w:t>
            </w:r>
          </w:p>
        </w:tc>
        <w:tc>
          <w:tcPr>
            <w:tcW w:w="1701" w:type="dxa"/>
          </w:tcPr>
          <w:p w14:paraId="48DF9292"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 xml:space="preserve">HMRC </w:t>
            </w:r>
          </w:p>
        </w:tc>
        <w:tc>
          <w:tcPr>
            <w:tcW w:w="2976" w:type="dxa"/>
          </w:tcPr>
          <w:p w14:paraId="4406C2A1"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PAYE</w:t>
            </w:r>
            <w:r>
              <w:rPr>
                <w:rFonts w:cs="Calibri"/>
                <w:sz w:val="20"/>
                <w:szCs w:val="20"/>
              </w:rPr>
              <w:t xml:space="preserve"> September </w:t>
            </w:r>
          </w:p>
        </w:tc>
        <w:tc>
          <w:tcPr>
            <w:tcW w:w="1168" w:type="dxa"/>
          </w:tcPr>
          <w:p w14:paraId="5265814A"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£tbc</w:t>
            </w:r>
          </w:p>
        </w:tc>
        <w:tc>
          <w:tcPr>
            <w:tcW w:w="1134" w:type="dxa"/>
          </w:tcPr>
          <w:p w14:paraId="1B1DD5D1"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1747</w:t>
            </w:r>
          </w:p>
        </w:tc>
        <w:tc>
          <w:tcPr>
            <w:tcW w:w="2801" w:type="dxa"/>
          </w:tcPr>
          <w:p w14:paraId="62A075E9" w14:textId="77777777" w:rsidR="005A4E40" w:rsidRPr="00A13DBA" w:rsidRDefault="005A4E40" w:rsidP="00E10CF3">
            <w:pPr>
              <w:pStyle w:val="ListParagraph"/>
              <w:spacing w:after="0" w:line="240" w:lineRule="auto"/>
              <w:ind w:left="0"/>
              <w:rPr>
                <w:rFonts w:cs="Calibri"/>
                <w:sz w:val="20"/>
                <w:szCs w:val="20"/>
              </w:rPr>
            </w:pPr>
            <w:r w:rsidRPr="00A13DBA">
              <w:rPr>
                <w:rFonts w:cs="Calibri"/>
                <w:sz w:val="20"/>
                <w:szCs w:val="20"/>
              </w:rPr>
              <w:t>LGA 1972 s112</w:t>
            </w:r>
          </w:p>
        </w:tc>
      </w:tr>
      <w:tr w:rsidR="005A4E40" w:rsidRPr="003B1978" w14:paraId="17D783D6" w14:textId="77777777" w:rsidTr="00E10CF3">
        <w:tc>
          <w:tcPr>
            <w:tcW w:w="1101" w:type="dxa"/>
          </w:tcPr>
          <w:p w14:paraId="46279E1D"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05/01/22</w:t>
            </w:r>
          </w:p>
        </w:tc>
        <w:tc>
          <w:tcPr>
            <w:tcW w:w="1701" w:type="dxa"/>
          </w:tcPr>
          <w:p w14:paraId="78E98D95"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32E97F2C"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Salary</w:t>
            </w:r>
            <w:r>
              <w:rPr>
                <w:rFonts w:cs="Calibri"/>
                <w:sz w:val="20"/>
                <w:szCs w:val="20"/>
              </w:rPr>
              <w:t xml:space="preserve"> August</w:t>
            </w:r>
          </w:p>
        </w:tc>
        <w:tc>
          <w:tcPr>
            <w:tcW w:w="1168" w:type="dxa"/>
          </w:tcPr>
          <w:p w14:paraId="42C08025" w14:textId="77777777" w:rsidR="005A4E40" w:rsidRPr="00682BD4" w:rsidRDefault="005A4E40" w:rsidP="00E10CF3">
            <w:pPr>
              <w:spacing w:after="0"/>
              <w:rPr>
                <w:rFonts w:cs="Calibri"/>
                <w:sz w:val="20"/>
                <w:szCs w:val="20"/>
              </w:rPr>
            </w:pPr>
            <w:r w:rsidRPr="00682BD4">
              <w:rPr>
                <w:rFonts w:cs="Calibri"/>
                <w:sz w:val="20"/>
                <w:szCs w:val="20"/>
              </w:rPr>
              <w:t>£</w:t>
            </w:r>
            <w:r>
              <w:rPr>
                <w:rFonts w:cs="Calibri"/>
                <w:sz w:val="20"/>
                <w:szCs w:val="20"/>
              </w:rPr>
              <w:t>tbc</w:t>
            </w:r>
          </w:p>
        </w:tc>
        <w:tc>
          <w:tcPr>
            <w:tcW w:w="1134" w:type="dxa"/>
          </w:tcPr>
          <w:p w14:paraId="6E00D804"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316C03B8" w14:textId="77777777" w:rsidR="005A4E40" w:rsidRPr="00A13DBA" w:rsidRDefault="005A4E40" w:rsidP="00E10CF3">
            <w:pPr>
              <w:pStyle w:val="ListParagraph"/>
              <w:spacing w:after="0" w:line="240" w:lineRule="auto"/>
              <w:ind w:left="0"/>
              <w:rPr>
                <w:rFonts w:cs="Calibri"/>
                <w:sz w:val="20"/>
                <w:szCs w:val="20"/>
              </w:rPr>
            </w:pPr>
            <w:r w:rsidRPr="00A13DBA">
              <w:rPr>
                <w:rFonts w:cs="Calibri"/>
                <w:sz w:val="20"/>
                <w:szCs w:val="20"/>
              </w:rPr>
              <w:t>LGA 1972 s112</w:t>
            </w:r>
          </w:p>
        </w:tc>
      </w:tr>
      <w:tr w:rsidR="005A4E40" w:rsidRPr="003B1978" w14:paraId="3326BF80" w14:textId="77777777" w:rsidTr="00E10CF3">
        <w:tc>
          <w:tcPr>
            <w:tcW w:w="1101" w:type="dxa"/>
          </w:tcPr>
          <w:p w14:paraId="41E961FD"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05/02</w:t>
            </w:r>
            <w:r w:rsidRPr="00682BD4">
              <w:rPr>
                <w:rFonts w:cs="Calibri"/>
                <w:sz w:val="20"/>
                <w:szCs w:val="20"/>
              </w:rPr>
              <w:t>/2</w:t>
            </w:r>
            <w:r>
              <w:rPr>
                <w:rFonts w:cs="Calibri"/>
                <w:sz w:val="20"/>
                <w:szCs w:val="20"/>
              </w:rPr>
              <w:t>2</w:t>
            </w:r>
          </w:p>
        </w:tc>
        <w:tc>
          <w:tcPr>
            <w:tcW w:w="1701" w:type="dxa"/>
          </w:tcPr>
          <w:p w14:paraId="3160F80F"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7019266C"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 xml:space="preserve">Salary </w:t>
            </w:r>
            <w:r>
              <w:rPr>
                <w:rFonts w:cs="Calibri"/>
                <w:sz w:val="20"/>
                <w:szCs w:val="20"/>
              </w:rPr>
              <w:t>September</w:t>
            </w:r>
          </w:p>
        </w:tc>
        <w:tc>
          <w:tcPr>
            <w:tcW w:w="1168" w:type="dxa"/>
          </w:tcPr>
          <w:p w14:paraId="0FE3E84F" w14:textId="77777777" w:rsidR="005A4E40" w:rsidRPr="00682BD4" w:rsidRDefault="005A4E40" w:rsidP="00E10CF3">
            <w:pPr>
              <w:spacing w:after="0"/>
              <w:rPr>
                <w:rFonts w:cs="Calibri"/>
                <w:sz w:val="20"/>
                <w:szCs w:val="20"/>
              </w:rPr>
            </w:pPr>
            <w:r w:rsidRPr="00682BD4">
              <w:rPr>
                <w:rFonts w:cs="Calibri"/>
                <w:sz w:val="20"/>
                <w:szCs w:val="20"/>
              </w:rPr>
              <w:t>£</w:t>
            </w:r>
            <w:r>
              <w:rPr>
                <w:rFonts w:cs="Calibri"/>
                <w:sz w:val="20"/>
                <w:szCs w:val="20"/>
              </w:rPr>
              <w:t>tbc</w:t>
            </w:r>
          </w:p>
        </w:tc>
        <w:tc>
          <w:tcPr>
            <w:tcW w:w="1134" w:type="dxa"/>
          </w:tcPr>
          <w:p w14:paraId="3553E7E8"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6EF47483" w14:textId="77777777" w:rsidR="005A4E40" w:rsidRPr="00A13DBA" w:rsidRDefault="005A4E40" w:rsidP="00E10CF3">
            <w:pPr>
              <w:pStyle w:val="ListParagraph"/>
              <w:spacing w:after="0" w:line="240" w:lineRule="auto"/>
              <w:ind w:left="0"/>
              <w:rPr>
                <w:rFonts w:cs="Calibri"/>
                <w:sz w:val="20"/>
                <w:szCs w:val="20"/>
              </w:rPr>
            </w:pPr>
            <w:r w:rsidRPr="00A13DBA">
              <w:rPr>
                <w:rFonts w:cs="Calibri"/>
                <w:sz w:val="20"/>
                <w:szCs w:val="20"/>
              </w:rPr>
              <w:t>LGA 1972 s112</w:t>
            </w:r>
          </w:p>
        </w:tc>
      </w:tr>
      <w:tr w:rsidR="005A4E40" w:rsidRPr="003B1978" w14:paraId="562BCD5A" w14:textId="77777777" w:rsidTr="00E10CF3">
        <w:tc>
          <w:tcPr>
            <w:tcW w:w="1101" w:type="dxa"/>
          </w:tcPr>
          <w:p w14:paraId="708D595B"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04/07/22</w:t>
            </w:r>
          </w:p>
        </w:tc>
        <w:tc>
          <w:tcPr>
            <w:tcW w:w="1701" w:type="dxa"/>
          </w:tcPr>
          <w:p w14:paraId="79A9D950"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B Walton</w:t>
            </w:r>
          </w:p>
        </w:tc>
        <w:tc>
          <w:tcPr>
            <w:tcW w:w="2976" w:type="dxa"/>
          </w:tcPr>
          <w:p w14:paraId="0402C994"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Bus shelter cleaning</w:t>
            </w:r>
          </w:p>
        </w:tc>
        <w:tc>
          <w:tcPr>
            <w:tcW w:w="1168" w:type="dxa"/>
          </w:tcPr>
          <w:p w14:paraId="79FBDB73"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w:t>
            </w:r>
            <w:r>
              <w:rPr>
                <w:rFonts w:cs="Calibri"/>
                <w:sz w:val="20"/>
                <w:szCs w:val="20"/>
              </w:rPr>
              <w:t>45.00</w:t>
            </w:r>
          </w:p>
        </w:tc>
        <w:tc>
          <w:tcPr>
            <w:tcW w:w="1134" w:type="dxa"/>
          </w:tcPr>
          <w:p w14:paraId="4E1EBCD1"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1748</w:t>
            </w:r>
          </w:p>
        </w:tc>
        <w:tc>
          <w:tcPr>
            <w:tcW w:w="2801" w:type="dxa"/>
          </w:tcPr>
          <w:p w14:paraId="0C3E8974" w14:textId="77777777" w:rsidR="005A4E40" w:rsidRPr="00A13DBA" w:rsidRDefault="005A4E40" w:rsidP="00E10CF3">
            <w:pPr>
              <w:spacing w:after="0" w:line="240" w:lineRule="auto"/>
              <w:rPr>
                <w:rFonts w:cs="Calibri"/>
                <w:sz w:val="20"/>
                <w:szCs w:val="20"/>
              </w:rPr>
            </w:pPr>
            <w:r w:rsidRPr="00A13DBA">
              <w:rPr>
                <w:rFonts w:cs="Calibri"/>
                <w:bCs/>
                <w:sz w:val="20"/>
                <w:szCs w:val="20"/>
              </w:rPr>
              <w:t>Litter Act 1983 ss5-6</w:t>
            </w:r>
          </w:p>
        </w:tc>
      </w:tr>
      <w:tr w:rsidR="005A4E40" w:rsidRPr="003B1978" w14:paraId="2B2C2EED" w14:textId="77777777" w:rsidTr="00E10CF3">
        <w:tc>
          <w:tcPr>
            <w:tcW w:w="1101" w:type="dxa"/>
          </w:tcPr>
          <w:p w14:paraId="6971E7F5"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11/08</w:t>
            </w:r>
            <w:r w:rsidRPr="00682BD4">
              <w:rPr>
                <w:rFonts w:cs="Calibri"/>
                <w:sz w:val="20"/>
                <w:szCs w:val="20"/>
              </w:rPr>
              <w:t>/21</w:t>
            </w:r>
          </w:p>
        </w:tc>
        <w:tc>
          <w:tcPr>
            <w:tcW w:w="1701" w:type="dxa"/>
          </w:tcPr>
          <w:p w14:paraId="51DCA248" w14:textId="77777777" w:rsidR="005A4E40" w:rsidRPr="00682BD4" w:rsidRDefault="005A4E40" w:rsidP="00E10CF3">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184A7CCD"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7CA27360"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£27.60</w:t>
            </w:r>
          </w:p>
        </w:tc>
        <w:tc>
          <w:tcPr>
            <w:tcW w:w="1134" w:type="dxa"/>
          </w:tcPr>
          <w:p w14:paraId="7F311ED6"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1A78E66A" w14:textId="77777777" w:rsidR="005A4E40" w:rsidRPr="00A13DBA" w:rsidRDefault="005A4E40" w:rsidP="00E10CF3">
            <w:pPr>
              <w:spacing w:after="0" w:line="240" w:lineRule="auto"/>
              <w:rPr>
                <w:rFonts w:cs="Calibri"/>
                <w:sz w:val="20"/>
                <w:szCs w:val="20"/>
              </w:rPr>
            </w:pPr>
            <w:r w:rsidRPr="00A13DBA">
              <w:rPr>
                <w:rFonts w:cs="Calibri"/>
                <w:sz w:val="20"/>
                <w:szCs w:val="20"/>
              </w:rPr>
              <w:t>LGA 1972 s111</w:t>
            </w:r>
          </w:p>
        </w:tc>
      </w:tr>
      <w:tr w:rsidR="005A4E40" w:rsidRPr="003B1978" w14:paraId="33332455" w14:textId="77777777" w:rsidTr="00E10CF3">
        <w:tc>
          <w:tcPr>
            <w:tcW w:w="1101" w:type="dxa"/>
          </w:tcPr>
          <w:p w14:paraId="5910F956"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11/09</w:t>
            </w:r>
            <w:r w:rsidRPr="00682BD4">
              <w:rPr>
                <w:rFonts w:cs="Calibri"/>
                <w:sz w:val="20"/>
                <w:szCs w:val="20"/>
              </w:rPr>
              <w:t>/21</w:t>
            </w:r>
          </w:p>
        </w:tc>
        <w:tc>
          <w:tcPr>
            <w:tcW w:w="1701" w:type="dxa"/>
          </w:tcPr>
          <w:p w14:paraId="7B3A3DC4" w14:textId="77777777" w:rsidR="005A4E40" w:rsidRPr="00682BD4" w:rsidRDefault="005A4E40" w:rsidP="00E10CF3">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04608D21"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0712E776"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£26.84</w:t>
            </w:r>
          </w:p>
        </w:tc>
        <w:tc>
          <w:tcPr>
            <w:tcW w:w="1134" w:type="dxa"/>
          </w:tcPr>
          <w:p w14:paraId="7B463D61" w14:textId="77777777" w:rsidR="005A4E40" w:rsidRPr="00682BD4" w:rsidRDefault="005A4E40" w:rsidP="00E10CF3">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50ADB630" w14:textId="77777777" w:rsidR="005A4E40" w:rsidRPr="00A13DBA" w:rsidRDefault="005A4E40" w:rsidP="00E10CF3">
            <w:pPr>
              <w:spacing w:after="0" w:line="240" w:lineRule="auto"/>
              <w:rPr>
                <w:rFonts w:cs="Calibri"/>
                <w:sz w:val="20"/>
                <w:szCs w:val="20"/>
              </w:rPr>
            </w:pPr>
            <w:r w:rsidRPr="00A13DBA">
              <w:rPr>
                <w:rFonts w:cs="Calibri"/>
                <w:sz w:val="20"/>
                <w:szCs w:val="20"/>
              </w:rPr>
              <w:t>LGA 1972 s111</w:t>
            </w:r>
          </w:p>
        </w:tc>
      </w:tr>
      <w:tr w:rsidR="005A4E40" w:rsidRPr="003B1978" w14:paraId="7F54E44D" w14:textId="77777777" w:rsidTr="00E10CF3">
        <w:tc>
          <w:tcPr>
            <w:tcW w:w="1101" w:type="dxa"/>
          </w:tcPr>
          <w:p w14:paraId="4C05A300" w14:textId="77777777" w:rsidR="005A4E40" w:rsidRPr="00682BD4" w:rsidRDefault="005A4E40" w:rsidP="00E10CF3">
            <w:pPr>
              <w:rPr>
                <w:rFonts w:cs="Calibri"/>
                <w:sz w:val="20"/>
                <w:szCs w:val="20"/>
              </w:rPr>
            </w:pPr>
            <w:r>
              <w:rPr>
                <w:rFonts w:cs="Calibri"/>
                <w:sz w:val="20"/>
                <w:szCs w:val="20"/>
              </w:rPr>
              <w:t>26/08/22</w:t>
            </w:r>
          </w:p>
        </w:tc>
        <w:tc>
          <w:tcPr>
            <w:tcW w:w="1701" w:type="dxa"/>
          </w:tcPr>
          <w:p w14:paraId="0F4B13D7"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 xml:space="preserve">HMRC </w:t>
            </w:r>
          </w:p>
        </w:tc>
        <w:tc>
          <w:tcPr>
            <w:tcW w:w="2976" w:type="dxa"/>
          </w:tcPr>
          <w:p w14:paraId="4E44D49B"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Late filing penalty (appealed)</w:t>
            </w:r>
          </w:p>
        </w:tc>
        <w:tc>
          <w:tcPr>
            <w:tcW w:w="1168" w:type="dxa"/>
          </w:tcPr>
          <w:p w14:paraId="419D0C4F"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£100.00</w:t>
            </w:r>
          </w:p>
        </w:tc>
        <w:tc>
          <w:tcPr>
            <w:tcW w:w="1134" w:type="dxa"/>
          </w:tcPr>
          <w:p w14:paraId="40EE0FE9"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1749</w:t>
            </w:r>
          </w:p>
        </w:tc>
        <w:tc>
          <w:tcPr>
            <w:tcW w:w="2801" w:type="dxa"/>
          </w:tcPr>
          <w:p w14:paraId="07E535FD" w14:textId="77777777" w:rsidR="005A4E40" w:rsidRPr="00A13DBA" w:rsidRDefault="005A4E40" w:rsidP="00E10CF3">
            <w:pPr>
              <w:spacing w:after="0" w:line="240" w:lineRule="auto"/>
              <w:rPr>
                <w:rFonts w:cs="Calibri"/>
                <w:sz w:val="20"/>
                <w:szCs w:val="20"/>
              </w:rPr>
            </w:pPr>
            <w:r w:rsidRPr="00A13DBA">
              <w:rPr>
                <w:rFonts w:cs="Calibri"/>
                <w:sz w:val="20"/>
                <w:szCs w:val="20"/>
              </w:rPr>
              <w:t>LGA 1972 s111</w:t>
            </w:r>
          </w:p>
        </w:tc>
      </w:tr>
      <w:tr w:rsidR="005A4E40" w:rsidRPr="003B1978" w14:paraId="1BA06136" w14:textId="77777777" w:rsidTr="00E10CF3">
        <w:tc>
          <w:tcPr>
            <w:tcW w:w="1101" w:type="dxa"/>
          </w:tcPr>
          <w:p w14:paraId="21E57FAC" w14:textId="77777777" w:rsidR="005A4E40" w:rsidRPr="00682BD4" w:rsidRDefault="005A4E40" w:rsidP="00E10CF3">
            <w:pPr>
              <w:rPr>
                <w:rFonts w:cs="Calibri"/>
                <w:sz w:val="20"/>
                <w:szCs w:val="20"/>
              </w:rPr>
            </w:pPr>
            <w:r>
              <w:rPr>
                <w:rFonts w:cs="Calibri"/>
                <w:sz w:val="20"/>
                <w:szCs w:val="20"/>
              </w:rPr>
              <w:t>26/07/22</w:t>
            </w:r>
          </w:p>
        </w:tc>
        <w:tc>
          <w:tcPr>
            <w:tcW w:w="1701" w:type="dxa"/>
          </w:tcPr>
          <w:p w14:paraId="7C5FA0D9"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P Eardley</w:t>
            </w:r>
          </w:p>
        </w:tc>
        <w:tc>
          <w:tcPr>
            <w:tcW w:w="2976" w:type="dxa"/>
          </w:tcPr>
          <w:p w14:paraId="7BAAA64E"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Timber for playground</w:t>
            </w:r>
          </w:p>
        </w:tc>
        <w:tc>
          <w:tcPr>
            <w:tcW w:w="1168" w:type="dxa"/>
          </w:tcPr>
          <w:p w14:paraId="5CBAF9BE"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£55.27</w:t>
            </w:r>
          </w:p>
        </w:tc>
        <w:tc>
          <w:tcPr>
            <w:tcW w:w="1134" w:type="dxa"/>
          </w:tcPr>
          <w:p w14:paraId="0C0BCE29" w14:textId="77777777" w:rsidR="005A4E40" w:rsidRPr="00682BD4" w:rsidRDefault="005A4E40" w:rsidP="00E10CF3">
            <w:pPr>
              <w:pStyle w:val="ListParagraph"/>
              <w:spacing w:after="0" w:line="240" w:lineRule="auto"/>
              <w:ind w:left="0"/>
              <w:rPr>
                <w:rFonts w:cs="Calibri"/>
                <w:sz w:val="20"/>
                <w:szCs w:val="20"/>
              </w:rPr>
            </w:pPr>
            <w:r>
              <w:rPr>
                <w:rFonts w:cs="Calibri"/>
                <w:sz w:val="20"/>
                <w:szCs w:val="20"/>
              </w:rPr>
              <w:t>1751</w:t>
            </w:r>
          </w:p>
        </w:tc>
        <w:tc>
          <w:tcPr>
            <w:tcW w:w="2801" w:type="dxa"/>
          </w:tcPr>
          <w:p w14:paraId="3BF0B018" w14:textId="77777777" w:rsidR="005A4E40" w:rsidRPr="00A13DBA" w:rsidRDefault="005A4E40" w:rsidP="00E10CF3">
            <w:pPr>
              <w:spacing w:after="0" w:line="240" w:lineRule="auto"/>
              <w:rPr>
                <w:rFonts w:cs="Calibri"/>
                <w:sz w:val="20"/>
                <w:szCs w:val="20"/>
              </w:rPr>
            </w:pPr>
            <w:r>
              <w:rPr>
                <w:rFonts w:cs="Calibri"/>
                <w:sz w:val="20"/>
                <w:szCs w:val="20"/>
              </w:rPr>
              <w:t>PHA 1875 s164; PHAAA 1890 s44</w:t>
            </w:r>
            <w:proofErr w:type="gramStart"/>
            <w:r>
              <w:rPr>
                <w:rFonts w:cs="Calibri"/>
                <w:sz w:val="20"/>
                <w:szCs w:val="20"/>
              </w:rPr>
              <w:t>; )SA</w:t>
            </w:r>
            <w:proofErr w:type="gramEnd"/>
            <w:r>
              <w:rPr>
                <w:rFonts w:cs="Calibri"/>
                <w:sz w:val="20"/>
                <w:szCs w:val="20"/>
              </w:rPr>
              <w:t xml:space="preserve"> 1906 ss9&amp;10; LG </w:t>
            </w:r>
            <w:proofErr w:type="spellStart"/>
            <w:r>
              <w:rPr>
                <w:rFonts w:cs="Calibri"/>
                <w:sz w:val="20"/>
                <w:szCs w:val="20"/>
              </w:rPr>
              <w:t>Misc</w:t>
            </w:r>
            <w:proofErr w:type="spellEnd"/>
            <w:r>
              <w:rPr>
                <w:rFonts w:cs="Calibri"/>
                <w:sz w:val="20"/>
                <w:szCs w:val="20"/>
              </w:rPr>
              <w:t xml:space="preserve"> </w:t>
            </w:r>
            <w:proofErr w:type="spellStart"/>
            <w:r>
              <w:rPr>
                <w:rFonts w:cs="Calibri"/>
                <w:sz w:val="20"/>
                <w:szCs w:val="20"/>
              </w:rPr>
              <w:t>Prov</w:t>
            </w:r>
            <w:proofErr w:type="spellEnd"/>
            <w:r>
              <w:rPr>
                <w:rFonts w:cs="Calibri"/>
                <w:sz w:val="20"/>
                <w:szCs w:val="20"/>
              </w:rPr>
              <w:t xml:space="preserve"> Act 1976 s19</w:t>
            </w:r>
          </w:p>
        </w:tc>
      </w:tr>
      <w:tr w:rsidR="00803F11" w:rsidRPr="003B1978" w14:paraId="7E2C5159" w14:textId="77777777" w:rsidTr="00E10CF3">
        <w:tc>
          <w:tcPr>
            <w:tcW w:w="1101" w:type="dxa"/>
          </w:tcPr>
          <w:p w14:paraId="1BBDBE6F" w14:textId="77777777" w:rsidR="00803F11" w:rsidRDefault="00803F11" w:rsidP="00E10CF3">
            <w:pPr>
              <w:rPr>
                <w:rFonts w:cs="Calibri"/>
                <w:sz w:val="20"/>
                <w:szCs w:val="20"/>
              </w:rPr>
            </w:pPr>
          </w:p>
        </w:tc>
        <w:tc>
          <w:tcPr>
            <w:tcW w:w="1701" w:type="dxa"/>
          </w:tcPr>
          <w:p w14:paraId="593F76B3" w14:textId="24174183" w:rsidR="00803F11" w:rsidRDefault="00803F11" w:rsidP="00E10CF3">
            <w:pPr>
              <w:pStyle w:val="ListParagraph"/>
              <w:spacing w:after="0" w:line="240" w:lineRule="auto"/>
              <w:ind w:left="0"/>
              <w:rPr>
                <w:rFonts w:cs="Calibri"/>
                <w:sz w:val="20"/>
                <w:szCs w:val="20"/>
              </w:rPr>
            </w:pPr>
            <w:r>
              <w:rPr>
                <w:rFonts w:cs="Calibri"/>
                <w:sz w:val="20"/>
                <w:szCs w:val="20"/>
              </w:rPr>
              <w:t>Jubilee Hall</w:t>
            </w:r>
          </w:p>
        </w:tc>
        <w:tc>
          <w:tcPr>
            <w:tcW w:w="2976" w:type="dxa"/>
          </w:tcPr>
          <w:p w14:paraId="72B98AB7" w14:textId="5E7DC022" w:rsidR="00803F11" w:rsidRDefault="00803F11" w:rsidP="00E10CF3">
            <w:pPr>
              <w:pStyle w:val="ListParagraph"/>
              <w:spacing w:after="0" w:line="240" w:lineRule="auto"/>
              <w:ind w:left="0"/>
              <w:rPr>
                <w:rFonts w:cs="Calibri"/>
                <w:sz w:val="20"/>
                <w:szCs w:val="20"/>
              </w:rPr>
            </w:pPr>
            <w:r>
              <w:rPr>
                <w:rFonts w:cs="Calibri"/>
                <w:sz w:val="20"/>
                <w:szCs w:val="20"/>
              </w:rPr>
              <w:t>Room Hire</w:t>
            </w:r>
          </w:p>
        </w:tc>
        <w:tc>
          <w:tcPr>
            <w:tcW w:w="1168" w:type="dxa"/>
          </w:tcPr>
          <w:p w14:paraId="530B7894" w14:textId="20983F59" w:rsidR="00803F11" w:rsidRDefault="00803F11" w:rsidP="00E10CF3">
            <w:pPr>
              <w:pStyle w:val="ListParagraph"/>
              <w:spacing w:after="0" w:line="240" w:lineRule="auto"/>
              <w:ind w:left="0"/>
              <w:rPr>
                <w:rFonts w:cs="Calibri"/>
                <w:sz w:val="20"/>
                <w:szCs w:val="20"/>
              </w:rPr>
            </w:pPr>
            <w:r>
              <w:rPr>
                <w:rFonts w:cs="Calibri"/>
                <w:sz w:val="20"/>
                <w:szCs w:val="20"/>
              </w:rPr>
              <w:t>£17.00</w:t>
            </w:r>
          </w:p>
        </w:tc>
        <w:tc>
          <w:tcPr>
            <w:tcW w:w="1134" w:type="dxa"/>
          </w:tcPr>
          <w:p w14:paraId="7A1DA765" w14:textId="3DDB0376" w:rsidR="00803F11" w:rsidRDefault="00803F11" w:rsidP="00E10CF3">
            <w:pPr>
              <w:pStyle w:val="ListParagraph"/>
              <w:spacing w:after="0" w:line="240" w:lineRule="auto"/>
              <w:ind w:left="0"/>
              <w:rPr>
                <w:rFonts w:cs="Calibri"/>
                <w:sz w:val="20"/>
                <w:szCs w:val="20"/>
              </w:rPr>
            </w:pPr>
            <w:r>
              <w:rPr>
                <w:rFonts w:cs="Calibri"/>
                <w:sz w:val="20"/>
                <w:szCs w:val="20"/>
              </w:rPr>
              <w:t>1752</w:t>
            </w:r>
          </w:p>
        </w:tc>
        <w:tc>
          <w:tcPr>
            <w:tcW w:w="2801" w:type="dxa"/>
          </w:tcPr>
          <w:p w14:paraId="5EABC187" w14:textId="024D462F" w:rsidR="00803F11" w:rsidRDefault="00803F11" w:rsidP="00E10CF3">
            <w:pPr>
              <w:spacing w:after="0" w:line="240" w:lineRule="auto"/>
              <w:rPr>
                <w:rFonts w:cs="Calibri"/>
                <w:sz w:val="20"/>
                <w:szCs w:val="20"/>
              </w:rPr>
            </w:pPr>
            <w:r>
              <w:rPr>
                <w:rFonts w:cs="Calibri"/>
                <w:sz w:val="20"/>
                <w:szCs w:val="20"/>
              </w:rPr>
              <w:t>LGA 1972 s111</w:t>
            </w:r>
          </w:p>
        </w:tc>
      </w:tr>
    </w:tbl>
    <w:p w14:paraId="72BE1BF2" w14:textId="77777777" w:rsidR="005A4E40" w:rsidRPr="00AD5678" w:rsidRDefault="005A4E40" w:rsidP="005A4E40">
      <w:pPr>
        <w:pStyle w:val="ListParagraph"/>
        <w:autoSpaceDE w:val="0"/>
        <w:autoSpaceDN w:val="0"/>
        <w:adjustRightInd w:val="0"/>
        <w:spacing w:after="0" w:line="240" w:lineRule="auto"/>
        <w:ind w:left="0"/>
        <w:rPr>
          <w:rFonts w:cs="Calibri"/>
        </w:rPr>
      </w:pPr>
    </w:p>
    <w:p w14:paraId="02431020" w14:textId="77777777" w:rsidR="005A4E40" w:rsidRDefault="005A4E40" w:rsidP="005A4E40">
      <w:pPr>
        <w:pStyle w:val="ListParagraph"/>
        <w:autoSpaceDE w:val="0"/>
        <w:autoSpaceDN w:val="0"/>
        <w:adjustRightInd w:val="0"/>
        <w:spacing w:after="0" w:line="240" w:lineRule="auto"/>
        <w:ind w:left="0"/>
        <w:rPr>
          <w:rFonts w:cs="Calibri"/>
        </w:rPr>
      </w:pPr>
    </w:p>
    <w:p w14:paraId="61CE3CD1" w14:textId="77777777" w:rsidR="005A4E40" w:rsidRPr="003B1978" w:rsidRDefault="005A4E40" w:rsidP="005A4E40">
      <w:pPr>
        <w:pStyle w:val="ListParagraph"/>
        <w:autoSpaceDE w:val="0"/>
        <w:autoSpaceDN w:val="0"/>
        <w:adjustRightInd w:val="0"/>
        <w:spacing w:after="0" w:line="240" w:lineRule="auto"/>
        <w:ind w:left="0"/>
        <w:rPr>
          <w:rFonts w:cs="Calibri"/>
        </w:rPr>
      </w:pPr>
    </w:p>
    <w:p w14:paraId="400009AD" w14:textId="78E9E2BD" w:rsidR="005A4E40" w:rsidRPr="00CC5319" w:rsidRDefault="007A01FD" w:rsidP="005A4E40">
      <w:pPr>
        <w:pStyle w:val="ListParagraph"/>
        <w:autoSpaceDE w:val="0"/>
        <w:autoSpaceDN w:val="0"/>
        <w:adjustRightInd w:val="0"/>
        <w:spacing w:after="0" w:line="240" w:lineRule="auto"/>
        <w:ind w:left="0"/>
        <w:rPr>
          <w:rFonts w:cs="Calibri"/>
        </w:rPr>
      </w:pPr>
      <w:r>
        <w:rPr>
          <w:rFonts w:cs="Calibri"/>
          <w:b/>
        </w:rPr>
        <w:t>81/22</w:t>
      </w:r>
      <w:r w:rsidR="005A4E40" w:rsidRPr="00CC5319">
        <w:rPr>
          <w:rFonts w:cs="Calibri"/>
        </w:rPr>
        <w:tab/>
      </w:r>
      <w:r w:rsidR="005A4E40" w:rsidRPr="00B0187C">
        <w:rPr>
          <w:rFonts w:cs="Calibri"/>
          <w:b/>
          <w:bCs/>
        </w:rPr>
        <w:t>Agenda items for the November</w:t>
      </w:r>
      <w:r w:rsidR="005A4E40">
        <w:rPr>
          <w:rFonts w:cs="Calibri"/>
        </w:rPr>
        <w:t xml:space="preserve"> (9</w:t>
      </w:r>
      <w:r w:rsidR="005A4E40" w:rsidRPr="00B64A37">
        <w:rPr>
          <w:rFonts w:cs="Calibri"/>
          <w:vertAlign w:val="superscript"/>
        </w:rPr>
        <w:t>th</w:t>
      </w:r>
      <w:r w:rsidR="005A4E40">
        <w:rPr>
          <w:rFonts w:cs="Calibri"/>
        </w:rPr>
        <w:t xml:space="preserve">) </w:t>
      </w:r>
      <w:r w:rsidR="005A4E40" w:rsidRPr="00CC5319">
        <w:rPr>
          <w:rFonts w:cs="Calibri"/>
        </w:rPr>
        <w:t>Meeting</w:t>
      </w:r>
    </w:p>
    <w:p w14:paraId="5C8003F8" w14:textId="105EA35C" w:rsidR="005A4E40" w:rsidRPr="00CC5319" w:rsidRDefault="00D439EC" w:rsidP="005A4E40">
      <w:pPr>
        <w:autoSpaceDE w:val="0"/>
        <w:autoSpaceDN w:val="0"/>
        <w:adjustRightInd w:val="0"/>
        <w:spacing w:after="0" w:line="240" w:lineRule="auto"/>
        <w:ind w:right="-24"/>
        <w:contextualSpacing/>
        <w:rPr>
          <w:b/>
        </w:rPr>
      </w:pPr>
      <w:r>
        <w:rPr>
          <w:bCs/>
        </w:rPr>
        <w:t xml:space="preserve">As included within the Minutes. </w:t>
      </w:r>
      <w:r w:rsidR="00323B77">
        <w:rPr>
          <w:b/>
        </w:rPr>
        <w:br/>
      </w:r>
    </w:p>
    <w:p w14:paraId="36251DEE" w14:textId="019BC7EA" w:rsidR="005A4E40" w:rsidRPr="00CC5319" w:rsidRDefault="007A01FD" w:rsidP="005A4E40">
      <w:pPr>
        <w:autoSpaceDE w:val="0"/>
        <w:autoSpaceDN w:val="0"/>
        <w:adjustRightInd w:val="0"/>
        <w:spacing w:after="0" w:line="240" w:lineRule="auto"/>
        <w:ind w:right="-24"/>
        <w:contextualSpacing/>
        <w:rPr>
          <w:b/>
        </w:rPr>
      </w:pPr>
      <w:r>
        <w:rPr>
          <w:b/>
        </w:rPr>
        <w:t>82/22</w:t>
      </w:r>
      <w:r w:rsidR="005A4E40" w:rsidRPr="00CC5319">
        <w:rPr>
          <w:b/>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8FA0F53" w14:textId="77777777" w:rsidR="005A4E40" w:rsidRPr="00CC5319" w:rsidRDefault="005A4E40" w:rsidP="005A4E40">
      <w:pPr>
        <w:autoSpaceDE w:val="0"/>
        <w:autoSpaceDN w:val="0"/>
        <w:adjustRightInd w:val="0"/>
        <w:spacing w:after="0" w:line="240" w:lineRule="auto"/>
        <w:rPr>
          <w:rFonts w:cs="Calibri"/>
          <w:color w:val="201F1E"/>
          <w:shd w:val="clear" w:color="auto" w:fill="FFFFFF"/>
        </w:rPr>
      </w:pPr>
      <w:r w:rsidRPr="00CC5319">
        <w:rPr>
          <w:rFonts w:cs="Calibri"/>
          <w:color w:val="201F1E"/>
          <w:shd w:val="clear" w:color="auto" w:fill="FFFFFF"/>
        </w:rPr>
        <w:t>a)</w:t>
      </w:r>
      <w:r w:rsidRPr="00CC5319">
        <w:rPr>
          <w:rFonts w:cs="Calibri"/>
          <w:color w:val="201F1E"/>
          <w:shd w:val="clear" w:color="auto" w:fill="FFFFFF"/>
        </w:rPr>
        <w:tab/>
        <w:t xml:space="preserve">To enable Councillors to </w:t>
      </w:r>
      <w:r>
        <w:rPr>
          <w:rFonts w:cs="Calibri"/>
          <w:color w:val="201F1E"/>
          <w:shd w:val="clear" w:color="auto" w:fill="FFFFFF"/>
        </w:rPr>
        <w:t>raise any concerns/</w:t>
      </w:r>
      <w:r w:rsidRPr="00CC5319">
        <w:rPr>
          <w:rFonts w:cs="Calibri"/>
          <w:color w:val="201F1E"/>
          <w:shd w:val="clear" w:color="auto" w:fill="FFFFFF"/>
        </w:rPr>
        <w:t>receive any updates in relation to Planning Enforcement matters previously raised.</w:t>
      </w:r>
    </w:p>
    <w:p w14:paraId="3C2AB127" w14:textId="1C4B831F" w:rsidR="005A4E40" w:rsidRPr="00D439EC" w:rsidRDefault="00323B77" w:rsidP="00811D97">
      <w:pPr>
        <w:pStyle w:val="NormalWeb"/>
        <w:pBdr>
          <w:bottom w:val="single" w:sz="4" w:space="1" w:color="auto"/>
        </w:pBdr>
        <w:shd w:val="clear" w:color="auto" w:fill="FFFFFF"/>
        <w:spacing w:before="0" w:beforeAutospacing="0" w:after="0" w:afterAutospacing="0"/>
        <w:rPr>
          <w:rFonts w:ascii="Calibri" w:hAnsi="Calibri" w:cs="Calibri"/>
          <w:bCs/>
          <w:sz w:val="22"/>
          <w:szCs w:val="22"/>
          <w:shd w:val="clear" w:color="auto" w:fill="FFFFFF"/>
        </w:rPr>
      </w:pPr>
      <w:r w:rsidRPr="00D439EC">
        <w:rPr>
          <w:rFonts w:ascii="Calibri" w:hAnsi="Calibri" w:cs="Calibri"/>
          <w:bCs/>
          <w:sz w:val="22"/>
          <w:szCs w:val="22"/>
          <w:shd w:val="clear" w:color="auto" w:fill="FFFFFF"/>
        </w:rPr>
        <w:t xml:space="preserve">No matters </w:t>
      </w:r>
      <w:r w:rsidR="00D439EC">
        <w:rPr>
          <w:rFonts w:ascii="Calibri" w:hAnsi="Calibri" w:cs="Calibri"/>
          <w:bCs/>
          <w:sz w:val="22"/>
          <w:szCs w:val="22"/>
          <w:shd w:val="clear" w:color="auto" w:fill="FFFFFF"/>
        </w:rPr>
        <w:t xml:space="preserve">were </w:t>
      </w:r>
      <w:r w:rsidRPr="00D439EC">
        <w:rPr>
          <w:rFonts w:ascii="Calibri" w:hAnsi="Calibri" w:cs="Calibri"/>
          <w:bCs/>
          <w:sz w:val="22"/>
          <w:szCs w:val="22"/>
          <w:shd w:val="clear" w:color="auto" w:fill="FFFFFF"/>
        </w:rPr>
        <w:t>raised.</w:t>
      </w:r>
    </w:p>
    <w:p w14:paraId="471959C2" w14:textId="055CA1AB" w:rsidR="00F6374A" w:rsidRDefault="00F6374A" w:rsidP="00811D97">
      <w:pPr>
        <w:pStyle w:val="NormalWeb"/>
        <w:pBdr>
          <w:bottom w:val="single" w:sz="4" w:space="1" w:color="auto"/>
        </w:pBdr>
        <w:shd w:val="clear" w:color="auto" w:fill="FFFFFF"/>
        <w:spacing w:before="0" w:beforeAutospacing="0" w:after="0" w:afterAutospacing="0"/>
        <w:rPr>
          <w:rFonts w:ascii="Calibri" w:hAnsi="Calibri" w:cs="Calibri"/>
          <w:b/>
          <w:sz w:val="22"/>
          <w:szCs w:val="22"/>
          <w:shd w:val="clear" w:color="auto" w:fill="FFFFFF"/>
        </w:rPr>
      </w:pPr>
    </w:p>
    <w:p w14:paraId="4DB2E37A" w14:textId="54F26BD9" w:rsidR="00F6374A" w:rsidRDefault="00D439EC" w:rsidP="00811D97">
      <w:pPr>
        <w:pStyle w:val="NormalWeb"/>
        <w:pBdr>
          <w:bottom w:val="single" w:sz="4" w:space="1" w:color="auto"/>
        </w:pBdr>
        <w:shd w:val="clear" w:color="auto" w:fill="FFFFFF"/>
        <w:spacing w:before="0" w:beforeAutospacing="0" w:after="0" w:afterAutospacing="0"/>
        <w:rPr>
          <w:rFonts w:ascii="Calibri" w:hAnsi="Calibri" w:cs="Calibri"/>
          <w:bCs/>
          <w:sz w:val="22"/>
          <w:szCs w:val="22"/>
          <w:shd w:val="clear" w:color="auto" w:fill="FFFFFF"/>
        </w:rPr>
      </w:pPr>
      <w:r>
        <w:rPr>
          <w:rFonts w:ascii="Calibri" w:hAnsi="Calibri" w:cs="Calibri"/>
          <w:bCs/>
          <w:sz w:val="22"/>
          <w:szCs w:val="22"/>
          <w:shd w:val="clear" w:color="auto" w:fill="FFFFFF"/>
        </w:rPr>
        <w:t xml:space="preserve">There being no further matters for consideration the Chairman declared the Meeting closed at </w:t>
      </w:r>
      <w:r w:rsidR="00F6374A" w:rsidRPr="00D439EC">
        <w:rPr>
          <w:rFonts w:ascii="Calibri" w:hAnsi="Calibri" w:cs="Calibri"/>
          <w:bCs/>
          <w:sz w:val="22"/>
          <w:szCs w:val="22"/>
          <w:shd w:val="clear" w:color="auto" w:fill="FFFFFF"/>
        </w:rPr>
        <w:t>8:16pm</w:t>
      </w:r>
      <w:r>
        <w:rPr>
          <w:rFonts w:ascii="Calibri" w:hAnsi="Calibri" w:cs="Calibri"/>
          <w:bCs/>
          <w:sz w:val="22"/>
          <w:szCs w:val="22"/>
          <w:shd w:val="clear" w:color="auto" w:fill="FFFFFF"/>
        </w:rPr>
        <w:t xml:space="preserve">, thanking everyone for attending. </w:t>
      </w:r>
    </w:p>
    <w:p w14:paraId="75CD5F5F" w14:textId="3BD20BC0" w:rsidR="005A4E40" w:rsidRDefault="00D439EC" w:rsidP="007A01FD">
      <w:pPr>
        <w:pStyle w:val="NormalWeb"/>
        <w:pBdr>
          <w:bottom w:val="single" w:sz="4" w:space="1" w:color="auto"/>
        </w:pBdr>
        <w:shd w:val="clear" w:color="auto" w:fill="FFFFFF"/>
        <w:spacing w:before="0" w:beforeAutospacing="0" w:after="0" w:afterAutospacing="0"/>
      </w:pPr>
      <w:r>
        <w:rPr>
          <w:rFonts w:ascii="Calibri" w:hAnsi="Calibri" w:cs="Calibri"/>
          <w:bCs/>
          <w:sz w:val="22"/>
          <w:szCs w:val="22"/>
          <w:shd w:val="clear" w:color="auto" w:fill="FFFFFF"/>
        </w:rPr>
        <w:t>God Save The Kin</w:t>
      </w:r>
      <w:bookmarkEnd w:id="0"/>
      <w:r w:rsidR="007A01FD">
        <w:rPr>
          <w:rFonts w:ascii="Calibri" w:hAnsi="Calibri" w:cs="Calibri"/>
          <w:bCs/>
          <w:sz w:val="22"/>
          <w:szCs w:val="22"/>
          <w:shd w:val="clear" w:color="auto" w:fill="FFFFFF"/>
        </w:rPr>
        <w:t>g.</w:t>
      </w:r>
    </w:p>
    <w:sectPr w:rsidR="005A4E40"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A4E29" w14:textId="77777777" w:rsidR="00BA07DE" w:rsidRDefault="00BA07DE" w:rsidP="005A4E40">
      <w:pPr>
        <w:spacing w:after="0" w:line="240" w:lineRule="auto"/>
      </w:pPr>
      <w:r>
        <w:separator/>
      </w:r>
    </w:p>
  </w:endnote>
  <w:endnote w:type="continuationSeparator" w:id="0">
    <w:p w14:paraId="647AB7D3" w14:textId="77777777" w:rsidR="00BA07DE" w:rsidRDefault="00BA07DE" w:rsidP="005A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A3F5C" w14:textId="77777777" w:rsidR="00811D97" w:rsidRDefault="0081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F619B" w14:textId="77777777" w:rsidR="00811D97" w:rsidRDefault="0081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7C228" w14:textId="77777777" w:rsidR="00811D97" w:rsidRDefault="00811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28F65" w14:textId="77777777" w:rsidR="00BA07DE" w:rsidRDefault="00BA07DE" w:rsidP="005A4E40">
      <w:pPr>
        <w:spacing w:after="0" w:line="240" w:lineRule="auto"/>
      </w:pPr>
      <w:r>
        <w:separator/>
      </w:r>
    </w:p>
  </w:footnote>
  <w:footnote w:type="continuationSeparator" w:id="0">
    <w:p w14:paraId="677FEB09" w14:textId="77777777" w:rsidR="00BA07DE" w:rsidRDefault="00BA07DE" w:rsidP="005A4E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3E38" w14:textId="77777777" w:rsidR="00811D97" w:rsidRDefault="0081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5181" w14:textId="08261743" w:rsidR="005A4E40" w:rsidRDefault="005A4E40">
    <w:pPr>
      <w:pStyle w:val="Header"/>
    </w:pPr>
    <w:r>
      <w:rPr>
        <w:noProof/>
      </w:rPr>
      <mc:AlternateContent>
        <mc:Choice Requires="wps">
          <w:drawing>
            <wp:anchor distT="0" distB="0" distL="118745" distR="118745" simplePos="0" relativeHeight="251657216" behindDoc="1" locked="0" layoutInCell="1" allowOverlap="0" wp14:anchorId="2A5A970A" wp14:editId="706129FB">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66A2323" w14:textId="6977C615" w:rsidR="005A4E40" w:rsidRDefault="005A4E40">
                              <w:pPr>
                                <w:pStyle w:val="Header"/>
                                <w:jc w:val="center"/>
                                <w:rPr>
                                  <w:caps/>
                                  <w:color w:val="FFFFFF" w:themeColor="background1"/>
                                </w:rPr>
                              </w:pPr>
                              <w:r>
                                <w:rPr>
                                  <w:caps/>
                                  <w:color w:val="FFFFFF" w:themeColor="background1"/>
                                </w:rPr>
                                <w:t>NORTON-IN-HALES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A5A970A"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66A2323" w14:textId="6977C615" w:rsidR="005A4E40" w:rsidRDefault="005A4E40">
                        <w:pPr>
                          <w:pStyle w:val="Header"/>
                          <w:jc w:val="center"/>
                          <w:rPr>
                            <w:caps/>
                            <w:color w:val="FFFFFF" w:themeColor="background1"/>
                          </w:rPr>
                        </w:pPr>
                        <w:r>
                          <w:rPr>
                            <w:caps/>
                            <w:color w:val="FFFFFF" w:themeColor="background1"/>
                          </w:rPr>
                          <w:t>NORTON-IN-HALES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6FF6" w14:textId="77777777" w:rsidR="00811D97" w:rsidRDefault="00811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8168BA"/>
    <w:multiLevelType w:val="hybridMultilevel"/>
    <w:tmpl w:val="5AF84520"/>
    <w:lvl w:ilvl="0" w:tplc="3DAC3EC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1464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40"/>
    <w:rsid w:val="00000D32"/>
    <w:rsid w:val="0009020C"/>
    <w:rsid w:val="00097FDB"/>
    <w:rsid w:val="00115382"/>
    <w:rsid w:val="001408D8"/>
    <w:rsid w:val="001A24D7"/>
    <w:rsid w:val="001D128F"/>
    <w:rsid w:val="001F5C49"/>
    <w:rsid w:val="00277BD8"/>
    <w:rsid w:val="00283DE5"/>
    <w:rsid w:val="002E5C4F"/>
    <w:rsid w:val="002E6261"/>
    <w:rsid w:val="002F69D8"/>
    <w:rsid w:val="00323B77"/>
    <w:rsid w:val="003C1214"/>
    <w:rsid w:val="00464C50"/>
    <w:rsid w:val="0046508D"/>
    <w:rsid w:val="004D6F21"/>
    <w:rsid w:val="004E1411"/>
    <w:rsid w:val="005A4E40"/>
    <w:rsid w:val="005C7145"/>
    <w:rsid w:val="005F3A20"/>
    <w:rsid w:val="00686A4C"/>
    <w:rsid w:val="00721E76"/>
    <w:rsid w:val="00723366"/>
    <w:rsid w:val="00761AFC"/>
    <w:rsid w:val="00787DB7"/>
    <w:rsid w:val="007A01FD"/>
    <w:rsid w:val="00803F11"/>
    <w:rsid w:val="00811D97"/>
    <w:rsid w:val="00996ECE"/>
    <w:rsid w:val="009E65C0"/>
    <w:rsid w:val="00A01A5C"/>
    <w:rsid w:val="00A34C97"/>
    <w:rsid w:val="00A508BA"/>
    <w:rsid w:val="00AA196A"/>
    <w:rsid w:val="00AE28C9"/>
    <w:rsid w:val="00AF2B28"/>
    <w:rsid w:val="00B5733A"/>
    <w:rsid w:val="00BA07DE"/>
    <w:rsid w:val="00C13496"/>
    <w:rsid w:val="00C25C8C"/>
    <w:rsid w:val="00C7347E"/>
    <w:rsid w:val="00CB0A90"/>
    <w:rsid w:val="00CB3BDE"/>
    <w:rsid w:val="00D439EC"/>
    <w:rsid w:val="00DC2EB3"/>
    <w:rsid w:val="00DE1A93"/>
    <w:rsid w:val="00E43E48"/>
    <w:rsid w:val="00F148E8"/>
    <w:rsid w:val="00F301C1"/>
    <w:rsid w:val="00F63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FC8B6"/>
  <w15:chartTrackingRefBased/>
  <w15:docId w15:val="{4DA7FC55-1906-44B3-A258-E45A367A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E4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A4E40"/>
    <w:pPr>
      <w:ind w:left="720"/>
      <w:contextualSpacing/>
    </w:pPr>
  </w:style>
  <w:style w:type="character" w:styleId="Hyperlink">
    <w:name w:val="Hyperlink"/>
    <w:unhideWhenUsed/>
    <w:rsid w:val="005A4E40"/>
    <w:rPr>
      <w:color w:val="0000FF"/>
      <w:u w:val="single"/>
    </w:rPr>
  </w:style>
  <w:style w:type="paragraph" w:styleId="NormalWeb">
    <w:name w:val="Normal (Web)"/>
    <w:basedOn w:val="Normal"/>
    <w:uiPriority w:val="99"/>
    <w:unhideWhenUsed/>
    <w:rsid w:val="005A4E40"/>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5A4E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E40"/>
    <w:rPr>
      <w:rFonts w:ascii="Calibri" w:eastAsia="Calibri" w:hAnsi="Calibri" w:cs="Times New Roman"/>
    </w:rPr>
  </w:style>
  <w:style w:type="paragraph" w:styleId="Footer">
    <w:name w:val="footer"/>
    <w:basedOn w:val="Normal"/>
    <w:link w:val="FooterChar"/>
    <w:uiPriority w:val="99"/>
    <w:unhideWhenUsed/>
    <w:rsid w:val="005A4E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E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FDU2NTDHP0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REK7ENTDH9U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1753</Words>
  <Characters>9998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NORTON-IN-HALES PARISH COUNCIL</vt:lpstr>
    </vt:vector>
  </TitlesOfParts>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NORTON-IN-HALES PARISH COUNCIL</dc:title>
  <dc:subject/>
  <dc:creator>richard joyce</dc:creator>
  <cp:keywords/>
  <dc:description/>
  <cp:lastModifiedBy>richard joyce</cp:lastModifiedBy>
  <cp:revision>4</cp:revision>
  <cp:lastPrinted>2022-11-09T12:20:00Z</cp:lastPrinted>
  <dcterms:created xsi:type="dcterms:W3CDTF">2022-09-15T09:51:00Z</dcterms:created>
  <dcterms:modified xsi:type="dcterms:W3CDTF">2022-11-09T12:24:00Z</dcterms:modified>
</cp:coreProperties>
</file>