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7DFFD" w14:textId="77777777" w:rsidR="00BD6635" w:rsidRDefault="00BD6635" w:rsidP="00BD6635">
      <w:r>
        <w:rPr>
          <w:rFonts w:asciiTheme="minorHAnsi" w:hAnsiTheme="minorHAnsi" w:cstheme="minorHAnsi"/>
          <w:noProof/>
          <w:sz w:val="22"/>
          <w:szCs w:val="22"/>
          <w:lang w:val="en-US"/>
          <w14:ligatures w14:val="standardContextual"/>
        </w:rPr>
        <mc:AlternateContent>
          <mc:Choice Requires="wps">
            <w:drawing>
              <wp:anchor distT="0" distB="0" distL="114300" distR="114300" simplePos="0" relativeHeight="251659264" behindDoc="0" locked="0" layoutInCell="1" allowOverlap="1" wp14:anchorId="5F08F389" wp14:editId="7573A5E8">
                <wp:simplePos x="0" y="0"/>
                <wp:positionH relativeFrom="column">
                  <wp:posOffset>0</wp:posOffset>
                </wp:positionH>
                <wp:positionV relativeFrom="paragraph">
                  <wp:posOffset>0</wp:posOffset>
                </wp:positionV>
                <wp:extent cx="6076950" cy="295275"/>
                <wp:effectExtent l="0" t="0" r="19050" b="28575"/>
                <wp:wrapNone/>
                <wp:docPr id="710985687" name="Text Box 1"/>
                <wp:cNvGraphicFramePr/>
                <a:graphic xmlns:a="http://schemas.openxmlformats.org/drawingml/2006/main">
                  <a:graphicData uri="http://schemas.microsoft.com/office/word/2010/wordprocessingShape">
                    <wps:wsp>
                      <wps:cNvSpPr txBox="1"/>
                      <wps:spPr>
                        <a:xfrm>
                          <a:off x="0" y="0"/>
                          <a:ext cx="6076950" cy="295275"/>
                        </a:xfrm>
                        <a:prstGeom prst="rect">
                          <a:avLst/>
                        </a:prstGeom>
                        <a:solidFill>
                          <a:srgbClr val="0070C0"/>
                        </a:solidFill>
                        <a:ln w="6350">
                          <a:solidFill>
                            <a:prstClr val="black"/>
                          </a:solidFill>
                        </a:ln>
                      </wps:spPr>
                      <wps:txbx>
                        <w:txbxContent>
                          <w:p w14:paraId="101E3CCE" w14:textId="77777777" w:rsidR="00BD6635" w:rsidRPr="003C1E65" w:rsidRDefault="00BD6635" w:rsidP="00BD6635">
                            <w:pPr>
                              <w:jc w:val="center"/>
                              <w:rPr>
                                <w:rFonts w:asciiTheme="minorHAnsi" w:hAnsiTheme="minorHAnsi" w:cstheme="minorHAnsi"/>
                                <w:sz w:val="22"/>
                                <w:szCs w:val="22"/>
                                <w:lang w:val="en-US"/>
                              </w:rPr>
                            </w:pPr>
                            <w:r w:rsidRPr="003C1E65">
                              <w:rPr>
                                <w:rFonts w:asciiTheme="minorHAnsi" w:hAnsiTheme="minorHAnsi" w:cstheme="minorHAnsi"/>
                                <w:sz w:val="22"/>
                                <w:szCs w:val="22"/>
                                <w:lang w:val="en-US"/>
                              </w:rPr>
                              <w:t>NORTON IN HALES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F08F389" id="_x0000_t202" coordsize="21600,21600" o:spt="202" path="m,l,21600r21600,l21600,xe">
                <v:stroke joinstyle="miter"/>
                <v:path gradientshapeok="t" o:connecttype="rect"/>
              </v:shapetype>
              <v:shape id="Text Box 1" o:spid="_x0000_s1026" type="#_x0000_t202" style="position:absolute;margin-left:0;margin-top:0;width:478.5pt;height:2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" fillcolor="#0070c0" strokeweight=".5pt">
                <v:textbox>
                  <w:txbxContent>
                    <w:p w14:paraId="101E3CCE" w14:textId="77777777" w:rsidR="00BD6635" w:rsidRPr="003C1E65" w:rsidRDefault="00BD6635" w:rsidP="00BD6635">
                      <w:pPr>
                        <w:jc w:val="center"/>
                        <w:rPr>
                          <w:rFonts w:asciiTheme="minorHAnsi" w:hAnsiTheme="minorHAnsi" w:cstheme="minorHAnsi"/>
                          <w:sz w:val="22"/>
                          <w:szCs w:val="22"/>
                          <w:lang w:val="en-US"/>
                        </w:rPr>
                      </w:pPr>
                      <w:r w:rsidRPr="003C1E65">
                        <w:rPr>
                          <w:rFonts w:asciiTheme="minorHAnsi" w:hAnsiTheme="minorHAnsi" w:cstheme="minorHAnsi"/>
                          <w:sz w:val="22"/>
                          <w:szCs w:val="22"/>
                          <w:lang w:val="en-US"/>
                        </w:rPr>
                        <w:t>NORTON IN HALES PARISH COUNCIL</w:t>
                      </w:r>
                    </w:p>
                  </w:txbxContent>
                </v:textbox>
              </v:shape>
            </w:pict>
          </mc:Fallback>
        </mc:AlternateContent>
      </w:r>
    </w:p>
    <w:p w14:paraId="7948AD45" w14:textId="77777777" w:rsidR="00BD6635" w:rsidRDefault="00BD6635" w:rsidP="00BD6635"/>
    <w:p w14:paraId="742C3164" w14:textId="77777777" w:rsidR="00BD6635" w:rsidRPr="003C1E65" w:rsidRDefault="00BD6635" w:rsidP="00BD6635">
      <w:pPr>
        <w:rPr>
          <w:rFonts w:asciiTheme="minorHAnsi" w:hAnsiTheme="minorHAnsi" w:cstheme="minorHAnsi"/>
          <w:sz w:val="22"/>
          <w:szCs w:val="22"/>
          <w:lang w:val="en-US"/>
        </w:rPr>
      </w:pPr>
      <w:r w:rsidRPr="003C1E65">
        <w:rPr>
          <w:rFonts w:asciiTheme="minorHAnsi" w:hAnsiTheme="minorHAnsi" w:cstheme="minorHAnsi"/>
          <w:sz w:val="22"/>
          <w:szCs w:val="22"/>
          <w:lang w:val="en-US"/>
        </w:rPr>
        <w:t>Chairman:</w:t>
      </w:r>
      <w:r w:rsidRPr="003C1E65">
        <w:rPr>
          <w:rFonts w:asciiTheme="minorHAnsi" w:hAnsiTheme="minorHAnsi" w:cstheme="minorHAnsi"/>
          <w:sz w:val="22"/>
          <w:szCs w:val="22"/>
          <w:lang w:val="en-US"/>
        </w:rPr>
        <w:tab/>
        <w:t>Cllr P Eardley</w:t>
      </w:r>
    </w:p>
    <w:p w14:paraId="5E6FB6F2" w14:textId="6369ACAC" w:rsidR="00BD6635" w:rsidRPr="003C1E65" w:rsidRDefault="00BD6635" w:rsidP="00BD6635">
      <w:pPr>
        <w:rPr>
          <w:rFonts w:asciiTheme="minorHAnsi" w:hAnsiTheme="minorHAnsi" w:cstheme="minorHAnsi"/>
          <w:sz w:val="22"/>
          <w:szCs w:val="22"/>
          <w:lang w:val="en-US"/>
        </w:rPr>
      </w:pPr>
      <w:proofErr w:type="spellStart"/>
      <w:r w:rsidRPr="003C1E65">
        <w:rPr>
          <w:rFonts w:asciiTheme="minorHAnsi" w:hAnsiTheme="minorHAnsi" w:cstheme="minorHAnsi"/>
          <w:sz w:val="22"/>
          <w:szCs w:val="22"/>
          <w:lang w:val="en-US"/>
        </w:rPr>
        <w:t>Councillors</w:t>
      </w:r>
      <w:proofErr w:type="spellEnd"/>
      <w:r w:rsidRPr="003C1E65">
        <w:rPr>
          <w:rFonts w:asciiTheme="minorHAnsi" w:hAnsiTheme="minorHAnsi" w:cstheme="minorHAnsi"/>
          <w:sz w:val="22"/>
          <w:szCs w:val="22"/>
          <w:lang w:val="en-US"/>
        </w:rPr>
        <w:t>:</w:t>
      </w:r>
      <w:r w:rsidRPr="003C1E65">
        <w:rPr>
          <w:rFonts w:asciiTheme="minorHAnsi" w:hAnsiTheme="minorHAnsi" w:cstheme="minorHAnsi"/>
          <w:sz w:val="22"/>
          <w:szCs w:val="22"/>
          <w:lang w:val="en-US"/>
        </w:rPr>
        <w:tab/>
        <w:t>Cllr I Sadler,</w:t>
      </w:r>
      <w:r>
        <w:rPr>
          <w:rFonts w:asciiTheme="minorHAnsi" w:hAnsiTheme="minorHAnsi" w:cstheme="minorHAnsi"/>
          <w:sz w:val="22"/>
          <w:szCs w:val="22"/>
          <w:lang w:val="en-US"/>
        </w:rPr>
        <w:t xml:space="preserve"> </w:t>
      </w:r>
      <w:r w:rsidRPr="003C1E65">
        <w:rPr>
          <w:rFonts w:asciiTheme="minorHAnsi" w:hAnsiTheme="minorHAnsi" w:cstheme="minorHAnsi"/>
          <w:sz w:val="22"/>
          <w:szCs w:val="22"/>
          <w:lang w:val="en-US"/>
        </w:rPr>
        <w:t>Cllr</w:t>
      </w:r>
      <w:r>
        <w:rPr>
          <w:rFonts w:asciiTheme="minorHAnsi" w:hAnsiTheme="minorHAnsi" w:cstheme="minorHAnsi"/>
          <w:sz w:val="22"/>
          <w:szCs w:val="22"/>
          <w:lang w:val="en-US"/>
        </w:rPr>
        <w:t xml:space="preserve"> D Cliff,</w:t>
      </w:r>
      <w:r w:rsidRPr="003C1E65">
        <w:rPr>
          <w:rFonts w:asciiTheme="minorHAnsi" w:hAnsiTheme="minorHAnsi" w:cstheme="minorHAnsi"/>
          <w:sz w:val="22"/>
          <w:szCs w:val="22"/>
          <w:lang w:val="en-US"/>
        </w:rPr>
        <w:t xml:space="preserve"> </w:t>
      </w:r>
      <w:r>
        <w:rPr>
          <w:rFonts w:asciiTheme="minorHAnsi" w:hAnsiTheme="minorHAnsi" w:cstheme="minorHAnsi"/>
          <w:sz w:val="22"/>
          <w:szCs w:val="22"/>
          <w:lang w:val="en-US"/>
        </w:rPr>
        <w:t>Cllr S Moulson, Cllr N Groom</w:t>
      </w:r>
      <w:r>
        <w:rPr>
          <w:rFonts w:asciiTheme="minorHAnsi" w:hAnsiTheme="minorHAnsi" w:cstheme="minorHAnsi"/>
          <w:sz w:val="22"/>
          <w:szCs w:val="22"/>
          <w:lang w:val="en-US"/>
        </w:rPr>
        <w:tab/>
      </w:r>
      <w:r>
        <w:rPr>
          <w:rFonts w:asciiTheme="minorHAnsi" w:hAnsiTheme="minorHAnsi" w:cstheme="minorHAnsi"/>
          <w:sz w:val="22"/>
          <w:szCs w:val="22"/>
          <w:lang w:val="en-US"/>
        </w:rPr>
        <w:tab/>
      </w:r>
    </w:p>
    <w:p w14:paraId="7ECA5839" w14:textId="77777777" w:rsidR="00BD6635" w:rsidRPr="003C1E65" w:rsidRDefault="00BD6635" w:rsidP="00BD6635">
      <w:pPr>
        <w:rPr>
          <w:rFonts w:asciiTheme="minorHAnsi" w:hAnsiTheme="minorHAnsi" w:cstheme="minorHAnsi"/>
          <w:sz w:val="22"/>
          <w:szCs w:val="22"/>
          <w:lang w:val="en-US"/>
        </w:rPr>
      </w:pPr>
      <w:r w:rsidRPr="003C1E65">
        <w:rPr>
          <w:rFonts w:asciiTheme="minorHAnsi" w:hAnsiTheme="minorHAnsi" w:cstheme="minorHAnsi"/>
          <w:sz w:val="22"/>
          <w:szCs w:val="22"/>
          <w:lang w:val="en-US"/>
        </w:rPr>
        <w:t>Clerk:</w:t>
      </w:r>
      <w:r w:rsidRPr="003C1E65">
        <w:rPr>
          <w:rFonts w:asciiTheme="minorHAnsi" w:hAnsiTheme="minorHAnsi" w:cstheme="minorHAnsi"/>
          <w:sz w:val="22"/>
          <w:szCs w:val="22"/>
          <w:lang w:val="en-US"/>
        </w:rPr>
        <w:tab/>
      </w:r>
      <w:r w:rsidRPr="003C1E65">
        <w:rPr>
          <w:rFonts w:asciiTheme="minorHAnsi" w:hAnsiTheme="minorHAnsi" w:cstheme="minorHAnsi"/>
          <w:sz w:val="22"/>
          <w:szCs w:val="22"/>
          <w:lang w:val="en-US"/>
        </w:rPr>
        <w:tab/>
      </w:r>
      <w:proofErr w:type="spellStart"/>
      <w:r w:rsidRPr="003C1E65">
        <w:rPr>
          <w:rFonts w:asciiTheme="minorHAnsi" w:hAnsiTheme="minorHAnsi" w:cstheme="minorHAnsi"/>
          <w:sz w:val="22"/>
          <w:szCs w:val="22"/>
          <w:lang w:val="en-US"/>
        </w:rPr>
        <w:t>Mrs</w:t>
      </w:r>
      <w:proofErr w:type="spellEnd"/>
      <w:r w:rsidRPr="003C1E65">
        <w:rPr>
          <w:rFonts w:asciiTheme="minorHAnsi" w:hAnsiTheme="minorHAnsi" w:cstheme="minorHAnsi"/>
          <w:sz w:val="22"/>
          <w:szCs w:val="22"/>
          <w:lang w:val="en-US"/>
        </w:rPr>
        <w:t xml:space="preserve"> M Joyce</w:t>
      </w:r>
    </w:p>
    <w:p w14:paraId="33A77BA4" w14:textId="77777777" w:rsidR="00BD6635" w:rsidRDefault="00BD6635" w:rsidP="00BD6635">
      <w:pPr>
        <w:rPr>
          <w:rFonts w:asciiTheme="minorHAnsi" w:hAnsiTheme="minorHAnsi" w:cstheme="minorHAnsi"/>
          <w:sz w:val="22"/>
          <w:szCs w:val="22"/>
          <w:lang w:val="en-US"/>
        </w:rPr>
      </w:pPr>
      <w:r w:rsidRPr="003C1E65">
        <w:rPr>
          <w:rFonts w:asciiTheme="minorHAnsi" w:hAnsiTheme="minorHAnsi" w:cstheme="minorHAnsi"/>
          <w:sz w:val="22"/>
          <w:szCs w:val="22"/>
          <w:lang w:val="en-US"/>
        </w:rPr>
        <w:t>Unitary Cllr:</w:t>
      </w:r>
      <w:r w:rsidRPr="003C1E65">
        <w:rPr>
          <w:rFonts w:asciiTheme="minorHAnsi" w:hAnsiTheme="minorHAnsi" w:cstheme="minorHAnsi"/>
          <w:sz w:val="22"/>
          <w:szCs w:val="22"/>
          <w:lang w:val="en-US"/>
        </w:rPr>
        <w:tab/>
      </w:r>
      <w:r>
        <w:rPr>
          <w:rFonts w:asciiTheme="minorHAnsi" w:hAnsiTheme="minorHAnsi" w:cstheme="minorHAnsi"/>
          <w:sz w:val="22"/>
          <w:szCs w:val="22"/>
          <w:lang w:val="en-US"/>
        </w:rPr>
        <w:t>Cllr T Dainty</w:t>
      </w:r>
    </w:p>
    <w:p w14:paraId="3B3F2303" w14:textId="77777777" w:rsidR="00BD6635" w:rsidRPr="003C1E65" w:rsidRDefault="00BD6635" w:rsidP="00BD6635">
      <w:pPr>
        <w:pBdr>
          <w:bottom w:val="single" w:sz="4" w:space="1" w:color="auto"/>
        </w:pBdr>
        <w:rPr>
          <w:rFonts w:asciiTheme="minorHAnsi" w:hAnsiTheme="minorHAnsi" w:cstheme="minorHAnsi"/>
          <w:sz w:val="22"/>
          <w:szCs w:val="22"/>
          <w:lang w:val="en-US"/>
        </w:rPr>
      </w:pPr>
    </w:p>
    <w:p w14:paraId="002EFB2B" w14:textId="77777777" w:rsidR="00BD6635" w:rsidRPr="003C1E65" w:rsidRDefault="00BD6635" w:rsidP="00BD6635">
      <w:pPr>
        <w:rPr>
          <w:rFonts w:asciiTheme="minorHAnsi" w:hAnsiTheme="minorHAnsi" w:cstheme="minorHAnsi"/>
          <w:sz w:val="22"/>
          <w:szCs w:val="22"/>
          <w:lang w:val="en-US"/>
        </w:rPr>
      </w:pPr>
    </w:p>
    <w:p w14:paraId="25664244" w14:textId="48897124" w:rsidR="00BD6635" w:rsidRPr="00482F9D" w:rsidRDefault="00BD6635" w:rsidP="00BD6635">
      <w:pPr>
        <w:jc w:val="center"/>
        <w:rPr>
          <w:rFonts w:asciiTheme="minorHAnsi" w:hAnsiTheme="minorHAnsi" w:cstheme="minorHAnsi"/>
          <w:b/>
          <w:bCs/>
          <w:sz w:val="22"/>
          <w:szCs w:val="22"/>
          <w:lang w:val="en-US"/>
        </w:rPr>
      </w:pPr>
      <w:r w:rsidRPr="00482F9D">
        <w:rPr>
          <w:rFonts w:asciiTheme="minorHAnsi" w:hAnsiTheme="minorHAnsi" w:cstheme="minorHAnsi"/>
          <w:b/>
          <w:bCs/>
          <w:sz w:val="22"/>
          <w:szCs w:val="22"/>
          <w:lang w:val="en-US"/>
        </w:rPr>
        <w:t xml:space="preserve">ORDINARY MEETING OF THE PARISH COUNCIL OF NORTON IN HALES HELD ON </w:t>
      </w:r>
      <w:r>
        <w:rPr>
          <w:rFonts w:asciiTheme="minorHAnsi" w:hAnsiTheme="minorHAnsi" w:cstheme="minorHAnsi"/>
          <w:b/>
          <w:bCs/>
          <w:sz w:val="22"/>
          <w:szCs w:val="22"/>
          <w:lang w:val="en-US"/>
        </w:rPr>
        <w:t>21</w:t>
      </w:r>
      <w:r w:rsidRPr="00BD6635">
        <w:rPr>
          <w:rFonts w:asciiTheme="minorHAnsi" w:hAnsiTheme="minorHAnsi" w:cstheme="minorHAnsi"/>
          <w:b/>
          <w:bCs/>
          <w:sz w:val="22"/>
          <w:szCs w:val="22"/>
          <w:vertAlign w:val="superscript"/>
          <w:lang w:val="en-US"/>
        </w:rPr>
        <w:t>ST</w:t>
      </w:r>
      <w:r>
        <w:rPr>
          <w:rFonts w:asciiTheme="minorHAnsi" w:hAnsiTheme="minorHAnsi" w:cstheme="minorHAnsi"/>
          <w:b/>
          <w:bCs/>
          <w:sz w:val="22"/>
          <w:szCs w:val="22"/>
          <w:lang w:val="en-US"/>
        </w:rPr>
        <w:t xml:space="preserve"> JANUARY 2026 </w:t>
      </w:r>
      <w:r w:rsidRPr="00482F9D">
        <w:rPr>
          <w:rFonts w:asciiTheme="minorHAnsi" w:hAnsiTheme="minorHAnsi" w:cstheme="minorHAnsi"/>
          <w:b/>
          <w:bCs/>
          <w:sz w:val="22"/>
          <w:szCs w:val="22"/>
          <w:lang w:val="en-US"/>
        </w:rPr>
        <w:t>AT THE JUBILEE HALL, NORTON IN HALES</w:t>
      </w:r>
    </w:p>
    <w:p w14:paraId="228B3736" w14:textId="77777777" w:rsidR="00BD6635" w:rsidRDefault="00BD6635"/>
    <w:p w14:paraId="07422585" w14:textId="77777777" w:rsidR="00BD6635" w:rsidRDefault="00BD6635" w:rsidP="00BD6635">
      <w:pPr>
        <w:rPr>
          <w:rFonts w:ascii="Calibri" w:hAnsi="Calibri" w:cs="Calibri"/>
          <w:b/>
          <w:sz w:val="22"/>
          <w:szCs w:val="22"/>
        </w:rPr>
      </w:pPr>
      <w:bookmarkStart w:id="0" w:name="_Hlk214441015"/>
      <w:r w:rsidRPr="004050B6">
        <w:rPr>
          <w:rFonts w:ascii="Calibri" w:hAnsi="Calibri" w:cs="Calibri"/>
          <w:b/>
          <w:sz w:val="22"/>
          <w:szCs w:val="22"/>
        </w:rPr>
        <w:t xml:space="preserve">1 </w:t>
      </w:r>
      <w:r w:rsidRPr="004050B6">
        <w:rPr>
          <w:rFonts w:ascii="Calibri" w:hAnsi="Calibri" w:cs="Calibri"/>
          <w:b/>
          <w:sz w:val="22"/>
          <w:szCs w:val="22"/>
        </w:rPr>
        <w:tab/>
        <w:t xml:space="preserve">Welcome </w:t>
      </w:r>
      <w:r w:rsidRPr="004050B6">
        <w:rPr>
          <w:rFonts w:ascii="Calibri" w:hAnsi="Calibri" w:cs="Calibri"/>
          <w:sz w:val="22"/>
          <w:szCs w:val="22"/>
        </w:rPr>
        <w:t>/</w:t>
      </w:r>
      <w:r w:rsidRPr="004050B6">
        <w:rPr>
          <w:rFonts w:ascii="Calibri" w:hAnsi="Calibri" w:cs="Calibri"/>
          <w:b/>
          <w:sz w:val="22"/>
          <w:szCs w:val="22"/>
        </w:rPr>
        <w:t>Present,</w:t>
      </w:r>
      <w:r w:rsidRPr="004050B6">
        <w:rPr>
          <w:rFonts w:ascii="Calibri" w:hAnsi="Calibri" w:cs="Calibri"/>
          <w:sz w:val="22"/>
          <w:szCs w:val="22"/>
        </w:rPr>
        <w:t xml:space="preserve"> </w:t>
      </w:r>
      <w:r w:rsidRPr="004050B6">
        <w:rPr>
          <w:rFonts w:ascii="Calibri" w:hAnsi="Calibri" w:cs="Calibri"/>
          <w:b/>
          <w:sz w:val="22"/>
          <w:szCs w:val="22"/>
        </w:rPr>
        <w:t xml:space="preserve">Apologies and/or absent </w:t>
      </w:r>
      <w:r>
        <w:rPr>
          <w:rFonts w:ascii="Calibri" w:hAnsi="Calibri" w:cs="Calibri"/>
          <w:b/>
          <w:sz w:val="22"/>
          <w:szCs w:val="22"/>
        </w:rPr>
        <w:t>&amp; Announcements &amp; Public Session</w:t>
      </w:r>
    </w:p>
    <w:p w14:paraId="0FA61BC9" w14:textId="6E4ADA86" w:rsidR="00BD6635" w:rsidRDefault="002C3459" w:rsidP="00BD6635">
      <w:pPr>
        <w:rPr>
          <w:rFonts w:ascii="Calibri" w:hAnsi="Calibri" w:cs="Calibri"/>
          <w:b/>
          <w:sz w:val="22"/>
          <w:szCs w:val="22"/>
        </w:rPr>
      </w:pPr>
      <w:r>
        <w:rPr>
          <w:rFonts w:ascii="Calibri" w:hAnsi="Calibri" w:cs="Calibri"/>
          <w:bCs/>
          <w:sz w:val="22"/>
          <w:szCs w:val="22"/>
        </w:rPr>
        <w:t xml:space="preserve">The Chairman welcomed everyone to the Meeting, declaring it open at </w:t>
      </w:r>
      <w:r w:rsidR="0013578C">
        <w:rPr>
          <w:rFonts w:ascii="Calibri" w:hAnsi="Calibri" w:cs="Calibri"/>
          <w:bCs/>
          <w:sz w:val="22"/>
          <w:szCs w:val="22"/>
        </w:rPr>
        <w:t>7:31pm.  Apologies were received from Cllr Cole.  There were six members of the public present</w:t>
      </w:r>
      <w:r w:rsidR="00A02B07">
        <w:rPr>
          <w:rFonts w:ascii="Calibri" w:hAnsi="Calibri" w:cs="Calibri"/>
          <w:bCs/>
          <w:sz w:val="22"/>
          <w:szCs w:val="22"/>
        </w:rPr>
        <w:t xml:space="preserve"> who made a representation to the Council regarding on street parking outside Pear Tree Croft. The residents consider </w:t>
      </w:r>
      <w:r w:rsidR="00D80DCC">
        <w:rPr>
          <w:rFonts w:ascii="Calibri" w:hAnsi="Calibri" w:cs="Calibri"/>
          <w:bCs/>
          <w:sz w:val="22"/>
          <w:szCs w:val="22"/>
        </w:rPr>
        <w:t>that the behaviour is causing a visibility hazard for pedestrians and cars</w:t>
      </w:r>
      <w:r w:rsidR="003739CD">
        <w:rPr>
          <w:rFonts w:ascii="Calibri" w:hAnsi="Calibri" w:cs="Calibri"/>
          <w:bCs/>
          <w:sz w:val="22"/>
          <w:szCs w:val="22"/>
        </w:rPr>
        <w:t xml:space="preserve"> as it is within 10m of the entrance to Pear Tree Croft, just around a bend.  </w:t>
      </w:r>
      <w:r w:rsidR="00FC612C">
        <w:rPr>
          <w:rFonts w:ascii="Calibri" w:hAnsi="Calibri" w:cs="Calibri"/>
          <w:bCs/>
          <w:sz w:val="22"/>
          <w:szCs w:val="22"/>
        </w:rPr>
        <w:t xml:space="preserve">Health and safety concerns were raised for the School which uses the dropped kerb to take children across the road to the wood for forest school activities.  </w:t>
      </w:r>
      <w:r w:rsidR="00806DFA">
        <w:rPr>
          <w:rFonts w:ascii="Calibri" w:hAnsi="Calibri" w:cs="Calibri"/>
          <w:bCs/>
          <w:sz w:val="22"/>
          <w:szCs w:val="22"/>
        </w:rPr>
        <w:t xml:space="preserve">Each of the properties in Pear Tree Croft has designated parking for 2 cars.  The residents argued that the parking spaces should be used, rather than parking in the road.  </w:t>
      </w:r>
      <w:r w:rsidR="00A8730C">
        <w:rPr>
          <w:rFonts w:ascii="Calibri" w:hAnsi="Calibri" w:cs="Calibri"/>
          <w:bCs/>
          <w:sz w:val="22"/>
          <w:szCs w:val="22"/>
        </w:rPr>
        <w:t xml:space="preserve">The Council was asked to raise the matter with Bromford Homes and the Safer Neighbourhood Team. </w:t>
      </w:r>
      <w:r w:rsidR="00BD6635">
        <w:rPr>
          <w:rFonts w:ascii="Calibri" w:hAnsi="Calibri" w:cs="Calibri"/>
          <w:b/>
          <w:sz w:val="22"/>
          <w:szCs w:val="22"/>
        </w:rPr>
        <w:br/>
      </w:r>
    </w:p>
    <w:p w14:paraId="688FD023" w14:textId="5F1BEF5D" w:rsidR="00BD6635" w:rsidRPr="00BD6635" w:rsidRDefault="00BD6635" w:rsidP="00BD6635">
      <w:pPr>
        <w:rPr>
          <w:rFonts w:ascii="Calibri" w:hAnsi="Calibri" w:cs="Calibri"/>
          <w:b/>
          <w:sz w:val="22"/>
          <w:szCs w:val="22"/>
        </w:rPr>
      </w:pPr>
      <w:r>
        <w:rPr>
          <w:rFonts w:ascii="Calibri" w:hAnsi="Calibri" w:cs="Calibri"/>
          <w:b/>
          <w:sz w:val="22"/>
          <w:szCs w:val="22"/>
        </w:rPr>
        <w:t>2</w:t>
      </w:r>
      <w:r>
        <w:rPr>
          <w:rFonts w:ascii="Calibri" w:hAnsi="Calibri" w:cs="Calibri"/>
          <w:b/>
          <w:sz w:val="22"/>
          <w:szCs w:val="22"/>
        </w:rPr>
        <w:tab/>
      </w:r>
      <w:r w:rsidRPr="004050B6">
        <w:rPr>
          <w:rFonts w:ascii="Calibri" w:hAnsi="Calibri" w:cs="Calibri"/>
          <w:b/>
          <w:sz w:val="22"/>
          <w:szCs w:val="22"/>
        </w:rPr>
        <w:t>Declaration of Disclosable Pecuniary or any other Interests/ Requests for</w:t>
      </w:r>
      <w:r w:rsidRPr="004050B6">
        <w:rPr>
          <w:rFonts w:ascii="Calibri" w:hAnsi="Calibri" w:cs="Calibri"/>
          <w:sz w:val="22"/>
          <w:szCs w:val="22"/>
        </w:rPr>
        <w:t xml:space="preserve"> </w:t>
      </w:r>
      <w:r w:rsidRPr="004050B6">
        <w:rPr>
          <w:rFonts w:ascii="Calibri" w:hAnsi="Calibri" w:cs="Calibri"/>
          <w:b/>
          <w:sz w:val="22"/>
          <w:szCs w:val="22"/>
        </w:rPr>
        <w:t>Dispensations of DPIs</w:t>
      </w:r>
      <w:r>
        <w:rPr>
          <w:rFonts w:ascii="Calibri" w:hAnsi="Calibri" w:cs="Calibri"/>
          <w:b/>
          <w:sz w:val="22"/>
          <w:szCs w:val="22"/>
        </w:rPr>
        <w:t xml:space="preserve"> </w:t>
      </w:r>
      <w:r w:rsidRPr="002A2456">
        <w:rPr>
          <w:rFonts w:ascii="Calibri" w:hAnsi="Calibri" w:cs="Calibri"/>
          <w:sz w:val="16"/>
          <w:szCs w:val="16"/>
        </w:rPr>
        <w:t xml:space="preserve"> (LGA 1972 s94)</w:t>
      </w:r>
    </w:p>
    <w:p w14:paraId="7D22B627" w14:textId="77777777" w:rsidR="007740C7" w:rsidRDefault="009008AB" w:rsidP="00BD6635">
      <w:pPr>
        <w:rPr>
          <w:rFonts w:ascii="Calibri" w:hAnsi="Calibri" w:cs="Calibri"/>
          <w:bCs/>
          <w:sz w:val="22"/>
          <w:szCs w:val="22"/>
        </w:rPr>
      </w:pPr>
      <w:r>
        <w:rPr>
          <w:rFonts w:ascii="Calibri" w:hAnsi="Calibri" w:cs="Calibri"/>
          <w:bCs/>
          <w:sz w:val="22"/>
          <w:szCs w:val="22"/>
        </w:rPr>
        <w:t xml:space="preserve">Cllr Groom declared a possible bias if the matter raised in the public session is to be discussed. Cllr Cliff declared an interest in </w:t>
      </w:r>
      <w:r w:rsidR="004863A0">
        <w:rPr>
          <w:rFonts w:ascii="Calibri" w:hAnsi="Calibri" w:cs="Calibri"/>
          <w:bCs/>
          <w:sz w:val="22"/>
          <w:szCs w:val="22"/>
        </w:rPr>
        <w:t xml:space="preserve">a planning application to be discussed. </w:t>
      </w:r>
      <w:r w:rsidR="00BD6635">
        <w:rPr>
          <w:rFonts w:ascii="Calibri" w:hAnsi="Calibri" w:cs="Calibri"/>
          <w:b/>
          <w:sz w:val="22"/>
          <w:szCs w:val="22"/>
        </w:rPr>
        <w:br/>
      </w:r>
      <w:r w:rsidR="00BD6635">
        <w:rPr>
          <w:rFonts w:ascii="Calibri" w:hAnsi="Calibri" w:cs="Calibri"/>
          <w:b/>
          <w:sz w:val="22"/>
          <w:szCs w:val="22"/>
        </w:rPr>
        <w:br/>
      </w:r>
      <w:r w:rsidR="004863A0">
        <w:rPr>
          <w:rFonts w:ascii="Calibri" w:hAnsi="Calibri" w:cs="Calibri"/>
          <w:bCs/>
          <w:sz w:val="22"/>
          <w:szCs w:val="22"/>
        </w:rPr>
        <w:t>Cllr Cliff proposed bringing forward it</w:t>
      </w:r>
      <w:r w:rsidR="008923C8">
        <w:rPr>
          <w:rFonts w:ascii="Calibri" w:hAnsi="Calibri" w:cs="Calibri"/>
          <w:bCs/>
          <w:sz w:val="22"/>
          <w:szCs w:val="22"/>
        </w:rPr>
        <w:t xml:space="preserve">em 9 e) Vacancies to discuss an application received to join the Parish Council. The proposal was seconded by Cllr Sadler, all agreed. </w:t>
      </w:r>
      <w:r w:rsidR="008923C8" w:rsidRPr="007740C7">
        <w:rPr>
          <w:rFonts w:ascii="Calibri" w:hAnsi="Calibri" w:cs="Calibri"/>
          <w:b/>
          <w:sz w:val="22"/>
          <w:szCs w:val="22"/>
        </w:rPr>
        <w:t>Resolved.</w:t>
      </w:r>
      <w:r w:rsidR="008923C8">
        <w:rPr>
          <w:rFonts w:ascii="Calibri" w:hAnsi="Calibri" w:cs="Calibri"/>
          <w:bCs/>
          <w:sz w:val="22"/>
          <w:szCs w:val="22"/>
        </w:rPr>
        <w:t xml:space="preserve"> </w:t>
      </w:r>
    </w:p>
    <w:p w14:paraId="3C7DFB42" w14:textId="702601DF" w:rsidR="008923C8" w:rsidRDefault="00FD0F8D" w:rsidP="00BD6635">
      <w:pPr>
        <w:rPr>
          <w:rFonts w:ascii="Calibri" w:hAnsi="Calibri" w:cs="Calibri"/>
          <w:bCs/>
          <w:sz w:val="22"/>
          <w:szCs w:val="22"/>
        </w:rPr>
      </w:pPr>
      <w:r>
        <w:rPr>
          <w:rFonts w:ascii="Calibri" w:hAnsi="Calibri" w:cs="Calibri"/>
          <w:bCs/>
          <w:sz w:val="22"/>
          <w:szCs w:val="22"/>
        </w:rPr>
        <w:t>The Councillors discussed the application</w:t>
      </w:r>
      <w:r w:rsidR="007740C7">
        <w:rPr>
          <w:rFonts w:ascii="Calibri" w:hAnsi="Calibri" w:cs="Calibri"/>
          <w:bCs/>
          <w:sz w:val="22"/>
          <w:szCs w:val="22"/>
        </w:rPr>
        <w:t xml:space="preserve">. </w:t>
      </w:r>
    </w:p>
    <w:p w14:paraId="7030C9F8" w14:textId="49E5297B" w:rsidR="00BD6635" w:rsidRPr="004050B6" w:rsidRDefault="00FD0F8D" w:rsidP="00BD6635">
      <w:pPr>
        <w:rPr>
          <w:rFonts w:ascii="Calibri" w:hAnsi="Calibri" w:cs="Calibri"/>
          <w:sz w:val="22"/>
          <w:szCs w:val="22"/>
        </w:rPr>
      </w:pPr>
      <w:r>
        <w:rPr>
          <w:rFonts w:ascii="Calibri" w:hAnsi="Calibri" w:cs="Calibri"/>
          <w:bCs/>
          <w:sz w:val="22"/>
          <w:szCs w:val="22"/>
        </w:rPr>
        <w:t xml:space="preserve">Cllr Moulson proposed co-opting Mr C Worton to the Council, seconded by Cllr Cliff, all agreed. </w:t>
      </w:r>
      <w:r w:rsidRPr="007740C7">
        <w:rPr>
          <w:rFonts w:ascii="Calibri" w:hAnsi="Calibri" w:cs="Calibri"/>
          <w:b/>
          <w:sz w:val="22"/>
          <w:szCs w:val="22"/>
        </w:rPr>
        <w:t>Resolved.</w:t>
      </w:r>
      <w:r>
        <w:rPr>
          <w:rFonts w:ascii="Calibri" w:hAnsi="Calibri" w:cs="Calibri"/>
          <w:bCs/>
          <w:sz w:val="22"/>
          <w:szCs w:val="22"/>
        </w:rPr>
        <w:t xml:space="preserve"> The acceptance of office form was duly completed. </w:t>
      </w:r>
      <w:r w:rsidR="00BD6635">
        <w:rPr>
          <w:rFonts w:ascii="Calibri" w:hAnsi="Calibri" w:cs="Calibri"/>
          <w:b/>
          <w:sz w:val="22"/>
          <w:szCs w:val="22"/>
        </w:rPr>
        <w:br/>
      </w:r>
    </w:p>
    <w:p w14:paraId="1AC12795" w14:textId="77777777" w:rsidR="00BD6635" w:rsidRPr="006E34C2" w:rsidRDefault="00BD6635" w:rsidP="00532F66">
      <w:pPr>
        <w:pStyle w:val="Default"/>
        <w:rPr>
          <w:rFonts w:ascii="Calibri" w:hAnsi="Calibri" w:cs="Calibri"/>
          <w:sz w:val="22"/>
          <w:szCs w:val="22"/>
        </w:rPr>
      </w:pPr>
      <w:r>
        <w:rPr>
          <w:rFonts w:ascii="Calibri" w:hAnsi="Calibri" w:cs="Calibri"/>
          <w:b/>
          <w:sz w:val="22"/>
          <w:szCs w:val="22"/>
        </w:rPr>
        <w:t>3</w:t>
      </w:r>
      <w:r>
        <w:rPr>
          <w:rFonts w:ascii="Calibri" w:hAnsi="Calibri" w:cs="Calibri"/>
          <w:b/>
          <w:sz w:val="22"/>
          <w:szCs w:val="22"/>
        </w:rPr>
        <w:tab/>
      </w:r>
      <w:r w:rsidRPr="004050B6">
        <w:rPr>
          <w:rFonts w:ascii="Calibri" w:hAnsi="Calibri" w:cs="Calibri"/>
          <w:b/>
          <w:sz w:val="22"/>
          <w:szCs w:val="22"/>
        </w:rPr>
        <w:t xml:space="preserve">Approval of the Minutes </w:t>
      </w:r>
      <w:r w:rsidRPr="004050B6">
        <w:rPr>
          <w:rFonts w:ascii="Calibri" w:hAnsi="Calibri" w:cs="Calibri"/>
          <w:sz w:val="22"/>
          <w:szCs w:val="22"/>
        </w:rPr>
        <w:t>of the</w:t>
      </w:r>
      <w:r>
        <w:rPr>
          <w:rFonts w:ascii="Calibri" w:hAnsi="Calibri" w:cs="Calibri"/>
          <w:sz w:val="22"/>
          <w:szCs w:val="22"/>
        </w:rPr>
        <w:t xml:space="preserve"> Ordinary </w:t>
      </w:r>
      <w:r w:rsidRPr="004050B6">
        <w:rPr>
          <w:rFonts w:ascii="Calibri" w:hAnsi="Calibri" w:cs="Calibri"/>
          <w:sz w:val="22"/>
          <w:szCs w:val="22"/>
        </w:rPr>
        <w:t xml:space="preserve">Meeting </w:t>
      </w:r>
      <w:r>
        <w:rPr>
          <w:rFonts w:ascii="Calibri" w:hAnsi="Calibri" w:cs="Calibri"/>
          <w:sz w:val="22"/>
          <w:szCs w:val="22"/>
        </w:rPr>
        <w:t xml:space="preserve">of the Parish Council </w:t>
      </w:r>
      <w:r w:rsidRPr="004050B6">
        <w:rPr>
          <w:rFonts w:ascii="Calibri" w:hAnsi="Calibri" w:cs="Calibri"/>
          <w:sz w:val="22"/>
          <w:szCs w:val="22"/>
        </w:rPr>
        <w:t>held on</w:t>
      </w:r>
      <w:r>
        <w:rPr>
          <w:rFonts w:ascii="Calibri" w:hAnsi="Calibri" w:cs="Calibri"/>
          <w:sz w:val="22"/>
          <w:szCs w:val="22"/>
        </w:rPr>
        <w:t xml:space="preserve"> 19</w:t>
      </w:r>
      <w:r w:rsidRPr="006C6E40">
        <w:rPr>
          <w:rFonts w:ascii="Calibri" w:hAnsi="Calibri" w:cs="Calibri"/>
          <w:sz w:val="22"/>
          <w:szCs w:val="22"/>
          <w:vertAlign w:val="superscript"/>
        </w:rPr>
        <w:t>th</w:t>
      </w:r>
      <w:r>
        <w:rPr>
          <w:rFonts w:ascii="Calibri" w:hAnsi="Calibri" w:cs="Calibri"/>
          <w:sz w:val="22"/>
          <w:szCs w:val="22"/>
        </w:rPr>
        <w:t xml:space="preserve"> November 2025 </w:t>
      </w:r>
      <w:r w:rsidRPr="008B063F">
        <w:rPr>
          <w:rFonts w:ascii="Calibri" w:hAnsi="Calibri" w:cs="Calibri"/>
          <w:sz w:val="16"/>
          <w:szCs w:val="16"/>
        </w:rPr>
        <w:t xml:space="preserve">(Local Government Act 1972, s12 p 41(1) )  </w:t>
      </w:r>
    </w:p>
    <w:p w14:paraId="5ECD30CE" w14:textId="40EC4718" w:rsidR="00BD6635" w:rsidRPr="004050B6" w:rsidRDefault="00BD413F" w:rsidP="00532F66">
      <w:pPr>
        <w:pStyle w:val="Default"/>
        <w:rPr>
          <w:rFonts w:ascii="Calibri" w:hAnsi="Calibri" w:cs="Calibri"/>
          <w:b/>
          <w:sz w:val="22"/>
          <w:szCs w:val="22"/>
        </w:rPr>
      </w:pPr>
      <w:r>
        <w:rPr>
          <w:rFonts w:ascii="Calibri" w:hAnsi="Calibri" w:cs="Calibri"/>
          <w:sz w:val="22"/>
          <w:szCs w:val="22"/>
        </w:rPr>
        <w:t xml:space="preserve">The Councillors confirmed receipt of the Minutes of the last meeting. Cllr </w:t>
      </w:r>
      <w:r w:rsidR="00532F66">
        <w:rPr>
          <w:rFonts w:ascii="Calibri" w:hAnsi="Calibri" w:cs="Calibri"/>
          <w:sz w:val="22"/>
          <w:szCs w:val="22"/>
        </w:rPr>
        <w:t xml:space="preserve">Moulson proposed that they be approved as a true and accurate record of the meeting, seconded by Cllr Eardley, all agreed. </w:t>
      </w:r>
      <w:r w:rsidR="00532F66" w:rsidRPr="00532F66">
        <w:rPr>
          <w:rFonts w:ascii="Calibri" w:hAnsi="Calibri" w:cs="Calibri"/>
          <w:b/>
          <w:bCs/>
          <w:sz w:val="22"/>
          <w:szCs w:val="22"/>
        </w:rPr>
        <w:t>Resolved</w:t>
      </w:r>
      <w:r w:rsidR="00532F66">
        <w:rPr>
          <w:rFonts w:ascii="Calibri" w:hAnsi="Calibri" w:cs="Calibri"/>
          <w:sz w:val="22"/>
          <w:szCs w:val="22"/>
        </w:rPr>
        <w:t xml:space="preserve">. The Chairman duly signed the Minutes. </w:t>
      </w:r>
      <w:r w:rsidR="00BD6635">
        <w:rPr>
          <w:rFonts w:ascii="Calibri" w:hAnsi="Calibri" w:cs="Calibri"/>
          <w:sz w:val="16"/>
          <w:szCs w:val="16"/>
        </w:rPr>
        <w:br/>
      </w:r>
      <w:r w:rsidR="00BD6635">
        <w:rPr>
          <w:rFonts w:ascii="Calibri" w:hAnsi="Calibri" w:cs="Calibri"/>
          <w:sz w:val="16"/>
          <w:szCs w:val="16"/>
        </w:rPr>
        <w:br/>
      </w:r>
      <w:r w:rsidR="00BD6635">
        <w:rPr>
          <w:rFonts w:ascii="Calibri" w:hAnsi="Calibri" w:cs="Calibri"/>
          <w:sz w:val="22"/>
          <w:szCs w:val="22"/>
        </w:rPr>
        <w:t>4</w:t>
      </w:r>
      <w:r w:rsidR="00BD6635">
        <w:rPr>
          <w:rFonts w:ascii="Calibri" w:hAnsi="Calibri" w:cs="Calibri"/>
          <w:sz w:val="22"/>
          <w:szCs w:val="22"/>
        </w:rPr>
        <w:tab/>
      </w:r>
      <w:r w:rsidR="00BD6635" w:rsidRPr="004050B6">
        <w:rPr>
          <w:rFonts w:ascii="Calibri" w:hAnsi="Calibri" w:cs="Calibri"/>
          <w:b/>
          <w:sz w:val="22"/>
          <w:szCs w:val="22"/>
        </w:rPr>
        <w:t>Matters arising from and action taken from the minutes (not otherwise on the agenda)</w:t>
      </w:r>
    </w:p>
    <w:p w14:paraId="00D6435B" w14:textId="6A1E90A1" w:rsidR="00BD6635" w:rsidRDefault="0083554A" w:rsidP="0083554A">
      <w:pPr>
        <w:rPr>
          <w:rFonts w:ascii="Calibri" w:hAnsi="Calibri" w:cs="Calibri"/>
          <w:b/>
          <w:sz w:val="22"/>
          <w:szCs w:val="22"/>
        </w:rPr>
      </w:pPr>
      <w:r>
        <w:rPr>
          <w:rFonts w:ascii="Calibri" w:hAnsi="Calibri" w:cs="Calibri"/>
          <w:bCs/>
          <w:sz w:val="22"/>
          <w:szCs w:val="22"/>
        </w:rPr>
        <w:t xml:space="preserve">Cllr Moulson reported that she has not been able to source a quote for the noticeboard repairs. To be taken forward. </w:t>
      </w:r>
      <w:r w:rsidR="00BD6635">
        <w:rPr>
          <w:rFonts w:ascii="Calibri" w:hAnsi="Calibri" w:cs="Calibri"/>
          <w:b/>
          <w:sz w:val="22"/>
          <w:szCs w:val="22"/>
        </w:rPr>
        <w:br/>
      </w:r>
    </w:p>
    <w:p w14:paraId="36E2987B" w14:textId="77777777" w:rsidR="00BD6635" w:rsidRPr="004050B6" w:rsidRDefault="00BD6635" w:rsidP="00BD6635">
      <w:pPr>
        <w:rPr>
          <w:rFonts w:ascii="Calibri" w:hAnsi="Calibri" w:cs="Calibri"/>
          <w:b/>
          <w:sz w:val="22"/>
          <w:szCs w:val="22"/>
        </w:rPr>
      </w:pPr>
      <w:r>
        <w:rPr>
          <w:rFonts w:ascii="Calibri" w:hAnsi="Calibri" w:cs="Calibri"/>
          <w:b/>
          <w:sz w:val="22"/>
          <w:szCs w:val="22"/>
        </w:rPr>
        <w:t>5</w:t>
      </w:r>
      <w:r>
        <w:rPr>
          <w:rFonts w:ascii="Calibri" w:hAnsi="Calibri" w:cs="Calibri"/>
          <w:b/>
          <w:sz w:val="22"/>
          <w:szCs w:val="22"/>
        </w:rPr>
        <w:tab/>
      </w:r>
      <w:r w:rsidRPr="004050B6">
        <w:rPr>
          <w:rFonts w:ascii="Calibri" w:hAnsi="Calibri" w:cs="Calibri"/>
          <w:b/>
          <w:bCs/>
          <w:sz w:val="22"/>
          <w:szCs w:val="22"/>
        </w:rPr>
        <w:t xml:space="preserve">Reports </w:t>
      </w:r>
      <w:r w:rsidRPr="004050B6">
        <w:rPr>
          <w:rFonts w:ascii="Calibri" w:hAnsi="Calibri" w:cs="Calibri"/>
          <w:b/>
          <w:bCs/>
          <w:sz w:val="22"/>
          <w:szCs w:val="22"/>
        </w:rPr>
        <w:tab/>
      </w:r>
      <w:r w:rsidRPr="004050B6">
        <w:rPr>
          <w:rFonts w:ascii="Calibri" w:hAnsi="Calibri" w:cs="Calibri"/>
          <w:b/>
          <w:bCs/>
          <w:sz w:val="22"/>
          <w:szCs w:val="22"/>
        </w:rPr>
        <w:br/>
      </w:r>
      <w:proofErr w:type="spellStart"/>
      <w:r w:rsidRPr="004050B6">
        <w:rPr>
          <w:rFonts w:ascii="Calibri" w:hAnsi="Calibri" w:cs="Calibri"/>
          <w:bCs/>
          <w:sz w:val="22"/>
          <w:szCs w:val="22"/>
        </w:rPr>
        <w:t>i</w:t>
      </w:r>
      <w:proofErr w:type="spellEnd"/>
      <w:r w:rsidRPr="004050B6">
        <w:rPr>
          <w:rFonts w:ascii="Calibri" w:hAnsi="Calibri" w:cs="Calibri"/>
          <w:bCs/>
          <w:sz w:val="22"/>
          <w:szCs w:val="22"/>
        </w:rPr>
        <w:t>)</w:t>
      </w:r>
      <w:r w:rsidRPr="004050B6">
        <w:rPr>
          <w:rFonts w:ascii="Calibri" w:hAnsi="Calibri" w:cs="Calibri"/>
          <w:bCs/>
          <w:sz w:val="22"/>
          <w:szCs w:val="22"/>
        </w:rPr>
        <w:tab/>
        <w:t>U</w:t>
      </w:r>
      <w:r w:rsidRPr="004050B6">
        <w:rPr>
          <w:rFonts w:ascii="Calibri" w:hAnsi="Calibri" w:cs="Calibri"/>
          <w:sz w:val="22"/>
          <w:szCs w:val="22"/>
        </w:rPr>
        <w:t>nitary Councillor – The Shropshire Council Unitary Cllr is invited give a report/answer questions</w:t>
      </w:r>
    </w:p>
    <w:p w14:paraId="73700E2B" w14:textId="3448682F" w:rsidR="0029103F" w:rsidRDefault="00930D43">
      <w:pPr>
        <w:spacing w:after="160" w:line="259" w:lineRule="auto"/>
        <w:rPr>
          <w:rFonts w:ascii="Calibri" w:hAnsi="Calibri" w:cs="Calibri"/>
          <w:sz w:val="22"/>
          <w:szCs w:val="22"/>
        </w:rPr>
      </w:pPr>
      <w:r>
        <w:rPr>
          <w:rFonts w:ascii="Calibri" w:hAnsi="Calibri" w:cs="Calibri"/>
          <w:sz w:val="22"/>
          <w:szCs w:val="22"/>
        </w:rPr>
        <w:t xml:space="preserve">Cllr Eardley thanked Cllr Dainty for taking swift action to have the flooding in Betton resolved. </w:t>
      </w:r>
      <w:r w:rsidR="00650D3C">
        <w:rPr>
          <w:rFonts w:ascii="Calibri" w:hAnsi="Calibri" w:cs="Calibri"/>
          <w:sz w:val="22"/>
          <w:szCs w:val="22"/>
        </w:rPr>
        <w:t>Cllr Dainty reported that the adverse weather forecast for 1</w:t>
      </w:r>
      <w:r w:rsidR="00650D3C" w:rsidRPr="00650D3C">
        <w:rPr>
          <w:rFonts w:ascii="Calibri" w:hAnsi="Calibri" w:cs="Calibri"/>
          <w:sz w:val="22"/>
          <w:szCs w:val="22"/>
          <w:vertAlign w:val="superscript"/>
        </w:rPr>
        <w:t>st</w:t>
      </w:r>
      <w:r w:rsidR="00650D3C">
        <w:rPr>
          <w:rFonts w:ascii="Calibri" w:hAnsi="Calibri" w:cs="Calibri"/>
          <w:sz w:val="22"/>
          <w:szCs w:val="22"/>
        </w:rPr>
        <w:t xml:space="preserve"> February onwards will likely affect refuse collections.  </w:t>
      </w:r>
      <w:r w:rsidR="000F3774">
        <w:rPr>
          <w:rFonts w:ascii="Calibri" w:hAnsi="Calibri" w:cs="Calibri"/>
          <w:sz w:val="22"/>
          <w:szCs w:val="22"/>
        </w:rPr>
        <w:t xml:space="preserve">New planning guidance has been issued by the Government which </w:t>
      </w:r>
      <w:r w:rsidR="00CD2842">
        <w:rPr>
          <w:rFonts w:ascii="Calibri" w:hAnsi="Calibri" w:cs="Calibri"/>
          <w:sz w:val="22"/>
          <w:szCs w:val="22"/>
        </w:rPr>
        <w:t>w</w:t>
      </w:r>
      <w:r w:rsidR="000F3774">
        <w:rPr>
          <w:rFonts w:ascii="Calibri" w:hAnsi="Calibri" w:cs="Calibri"/>
          <w:sz w:val="22"/>
          <w:szCs w:val="22"/>
        </w:rPr>
        <w:t xml:space="preserve">ill enable the drafting of a new local plan.  </w:t>
      </w:r>
      <w:r w:rsidR="00114A95">
        <w:rPr>
          <w:rFonts w:ascii="Calibri" w:hAnsi="Calibri" w:cs="Calibri"/>
          <w:sz w:val="22"/>
          <w:szCs w:val="22"/>
        </w:rPr>
        <w:t>A new task and finish group has been establish</w:t>
      </w:r>
      <w:r w:rsidR="00BF24F6">
        <w:rPr>
          <w:rFonts w:ascii="Calibri" w:hAnsi="Calibri" w:cs="Calibri"/>
          <w:sz w:val="22"/>
          <w:szCs w:val="22"/>
        </w:rPr>
        <w:t>ed</w:t>
      </w:r>
      <w:r w:rsidR="00114A95">
        <w:rPr>
          <w:rFonts w:ascii="Calibri" w:hAnsi="Calibri" w:cs="Calibri"/>
          <w:sz w:val="22"/>
          <w:szCs w:val="22"/>
        </w:rPr>
        <w:t xml:space="preserve"> to look at </w:t>
      </w:r>
      <w:proofErr w:type="spellStart"/>
      <w:r w:rsidR="00114A95">
        <w:rPr>
          <w:rFonts w:ascii="Calibri" w:hAnsi="Calibri" w:cs="Calibri"/>
          <w:sz w:val="22"/>
          <w:szCs w:val="22"/>
        </w:rPr>
        <w:t>CiL</w:t>
      </w:r>
      <w:proofErr w:type="spellEnd"/>
      <w:r w:rsidR="00114A95">
        <w:rPr>
          <w:rFonts w:ascii="Calibri" w:hAnsi="Calibri" w:cs="Calibri"/>
          <w:sz w:val="22"/>
          <w:szCs w:val="22"/>
        </w:rPr>
        <w:t xml:space="preserve">.  </w:t>
      </w:r>
      <w:r w:rsidR="00BF24F6">
        <w:rPr>
          <w:rFonts w:ascii="Calibri" w:hAnsi="Calibri" w:cs="Calibri"/>
          <w:sz w:val="22"/>
          <w:szCs w:val="22"/>
        </w:rPr>
        <w:t>Cllr Eardley raised the proposed devolution of services</w:t>
      </w:r>
      <w:r w:rsidR="00660FCD">
        <w:rPr>
          <w:rFonts w:ascii="Calibri" w:hAnsi="Calibri" w:cs="Calibri"/>
          <w:sz w:val="22"/>
          <w:szCs w:val="22"/>
        </w:rPr>
        <w:t xml:space="preserve">. Cllr Dainty confirmed that a new pilot scheme </w:t>
      </w:r>
      <w:r w:rsidR="00660FCD">
        <w:rPr>
          <w:rFonts w:ascii="Calibri" w:hAnsi="Calibri" w:cs="Calibri"/>
          <w:sz w:val="22"/>
          <w:szCs w:val="22"/>
        </w:rPr>
        <w:lastRenderedPageBreak/>
        <w:t xml:space="preserve">has been taken up by Oswestry, Shrewsbury and Shifnal Town Councils. Oswestry has raised its </w:t>
      </w:r>
      <w:r w:rsidR="00D61707">
        <w:rPr>
          <w:rFonts w:ascii="Calibri" w:hAnsi="Calibri" w:cs="Calibri"/>
          <w:sz w:val="22"/>
          <w:szCs w:val="22"/>
        </w:rPr>
        <w:t xml:space="preserve">council tax share by 39%.  </w:t>
      </w:r>
      <w:r w:rsidR="006C5D73">
        <w:rPr>
          <w:rFonts w:ascii="Calibri" w:hAnsi="Calibri" w:cs="Calibri"/>
          <w:sz w:val="22"/>
          <w:szCs w:val="22"/>
        </w:rPr>
        <w:t xml:space="preserve">Cllr Dainty asked that grit bins be checked and any that need re-filling be reported. </w:t>
      </w:r>
      <w:r w:rsidR="00A34C16">
        <w:rPr>
          <w:rFonts w:ascii="Calibri" w:hAnsi="Calibri" w:cs="Calibri"/>
          <w:sz w:val="22"/>
          <w:szCs w:val="22"/>
        </w:rPr>
        <w:t>The Clerk queried the re-painting of road markings</w:t>
      </w:r>
      <w:r w:rsidR="000659D3">
        <w:rPr>
          <w:rFonts w:ascii="Calibri" w:hAnsi="Calibri" w:cs="Calibri"/>
          <w:sz w:val="22"/>
          <w:szCs w:val="22"/>
        </w:rPr>
        <w:t xml:space="preserve"> and whether Shropshire Council will be re-painting the SLOW markings through Betton or if the Parish Council should source quotes to do it.  </w:t>
      </w:r>
      <w:r w:rsidR="00D10217">
        <w:rPr>
          <w:rFonts w:ascii="Calibri" w:hAnsi="Calibri" w:cs="Calibri"/>
          <w:sz w:val="22"/>
          <w:szCs w:val="22"/>
        </w:rPr>
        <w:t xml:space="preserve">This may be the faster resolution. Road signs are being replaced/mended on a priority basis. </w:t>
      </w:r>
    </w:p>
    <w:p w14:paraId="2E0076C9" w14:textId="34563183" w:rsidR="00BD6635" w:rsidRPr="004050B6" w:rsidRDefault="00BD6635" w:rsidP="00BD6635">
      <w:pPr>
        <w:rPr>
          <w:rFonts w:ascii="Calibri" w:hAnsi="Calibri" w:cs="Calibri"/>
          <w:b/>
          <w:sz w:val="22"/>
          <w:szCs w:val="22"/>
        </w:rPr>
      </w:pPr>
      <w:r w:rsidRPr="004050B6">
        <w:rPr>
          <w:rFonts w:ascii="Calibri" w:hAnsi="Calibri" w:cs="Calibri"/>
          <w:sz w:val="22"/>
          <w:szCs w:val="22"/>
        </w:rPr>
        <w:t>ii)</w:t>
      </w:r>
      <w:r w:rsidRPr="004050B6">
        <w:rPr>
          <w:rFonts w:ascii="Calibri" w:hAnsi="Calibri" w:cs="Calibri"/>
          <w:sz w:val="22"/>
          <w:szCs w:val="22"/>
        </w:rPr>
        <w:tab/>
        <w:t>Councillors /Clerk to give feedback from Meetings attended</w:t>
      </w:r>
      <w:r w:rsidRPr="004050B6">
        <w:rPr>
          <w:rFonts w:ascii="Calibri" w:hAnsi="Calibri" w:cs="Calibri"/>
          <w:sz w:val="22"/>
          <w:szCs w:val="22"/>
        </w:rPr>
        <w:br/>
      </w:r>
      <w:r w:rsidR="0029103F">
        <w:rPr>
          <w:rFonts w:ascii="Calibri" w:hAnsi="Calibri" w:cs="Calibri"/>
          <w:bCs/>
          <w:sz w:val="22"/>
          <w:szCs w:val="22"/>
        </w:rPr>
        <w:t xml:space="preserve">No meetings attended. Cllr Eardley to attend the next Stoke on Tern devolution of services meeting. </w:t>
      </w:r>
      <w:r>
        <w:rPr>
          <w:rFonts w:ascii="Calibri" w:hAnsi="Calibri" w:cs="Calibri"/>
          <w:b/>
          <w:sz w:val="22"/>
          <w:szCs w:val="22"/>
        </w:rPr>
        <w:br/>
      </w:r>
    </w:p>
    <w:p w14:paraId="62D9C2A0" w14:textId="18EB4A02" w:rsidR="00BD6635" w:rsidRPr="004050B6" w:rsidRDefault="00BD6635" w:rsidP="00BD6635">
      <w:pPr>
        <w:pStyle w:val="ListParagraph"/>
        <w:autoSpaceDE w:val="0"/>
        <w:autoSpaceDN w:val="0"/>
        <w:adjustRightInd w:val="0"/>
        <w:ind w:left="0"/>
        <w:rPr>
          <w:rFonts w:ascii="Calibri" w:hAnsi="Calibri" w:cs="Calibri"/>
        </w:rPr>
      </w:pPr>
      <w:r>
        <w:rPr>
          <w:rFonts w:ascii="Calibri" w:hAnsi="Calibri" w:cs="Calibri"/>
          <w:b/>
        </w:rPr>
        <w:t>6</w:t>
      </w:r>
      <w:r w:rsidRPr="004050B6">
        <w:rPr>
          <w:rFonts w:ascii="Calibri" w:hAnsi="Calibri" w:cs="Calibri"/>
          <w:b/>
        </w:rPr>
        <w:tab/>
        <w:t>Ward Matters (to include matters relating to Highways, street lighting, maintenance, repairs etc)</w:t>
      </w:r>
      <w:r w:rsidRPr="004050B6">
        <w:rPr>
          <w:rFonts w:ascii="Calibri" w:hAnsi="Calibri" w:cs="Calibri"/>
          <w:b/>
        </w:rPr>
        <w:br/>
      </w:r>
      <w:r w:rsidRPr="004050B6">
        <w:rPr>
          <w:rFonts w:ascii="Calibri" w:hAnsi="Calibri" w:cs="Calibri"/>
        </w:rPr>
        <w:t>a)</w:t>
      </w:r>
      <w:r w:rsidRPr="004050B6">
        <w:rPr>
          <w:rFonts w:ascii="Calibri" w:hAnsi="Calibri" w:cs="Calibri"/>
        </w:rPr>
        <w:tab/>
        <w:t xml:space="preserve">Betton </w:t>
      </w:r>
      <w:r w:rsidRPr="004050B6">
        <w:rPr>
          <w:rFonts w:ascii="Calibri" w:hAnsi="Calibri" w:cs="Calibri"/>
        </w:rPr>
        <w:tab/>
        <w:t>Ward</w:t>
      </w:r>
      <w:r w:rsidRPr="004050B6">
        <w:rPr>
          <w:rFonts w:ascii="Calibri" w:hAnsi="Calibri" w:cs="Calibri"/>
        </w:rPr>
        <w:tab/>
      </w:r>
      <w:r w:rsidRPr="004050B6">
        <w:rPr>
          <w:rFonts w:ascii="Calibri" w:hAnsi="Calibri" w:cs="Calibri"/>
        </w:rPr>
        <w:tab/>
      </w:r>
      <w:r w:rsidRPr="004050B6">
        <w:rPr>
          <w:rFonts w:ascii="Calibri" w:hAnsi="Calibri" w:cs="Calibri"/>
        </w:rPr>
        <w:tab/>
      </w:r>
      <w:r w:rsidRPr="004050B6">
        <w:rPr>
          <w:rFonts w:ascii="Calibri" w:hAnsi="Calibri" w:cs="Calibri"/>
        </w:rPr>
        <w:tab/>
      </w:r>
      <w:r w:rsidRPr="004050B6">
        <w:rPr>
          <w:rFonts w:ascii="Calibri" w:hAnsi="Calibri" w:cs="Calibri"/>
        </w:rPr>
        <w:tab/>
      </w:r>
      <w:r w:rsidRPr="004050B6">
        <w:rPr>
          <w:rFonts w:ascii="Calibri" w:hAnsi="Calibri" w:cs="Calibri"/>
        </w:rPr>
        <w:tab/>
      </w:r>
      <w:r>
        <w:rPr>
          <w:rFonts w:ascii="Calibri" w:hAnsi="Calibri" w:cs="Calibri"/>
        </w:rPr>
        <w:br/>
      </w:r>
      <w:r w:rsidR="000370D2">
        <w:rPr>
          <w:rFonts w:ascii="Calibri" w:hAnsi="Calibri" w:cs="Calibri"/>
        </w:rPr>
        <w:t xml:space="preserve">Cllr Moulson has reported a number of potholes on </w:t>
      </w:r>
      <w:proofErr w:type="spellStart"/>
      <w:r w:rsidR="000370D2">
        <w:rPr>
          <w:rFonts w:ascii="Calibri" w:hAnsi="Calibri" w:cs="Calibri"/>
        </w:rPr>
        <w:t>FixMyStreet</w:t>
      </w:r>
      <w:proofErr w:type="spellEnd"/>
      <w:r w:rsidR="000370D2">
        <w:rPr>
          <w:rFonts w:ascii="Calibri" w:hAnsi="Calibri" w:cs="Calibri"/>
        </w:rPr>
        <w:t xml:space="preserve">. </w:t>
      </w:r>
      <w:r>
        <w:rPr>
          <w:rFonts w:ascii="Calibri" w:hAnsi="Calibri" w:cs="Calibri"/>
        </w:rPr>
        <w:br/>
      </w:r>
      <w:r>
        <w:rPr>
          <w:rFonts w:ascii="Calibri" w:hAnsi="Calibri" w:cs="Calibri"/>
        </w:rPr>
        <w:br/>
      </w:r>
      <w:r w:rsidRPr="004050B6">
        <w:rPr>
          <w:rFonts w:ascii="Calibri" w:hAnsi="Calibri" w:cs="Calibri"/>
        </w:rPr>
        <w:t>b)</w:t>
      </w:r>
      <w:r w:rsidRPr="004050B6">
        <w:rPr>
          <w:rFonts w:ascii="Calibri" w:hAnsi="Calibri" w:cs="Calibri"/>
        </w:rPr>
        <w:tab/>
        <w:t>Norton in Hales</w:t>
      </w:r>
      <w:r w:rsidRPr="004050B6">
        <w:rPr>
          <w:rFonts w:ascii="Calibri" w:hAnsi="Calibri" w:cs="Calibri"/>
        </w:rPr>
        <w:tab/>
        <w:t>Ward</w:t>
      </w:r>
      <w:r w:rsidRPr="004050B6">
        <w:rPr>
          <w:rFonts w:ascii="Calibri" w:hAnsi="Calibri" w:cs="Calibri"/>
        </w:rPr>
        <w:tab/>
      </w:r>
    </w:p>
    <w:p w14:paraId="570C6A83" w14:textId="7E0495BF" w:rsidR="00BD6635" w:rsidRPr="004050B6" w:rsidRDefault="00AF288F" w:rsidP="00BD6635">
      <w:pPr>
        <w:pStyle w:val="ListParagraph"/>
        <w:autoSpaceDE w:val="0"/>
        <w:autoSpaceDN w:val="0"/>
        <w:adjustRightInd w:val="0"/>
        <w:ind w:left="0"/>
        <w:rPr>
          <w:rFonts w:ascii="Calibri" w:hAnsi="Calibri" w:cs="Calibri"/>
        </w:rPr>
      </w:pPr>
      <w:r>
        <w:rPr>
          <w:rFonts w:ascii="Calibri" w:hAnsi="Calibri" w:cs="Calibri"/>
        </w:rPr>
        <w:t xml:space="preserve">Potholes to be reported for repair. </w:t>
      </w:r>
      <w:r w:rsidR="00BD6635">
        <w:rPr>
          <w:rFonts w:ascii="Calibri" w:hAnsi="Calibri" w:cs="Calibri"/>
        </w:rPr>
        <w:br/>
      </w:r>
      <w:r w:rsidR="00BD6635">
        <w:rPr>
          <w:rFonts w:ascii="Calibri" w:hAnsi="Calibri" w:cs="Calibri"/>
        </w:rPr>
        <w:br/>
      </w:r>
      <w:r w:rsidR="00BD6635" w:rsidRPr="004050B6">
        <w:rPr>
          <w:rFonts w:ascii="Calibri" w:hAnsi="Calibri" w:cs="Calibri"/>
        </w:rPr>
        <w:t>c)</w:t>
      </w:r>
      <w:r w:rsidR="00BD6635" w:rsidRPr="004050B6">
        <w:rPr>
          <w:rFonts w:ascii="Calibri" w:hAnsi="Calibri" w:cs="Calibri"/>
        </w:rPr>
        <w:tab/>
        <w:t xml:space="preserve">Footpaths </w:t>
      </w:r>
      <w:r w:rsidR="00BD6635">
        <w:rPr>
          <w:rFonts w:ascii="Calibri" w:hAnsi="Calibri" w:cs="Calibri"/>
        </w:rPr>
        <w:t>– to report concerns</w:t>
      </w:r>
      <w:r w:rsidR="00BD6635" w:rsidRPr="004050B6">
        <w:rPr>
          <w:rFonts w:ascii="Calibri" w:hAnsi="Calibri" w:cs="Calibri"/>
        </w:rPr>
        <w:tab/>
      </w:r>
      <w:r w:rsidR="00BD6635" w:rsidRPr="004050B6">
        <w:rPr>
          <w:rFonts w:ascii="Calibri" w:hAnsi="Calibri" w:cs="Calibri"/>
        </w:rPr>
        <w:tab/>
      </w:r>
      <w:r w:rsidR="00BD6635" w:rsidRPr="004050B6">
        <w:rPr>
          <w:rFonts w:ascii="Calibri" w:hAnsi="Calibri" w:cs="Calibri"/>
        </w:rPr>
        <w:tab/>
      </w:r>
      <w:r w:rsidR="00BD6635" w:rsidRPr="004050B6">
        <w:rPr>
          <w:rFonts w:ascii="Calibri" w:hAnsi="Calibri" w:cs="Calibri"/>
        </w:rPr>
        <w:tab/>
      </w:r>
      <w:r w:rsidR="00BD6635">
        <w:rPr>
          <w:rFonts w:ascii="Calibri" w:hAnsi="Calibri" w:cs="Calibri"/>
        </w:rPr>
        <w:br/>
      </w:r>
      <w:r>
        <w:rPr>
          <w:rFonts w:ascii="Calibri" w:hAnsi="Calibri" w:cs="Calibri"/>
        </w:rPr>
        <w:t xml:space="preserve">No matters were raised. </w:t>
      </w:r>
      <w:r w:rsidR="00BD6635">
        <w:rPr>
          <w:rFonts w:ascii="Calibri" w:hAnsi="Calibri" w:cs="Calibri"/>
        </w:rPr>
        <w:br/>
      </w:r>
      <w:r w:rsidR="00BD6635">
        <w:rPr>
          <w:rFonts w:ascii="Calibri" w:hAnsi="Calibri" w:cs="Calibri"/>
        </w:rPr>
        <w:br/>
      </w:r>
      <w:r w:rsidR="00BD6635" w:rsidRPr="004050B6">
        <w:rPr>
          <w:rFonts w:ascii="Calibri" w:hAnsi="Calibri" w:cs="Calibri"/>
        </w:rPr>
        <w:t>d)</w:t>
      </w:r>
      <w:r w:rsidR="00BD6635" w:rsidRPr="004050B6">
        <w:rPr>
          <w:rFonts w:ascii="Calibri" w:hAnsi="Calibri" w:cs="Calibri"/>
        </w:rPr>
        <w:tab/>
        <w:t>Road closures</w:t>
      </w:r>
      <w:r w:rsidR="00BD6635">
        <w:rPr>
          <w:rFonts w:ascii="Calibri" w:hAnsi="Calibri" w:cs="Calibri"/>
        </w:rPr>
        <w:t xml:space="preserve"> – to report</w:t>
      </w:r>
    </w:p>
    <w:p w14:paraId="125EFD22" w14:textId="68A6ACD5" w:rsidR="00BD6635" w:rsidRPr="004050B6" w:rsidRDefault="004A563B" w:rsidP="00BD6635">
      <w:pPr>
        <w:pStyle w:val="ListParagraph"/>
        <w:autoSpaceDE w:val="0"/>
        <w:autoSpaceDN w:val="0"/>
        <w:adjustRightInd w:val="0"/>
        <w:ind w:left="0"/>
        <w:rPr>
          <w:rFonts w:ascii="Calibri" w:hAnsi="Calibri" w:cs="Calibri"/>
        </w:rPr>
      </w:pPr>
      <w:r>
        <w:rPr>
          <w:rFonts w:ascii="Calibri" w:hAnsi="Calibri" w:cs="Calibri"/>
        </w:rPr>
        <w:t xml:space="preserve">No new closures to report. </w:t>
      </w:r>
      <w:r w:rsidR="00BD6635">
        <w:rPr>
          <w:rFonts w:ascii="Calibri" w:hAnsi="Calibri" w:cs="Calibri"/>
        </w:rPr>
        <w:br/>
      </w:r>
      <w:r w:rsidR="00BD6635">
        <w:rPr>
          <w:rFonts w:ascii="Calibri" w:hAnsi="Calibri" w:cs="Calibri"/>
        </w:rPr>
        <w:br/>
      </w:r>
      <w:r w:rsidR="00BD6635" w:rsidRPr="004050B6">
        <w:rPr>
          <w:rFonts w:ascii="Calibri" w:hAnsi="Calibri" w:cs="Calibri"/>
        </w:rPr>
        <w:t>e)</w:t>
      </w:r>
      <w:r w:rsidR="00BD6635" w:rsidRPr="004050B6">
        <w:rPr>
          <w:rFonts w:ascii="Calibri" w:hAnsi="Calibri" w:cs="Calibri"/>
        </w:rPr>
        <w:tab/>
        <w:t>Street lighting</w:t>
      </w:r>
      <w:r w:rsidR="00BD6635">
        <w:rPr>
          <w:rFonts w:ascii="Calibri" w:hAnsi="Calibri" w:cs="Calibri"/>
        </w:rPr>
        <w:t xml:space="preserve"> – to report issues</w:t>
      </w:r>
      <w:r w:rsidR="00BD6635" w:rsidRPr="004050B6">
        <w:rPr>
          <w:rFonts w:ascii="Calibri" w:hAnsi="Calibri" w:cs="Calibri"/>
        </w:rPr>
        <w:tab/>
      </w:r>
      <w:r w:rsidR="00BD6635" w:rsidRPr="004050B6">
        <w:rPr>
          <w:rFonts w:ascii="Calibri" w:hAnsi="Calibri" w:cs="Calibri"/>
        </w:rPr>
        <w:tab/>
      </w:r>
      <w:r w:rsidR="00BD6635" w:rsidRPr="004050B6">
        <w:rPr>
          <w:rFonts w:ascii="Calibri" w:hAnsi="Calibri" w:cs="Calibri"/>
        </w:rPr>
        <w:tab/>
      </w:r>
      <w:r w:rsidR="00BD6635" w:rsidRPr="004050B6">
        <w:rPr>
          <w:rFonts w:ascii="Calibri" w:hAnsi="Calibri" w:cs="Calibri"/>
        </w:rPr>
        <w:tab/>
      </w:r>
      <w:r w:rsidR="00BD6635">
        <w:rPr>
          <w:rFonts w:ascii="Calibri" w:hAnsi="Calibri" w:cs="Calibri"/>
        </w:rPr>
        <w:br/>
      </w:r>
      <w:r>
        <w:rPr>
          <w:rFonts w:ascii="Calibri" w:hAnsi="Calibri" w:cs="Calibri"/>
        </w:rPr>
        <w:t xml:space="preserve">The Clerk reported that one light has now been repaired. </w:t>
      </w:r>
      <w:r w:rsidR="005B43C7">
        <w:rPr>
          <w:rFonts w:ascii="Calibri" w:hAnsi="Calibri" w:cs="Calibri"/>
        </w:rPr>
        <w:t xml:space="preserve">National Grid needs to attend to the second light. </w:t>
      </w:r>
      <w:r w:rsidR="00BD6635">
        <w:rPr>
          <w:rFonts w:ascii="Calibri" w:hAnsi="Calibri" w:cs="Calibri"/>
        </w:rPr>
        <w:br/>
      </w:r>
      <w:r w:rsidR="00BD6635">
        <w:rPr>
          <w:rFonts w:ascii="Calibri" w:hAnsi="Calibri" w:cs="Calibri"/>
        </w:rPr>
        <w:br/>
      </w:r>
      <w:r w:rsidR="00BD6635" w:rsidRPr="004050B6">
        <w:rPr>
          <w:rFonts w:ascii="Calibri" w:hAnsi="Calibri" w:cs="Calibri"/>
        </w:rPr>
        <w:t>f)</w:t>
      </w:r>
      <w:r w:rsidR="00BD6635" w:rsidRPr="004050B6">
        <w:rPr>
          <w:rFonts w:ascii="Calibri" w:hAnsi="Calibri" w:cs="Calibri"/>
        </w:rPr>
        <w:tab/>
        <w:t>Highways matters</w:t>
      </w:r>
      <w:r w:rsidR="00BD6635">
        <w:rPr>
          <w:rFonts w:ascii="Calibri" w:hAnsi="Calibri" w:cs="Calibri"/>
        </w:rPr>
        <w:t xml:space="preserve"> – to raise concerns</w:t>
      </w:r>
    </w:p>
    <w:p w14:paraId="5C2BC8F9" w14:textId="77777777" w:rsidR="005B43C7" w:rsidRDefault="005B43C7" w:rsidP="00BD6635">
      <w:pPr>
        <w:pStyle w:val="ListParagraph"/>
        <w:autoSpaceDE w:val="0"/>
        <w:autoSpaceDN w:val="0"/>
        <w:adjustRightInd w:val="0"/>
        <w:ind w:left="0"/>
        <w:rPr>
          <w:rFonts w:ascii="Calibri" w:hAnsi="Calibri" w:cs="Calibri"/>
          <w:lang w:val="fr-FR"/>
        </w:rPr>
      </w:pPr>
      <w:r>
        <w:rPr>
          <w:rFonts w:ascii="Calibri" w:hAnsi="Calibri" w:cs="Calibri"/>
          <w:lang w:val="fr-FR"/>
        </w:rPr>
        <w:t xml:space="preserve">Covered. </w:t>
      </w:r>
    </w:p>
    <w:p w14:paraId="6121B726" w14:textId="3B414B04" w:rsidR="00BD6635" w:rsidRDefault="00BD6635" w:rsidP="00BD6635">
      <w:pPr>
        <w:pStyle w:val="ListParagraph"/>
        <w:autoSpaceDE w:val="0"/>
        <w:autoSpaceDN w:val="0"/>
        <w:adjustRightInd w:val="0"/>
        <w:ind w:left="0"/>
        <w:rPr>
          <w:rFonts w:ascii="Calibri" w:hAnsi="Calibri" w:cs="Calibri"/>
          <w:lang w:val="fr-FR"/>
        </w:rPr>
      </w:pPr>
      <w:r>
        <w:rPr>
          <w:rFonts w:ascii="Calibri" w:hAnsi="Calibri" w:cs="Calibri"/>
          <w:lang w:val="fr-FR"/>
        </w:rPr>
        <w:br/>
      </w:r>
      <w:r w:rsidRPr="004050B6">
        <w:rPr>
          <w:rFonts w:ascii="Calibri" w:hAnsi="Calibri" w:cs="Calibri"/>
          <w:lang w:val="fr-FR"/>
        </w:rPr>
        <w:t>g)</w:t>
      </w:r>
      <w:r w:rsidRPr="004050B6">
        <w:rPr>
          <w:rFonts w:ascii="Calibri" w:hAnsi="Calibri" w:cs="Calibri"/>
          <w:lang w:val="fr-FR"/>
        </w:rPr>
        <w:tab/>
      </w:r>
      <w:proofErr w:type="spellStart"/>
      <w:r w:rsidRPr="004050B6">
        <w:rPr>
          <w:rFonts w:ascii="Calibri" w:hAnsi="Calibri" w:cs="Calibri"/>
          <w:lang w:val="fr-FR"/>
        </w:rPr>
        <w:t>Environmental</w:t>
      </w:r>
      <w:proofErr w:type="spellEnd"/>
      <w:r w:rsidRPr="004050B6">
        <w:rPr>
          <w:rFonts w:ascii="Calibri" w:hAnsi="Calibri" w:cs="Calibri"/>
          <w:lang w:val="fr-FR"/>
        </w:rPr>
        <w:t xml:space="preserve"> Maintenance </w:t>
      </w:r>
      <w:proofErr w:type="spellStart"/>
      <w:r w:rsidRPr="004050B6">
        <w:rPr>
          <w:rFonts w:ascii="Calibri" w:hAnsi="Calibri" w:cs="Calibri"/>
          <w:lang w:val="fr-FR"/>
        </w:rPr>
        <w:t>concerns</w:t>
      </w:r>
      <w:proofErr w:type="spellEnd"/>
      <w:r w:rsidRPr="004050B6">
        <w:rPr>
          <w:rFonts w:ascii="Calibri" w:hAnsi="Calibri" w:cs="Calibri"/>
          <w:lang w:val="fr-FR"/>
        </w:rPr>
        <w:tab/>
      </w:r>
      <w:r>
        <w:rPr>
          <w:rFonts w:ascii="Calibri" w:hAnsi="Calibri" w:cs="Calibri"/>
          <w:lang w:val="fr-FR"/>
        </w:rPr>
        <w:tab/>
      </w:r>
      <w:r>
        <w:rPr>
          <w:rFonts w:ascii="Calibri" w:hAnsi="Calibri" w:cs="Calibri"/>
          <w:lang w:val="fr-FR"/>
        </w:rPr>
        <w:tab/>
      </w:r>
      <w:r>
        <w:rPr>
          <w:rFonts w:ascii="Calibri" w:hAnsi="Calibri" w:cs="Calibri"/>
          <w:lang w:val="fr-FR"/>
        </w:rPr>
        <w:br/>
      </w:r>
      <w:r w:rsidR="00D76943">
        <w:rPr>
          <w:rFonts w:ascii="Calibri" w:hAnsi="Calibri" w:cs="Calibri"/>
          <w:lang w:val="fr-FR"/>
        </w:rPr>
        <w:t xml:space="preserve">The Clerk </w:t>
      </w:r>
      <w:proofErr w:type="spellStart"/>
      <w:r w:rsidR="00D76943">
        <w:rPr>
          <w:rFonts w:ascii="Calibri" w:hAnsi="Calibri" w:cs="Calibri"/>
          <w:lang w:val="fr-FR"/>
        </w:rPr>
        <w:t>confirmed</w:t>
      </w:r>
      <w:proofErr w:type="spellEnd"/>
      <w:r w:rsidR="00D76943">
        <w:rPr>
          <w:rFonts w:ascii="Calibri" w:hAnsi="Calibri" w:cs="Calibri"/>
          <w:lang w:val="fr-FR"/>
        </w:rPr>
        <w:t xml:space="preserve"> </w:t>
      </w:r>
      <w:proofErr w:type="spellStart"/>
      <w:r w:rsidR="00D76943">
        <w:rPr>
          <w:rFonts w:ascii="Calibri" w:hAnsi="Calibri" w:cs="Calibri"/>
          <w:lang w:val="fr-FR"/>
        </w:rPr>
        <w:t>that</w:t>
      </w:r>
      <w:proofErr w:type="spellEnd"/>
      <w:r w:rsidR="00D76943">
        <w:rPr>
          <w:rFonts w:ascii="Calibri" w:hAnsi="Calibri" w:cs="Calibri"/>
          <w:lang w:val="fr-FR"/>
        </w:rPr>
        <w:t xml:space="preserve"> </w:t>
      </w:r>
      <w:proofErr w:type="spellStart"/>
      <w:r w:rsidR="00D76943">
        <w:rPr>
          <w:rFonts w:ascii="Calibri" w:hAnsi="Calibri" w:cs="Calibri"/>
          <w:lang w:val="fr-FR"/>
        </w:rPr>
        <w:t>f</w:t>
      </w:r>
      <w:r>
        <w:rPr>
          <w:rFonts w:ascii="Calibri" w:hAnsi="Calibri" w:cs="Calibri"/>
          <w:lang w:val="fr-FR"/>
        </w:rPr>
        <w:t>ly</w:t>
      </w:r>
      <w:proofErr w:type="spellEnd"/>
      <w:r>
        <w:rPr>
          <w:rFonts w:ascii="Calibri" w:hAnsi="Calibri" w:cs="Calibri"/>
          <w:lang w:val="fr-FR"/>
        </w:rPr>
        <w:t xml:space="preserve"> </w:t>
      </w:r>
      <w:proofErr w:type="spellStart"/>
      <w:r>
        <w:rPr>
          <w:rFonts w:ascii="Calibri" w:hAnsi="Calibri" w:cs="Calibri"/>
          <w:lang w:val="fr-FR"/>
        </w:rPr>
        <w:t>tipping</w:t>
      </w:r>
      <w:proofErr w:type="spellEnd"/>
      <w:r>
        <w:rPr>
          <w:rFonts w:ascii="Calibri" w:hAnsi="Calibri" w:cs="Calibri"/>
          <w:lang w:val="fr-FR"/>
        </w:rPr>
        <w:t xml:space="preserve"> </w:t>
      </w:r>
      <w:r w:rsidR="00D76943">
        <w:rPr>
          <w:rFonts w:ascii="Calibri" w:hAnsi="Calibri" w:cs="Calibri"/>
          <w:lang w:val="fr-FR"/>
        </w:rPr>
        <w:t>in B</w:t>
      </w:r>
      <w:r>
        <w:rPr>
          <w:rFonts w:ascii="Calibri" w:hAnsi="Calibri" w:cs="Calibri"/>
          <w:lang w:val="fr-FR"/>
        </w:rPr>
        <w:t>etton ha</w:t>
      </w:r>
      <w:r w:rsidR="003A1D44">
        <w:rPr>
          <w:rFonts w:ascii="Calibri" w:hAnsi="Calibri" w:cs="Calibri"/>
          <w:lang w:val="fr-FR"/>
        </w:rPr>
        <w:t>s</w:t>
      </w:r>
      <w:r>
        <w:rPr>
          <w:rFonts w:ascii="Calibri" w:hAnsi="Calibri" w:cs="Calibri"/>
          <w:lang w:val="fr-FR"/>
        </w:rPr>
        <w:t xml:space="preserve"> been </w:t>
      </w:r>
      <w:proofErr w:type="spellStart"/>
      <w:r>
        <w:rPr>
          <w:rFonts w:ascii="Calibri" w:hAnsi="Calibri" w:cs="Calibri"/>
          <w:lang w:val="fr-FR"/>
        </w:rPr>
        <w:t>reported</w:t>
      </w:r>
      <w:proofErr w:type="spellEnd"/>
      <w:r>
        <w:rPr>
          <w:rFonts w:ascii="Calibri" w:hAnsi="Calibri" w:cs="Calibri"/>
          <w:lang w:val="fr-FR"/>
        </w:rPr>
        <w:t xml:space="preserve"> via </w:t>
      </w:r>
      <w:proofErr w:type="spellStart"/>
      <w:r>
        <w:rPr>
          <w:rFonts w:ascii="Calibri" w:hAnsi="Calibri" w:cs="Calibri"/>
          <w:lang w:val="fr-FR"/>
        </w:rPr>
        <w:t>FixMyStreet</w:t>
      </w:r>
      <w:proofErr w:type="spellEnd"/>
      <w:r>
        <w:rPr>
          <w:rFonts w:ascii="Calibri" w:hAnsi="Calibri" w:cs="Calibri"/>
          <w:lang w:val="fr-FR"/>
        </w:rPr>
        <w:t xml:space="preserve">. </w:t>
      </w:r>
      <w:r>
        <w:rPr>
          <w:rFonts w:ascii="Calibri" w:hAnsi="Calibri" w:cs="Calibri"/>
          <w:lang w:val="fr-FR"/>
        </w:rPr>
        <w:br/>
      </w:r>
      <w:r>
        <w:rPr>
          <w:rFonts w:ascii="Calibri" w:hAnsi="Calibri" w:cs="Calibri"/>
          <w:lang w:val="fr-FR"/>
        </w:rPr>
        <w:br/>
        <w:t>h)</w:t>
      </w:r>
      <w:r>
        <w:rPr>
          <w:rFonts w:ascii="Calibri" w:hAnsi="Calibri" w:cs="Calibri"/>
          <w:lang w:val="fr-FR"/>
        </w:rPr>
        <w:tab/>
        <w:t>In Bloom Group update</w:t>
      </w:r>
    </w:p>
    <w:p w14:paraId="71FEA41D" w14:textId="5A760BE2" w:rsidR="00FC44AB" w:rsidRDefault="003A1D44" w:rsidP="00BD6635">
      <w:pPr>
        <w:pStyle w:val="ListParagraph"/>
        <w:autoSpaceDE w:val="0"/>
        <w:autoSpaceDN w:val="0"/>
        <w:adjustRightInd w:val="0"/>
        <w:ind w:left="0"/>
        <w:rPr>
          <w:rFonts w:ascii="Calibri" w:hAnsi="Calibri" w:cs="Calibri"/>
          <w:lang w:val="fr-FR"/>
        </w:rPr>
      </w:pPr>
      <w:r>
        <w:rPr>
          <w:rFonts w:ascii="Calibri" w:hAnsi="Calibri" w:cs="Calibri"/>
          <w:lang w:val="fr-FR"/>
        </w:rPr>
        <w:t xml:space="preserve">An update </w:t>
      </w:r>
      <w:proofErr w:type="spellStart"/>
      <w:r>
        <w:rPr>
          <w:rFonts w:ascii="Calibri" w:hAnsi="Calibri" w:cs="Calibri"/>
          <w:lang w:val="fr-FR"/>
        </w:rPr>
        <w:t>from</w:t>
      </w:r>
      <w:proofErr w:type="spellEnd"/>
      <w:r>
        <w:rPr>
          <w:rFonts w:ascii="Calibri" w:hAnsi="Calibri" w:cs="Calibri"/>
          <w:lang w:val="fr-FR"/>
        </w:rPr>
        <w:t xml:space="preserve"> the Group has been </w:t>
      </w:r>
      <w:proofErr w:type="spellStart"/>
      <w:r>
        <w:rPr>
          <w:rFonts w:ascii="Calibri" w:hAnsi="Calibri" w:cs="Calibri"/>
          <w:lang w:val="fr-FR"/>
        </w:rPr>
        <w:t>circulated</w:t>
      </w:r>
      <w:proofErr w:type="spellEnd"/>
      <w:r>
        <w:rPr>
          <w:rFonts w:ascii="Calibri" w:hAnsi="Calibri" w:cs="Calibri"/>
          <w:lang w:val="fr-FR"/>
        </w:rPr>
        <w:t xml:space="preserve"> via </w:t>
      </w:r>
      <w:r w:rsidR="00EF72CC">
        <w:rPr>
          <w:rFonts w:ascii="Calibri" w:hAnsi="Calibri" w:cs="Calibri"/>
          <w:lang w:val="fr-FR"/>
        </w:rPr>
        <w:t xml:space="preserve">email. The AGM </w:t>
      </w:r>
      <w:proofErr w:type="spellStart"/>
      <w:r w:rsidR="00EF72CC">
        <w:rPr>
          <w:rFonts w:ascii="Calibri" w:hAnsi="Calibri" w:cs="Calibri"/>
          <w:lang w:val="fr-FR"/>
        </w:rPr>
        <w:t>is</w:t>
      </w:r>
      <w:proofErr w:type="spellEnd"/>
      <w:r w:rsidR="00EF72CC">
        <w:rPr>
          <w:rFonts w:ascii="Calibri" w:hAnsi="Calibri" w:cs="Calibri"/>
          <w:lang w:val="fr-FR"/>
        </w:rPr>
        <w:t xml:space="preserve"> </w:t>
      </w:r>
      <w:proofErr w:type="spellStart"/>
      <w:r w:rsidR="00EF72CC">
        <w:rPr>
          <w:rFonts w:ascii="Calibri" w:hAnsi="Calibri" w:cs="Calibri"/>
          <w:lang w:val="fr-FR"/>
        </w:rPr>
        <w:t>being</w:t>
      </w:r>
      <w:proofErr w:type="spellEnd"/>
      <w:r w:rsidR="00EF72CC">
        <w:rPr>
          <w:rFonts w:ascii="Calibri" w:hAnsi="Calibri" w:cs="Calibri"/>
          <w:lang w:val="fr-FR"/>
        </w:rPr>
        <w:t xml:space="preserve"> </w:t>
      </w:r>
      <w:proofErr w:type="spellStart"/>
      <w:r w:rsidR="00EF72CC">
        <w:rPr>
          <w:rFonts w:ascii="Calibri" w:hAnsi="Calibri" w:cs="Calibri"/>
          <w:lang w:val="fr-FR"/>
        </w:rPr>
        <w:t>held</w:t>
      </w:r>
      <w:proofErr w:type="spellEnd"/>
      <w:r w:rsidR="00EF72CC">
        <w:rPr>
          <w:rFonts w:ascii="Calibri" w:hAnsi="Calibri" w:cs="Calibri"/>
          <w:lang w:val="fr-FR"/>
        </w:rPr>
        <w:t xml:space="preserve"> </w:t>
      </w:r>
      <w:proofErr w:type="spellStart"/>
      <w:r w:rsidR="00EF72CC">
        <w:rPr>
          <w:rFonts w:ascii="Calibri" w:hAnsi="Calibri" w:cs="Calibri"/>
          <w:lang w:val="fr-FR"/>
        </w:rPr>
        <w:t>this</w:t>
      </w:r>
      <w:proofErr w:type="spellEnd"/>
      <w:r w:rsidR="00EF72CC">
        <w:rPr>
          <w:rFonts w:ascii="Calibri" w:hAnsi="Calibri" w:cs="Calibri"/>
          <w:lang w:val="fr-FR"/>
        </w:rPr>
        <w:t xml:space="preserve"> </w:t>
      </w:r>
      <w:proofErr w:type="spellStart"/>
      <w:r w:rsidR="00EF72CC">
        <w:rPr>
          <w:rFonts w:ascii="Calibri" w:hAnsi="Calibri" w:cs="Calibri"/>
          <w:lang w:val="fr-FR"/>
        </w:rPr>
        <w:t>evening</w:t>
      </w:r>
      <w:proofErr w:type="spellEnd"/>
      <w:r w:rsidR="00EF72CC">
        <w:rPr>
          <w:rFonts w:ascii="Calibri" w:hAnsi="Calibri" w:cs="Calibri"/>
          <w:lang w:val="fr-FR"/>
        </w:rPr>
        <w:t xml:space="preserve">. </w:t>
      </w:r>
      <w:proofErr w:type="spellStart"/>
      <w:r w:rsidR="00EF72CC">
        <w:rPr>
          <w:rFonts w:ascii="Calibri" w:hAnsi="Calibri" w:cs="Calibri"/>
          <w:lang w:val="fr-FR"/>
        </w:rPr>
        <w:t>Fundraising</w:t>
      </w:r>
      <w:proofErr w:type="spellEnd"/>
      <w:r w:rsidR="00EF72CC">
        <w:rPr>
          <w:rFonts w:ascii="Calibri" w:hAnsi="Calibri" w:cs="Calibri"/>
          <w:lang w:val="fr-FR"/>
        </w:rPr>
        <w:t xml:space="preserve"> </w:t>
      </w:r>
      <w:proofErr w:type="spellStart"/>
      <w:r w:rsidR="00EF72CC">
        <w:rPr>
          <w:rFonts w:ascii="Calibri" w:hAnsi="Calibri" w:cs="Calibri"/>
          <w:lang w:val="fr-FR"/>
        </w:rPr>
        <w:t>events</w:t>
      </w:r>
      <w:proofErr w:type="spellEnd"/>
      <w:r w:rsidR="00EF72CC">
        <w:rPr>
          <w:rFonts w:ascii="Calibri" w:hAnsi="Calibri" w:cs="Calibri"/>
          <w:lang w:val="fr-FR"/>
        </w:rPr>
        <w:t xml:space="preserve"> are </w:t>
      </w:r>
      <w:proofErr w:type="spellStart"/>
      <w:r w:rsidR="00EF72CC">
        <w:rPr>
          <w:rFonts w:ascii="Calibri" w:hAnsi="Calibri" w:cs="Calibri"/>
          <w:lang w:val="fr-FR"/>
        </w:rPr>
        <w:t>being</w:t>
      </w:r>
      <w:proofErr w:type="spellEnd"/>
      <w:r w:rsidR="00EF72CC">
        <w:rPr>
          <w:rFonts w:ascii="Calibri" w:hAnsi="Calibri" w:cs="Calibri"/>
          <w:lang w:val="fr-FR"/>
        </w:rPr>
        <w:t xml:space="preserve"> </w:t>
      </w:r>
      <w:proofErr w:type="spellStart"/>
      <w:r w:rsidR="00EF72CC">
        <w:rPr>
          <w:rFonts w:ascii="Calibri" w:hAnsi="Calibri" w:cs="Calibri"/>
          <w:lang w:val="fr-FR"/>
        </w:rPr>
        <w:t>planned</w:t>
      </w:r>
      <w:proofErr w:type="spellEnd"/>
      <w:r w:rsidR="00EF72CC">
        <w:rPr>
          <w:rFonts w:ascii="Calibri" w:hAnsi="Calibri" w:cs="Calibri"/>
          <w:lang w:val="fr-FR"/>
        </w:rPr>
        <w:t xml:space="preserve">. </w:t>
      </w:r>
      <w:r w:rsidR="00BD6635">
        <w:rPr>
          <w:rFonts w:ascii="Calibri" w:hAnsi="Calibri" w:cs="Calibri"/>
          <w:lang w:val="fr-FR"/>
        </w:rPr>
        <w:br/>
      </w:r>
      <w:r w:rsidR="00BD6635">
        <w:rPr>
          <w:rFonts w:ascii="Calibri" w:hAnsi="Calibri" w:cs="Calibri"/>
          <w:lang w:val="fr-FR"/>
        </w:rPr>
        <w:br/>
        <w:t>i)</w:t>
      </w:r>
      <w:r w:rsidR="00BD6635">
        <w:rPr>
          <w:rFonts w:ascii="Calibri" w:hAnsi="Calibri" w:cs="Calibri"/>
          <w:lang w:val="fr-FR"/>
        </w:rPr>
        <w:tab/>
        <w:t>School update</w:t>
      </w:r>
      <w:r w:rsidR="00BD6635">
        <w:rPr>
          <w:rFonts w:ascii="Calibri" w:hAnsi="Calibri" w:cs="Calibri"/>
          <w:lang w:val="fr-FR"/>
        </w:rPr>
        <w:tab/>
      </w:r>
      <w:r w:rsidR="00BD6635">
        <w:rPr>
          <w:rFonts w:ascii="Calibri" w:hAnsi="Calibri" w:cs="Calibri"/>
          <w:lang w:val="fr-FR"/>
        </w:rPr>
        <w:tab/>
      </w:r>
      <w:r w:rsidR="00BD6635">
        <w:rPr>
          <w:rFonts w:ascii="Calibri" w:hAnsi="Calibri" w:cs="Calibri"/>
          <w:lang w:val="fr-FR"/>
        </w:rPr>
        <w:tab/>
      </w:r>
      <w:r w:rsidR="00BD6635">
        <w:rPr>
          <w:rFonts w:ascii="Calibri" w:hAnsi="Calibri" w:cs="Calibri"/>
          <w:lang w:val="fr-FR"/>
        </w:rPr>
        <w:tab/>
      </w:r>
      <w:r w:rsidR="00BD6635">
        <w:rPr>
          <w:rFonts w:ascii="Calibri" w:hAnsi="Calibri" w:cs="Calibri"/>
          <w:lang w:val="fr-FR"/>
        </w:rPr>
        <w:tab/>
      </w:r>
      <w:r w:rsidR="00BD6635">
        <w:rPr>
          <w:rFonts w:ascii="Calibri" w:hAnsi="Calibri" w:cs="Calibri"/>
          <w:lang w:val="fr-FR"/>
        </w:rPr>
        <w:tab/>
      </w:r>
      <w:r w:rsidR="00BD6635">
        <w:rPr>
          <w:rFonts w:ascii="Calibri" w:hAnsi="Calibri" w:cs="Calibri"/>
          <w:lang w:val="fr-FR"/>
        </w:rPr>
        <w:br/>
      </w:r>
      <w:r w:rsidR="00FC44AB">
        <w:rPr>
          <w:rFonts w:ascii="Calibri" w:hAnsi="Calibri" w:cs="Calibri"/>
          <w:lang w:val="fr-FR"/>
        </w:rPr>
        <w:t xml:space="preserve">The </w:t>
      </w:r>
      <w:proofErr w:type="spellStart"/>
      <w:r w:rsidR="00FC44AB">
        <w:rPr>
          <w:rFonts w:ascii="Calibri" w:hAnsi="Calibri" w:cs="Calibri"/>
          <w:lang w:val="fr-FR"/>
        </w:rPr>
        <w:t>Councillors</w:t>
      </w:r>
      <w:proofErr w:type="spellEnd"/>
      <w:r w:rsidR="00FC44AB">
        <w:rPr>
          <w:rFonts w:ascii="Calibri" w:hAnsi="Calibri" w:cs="Calibri"/>
          <w:lang w:val="fr-FR"/>
        </w:rPr>
        <w:t xml:space="preserve"> </w:t>
      </w:r>
      <w:proofErr w:type="spellStart"/>
      <w:r w:rsidR="00FC44AB">
        <w:rPr>
          <w:rFonts w:ascii="Calibri" w:hAnsi="Calibri" w:cs="Calibri"/>
          <w:lang w:val="fr-FR"/>
        </w:rPr>
        <w:t>noted</w:t>
      </w:r>
      <w:proofErr w:type="spellEnd"/>
      <w:r w:rsidR="00FC44AB">
        <w:rPr>
          <w:rFonts w:ascii="Calibri" w:hAnsi="Calibri" w:cs="Calibri"/>
          <w:lang w:val="fr-FR"/>
        </w:rPr>
        <w:t xml:space="preserve"> the </w:t>
      </w:r>
      <w:proofErr w:type="spellStart"/>
      <w:r w:rsidR="00FC44AB">
        <w:rPr>
          <w:rFonts w:ascii="Calibri" w:hAnsi="Calibri" w:cs="Calibri"/>
          <w:lang w:val="fr-FR"/>
        </w:rPr>
        <w:t>recent</w:t>
      </w:r>
      <w:proofErr w:type="spellEnd"/>
      <w:r w:rsidR="00FC44AB">
        <w:rPr>
          <w:rFonts w:ascii="Calibri" w:hAnsi="Calibri" w:cs="Calibri"/>
          <w:lang w:val="fr-FR"/>
        </w:rPr>
        <w:t xml:space="preserve"> Police </w:t>
      </w:r>
      <w:proofErr w:type="spellStart"/>
      <w:r w:rsidR="00FC44AB">
        <w:rPr>
          <w:rFonts w:ascii="Calibri" w:hAnsi="Calibri" w:cs="Calibri"/>
          <w:lang w:val="fr-FR"/>
        </w:rPr>
        <w:t>presence</w:t>
      </w:r>
      <w:proofErr w:type="spellEnd"/>
      <w:r w:rsidR="00FC44AB">
        <w:rPr>
          <w:rFonts w:ascii="Calibri" w:hAnsi="Calibri" w:cs="Calibri"/>
          <w:lang w:val="fr-FR"/>
        </w:rPr>
        <w:t xml:space="preserve"> to assist </w:t>
      </w:r>
      <w:proofErr w:type="spellStart"/>
      <w:r w:rsidR="00FC44AB">
        <w:rPr>
          <w:rFonts w:ascii="Calibri" w:hAnsi="Calibri" w:cs="Calibri"/>
          <w:lang w:val="fr-FR"/>
        </w:rPr>
        <w:t>with</w:t>
      </w:r>
      <w:proofErr w:type="spellEnd"/>
      <w:r w:rsidR="00FC44AB">
        <w:rPr>
          <w:rFonts w:ascii="Calibri" w:hAnsi="Calibri" w:cs="Calibri"/>
          <w:lang w:val="fr-FR"/>
        </w:rPr>
        <w:t xml:space="preserve"> School </w:t>
      </w:r>
      <w:proofErr w:type="spellStart"/>
      <w:r w:rsidR="00FC44AB">
        <w:rPr>
          <w:rFonts w:ascii="Calibri" w:hAnsi="Calibri" w:cs="Calibri"/>
          <w:lang w:val="fr-FR"/>
        </w:rPr>
        <w:t>traffic</w:t>
      </w:r>
      <w:proofErr w:type="spellEnd"/>
      <w:r w:rsidR="00FC44AB">
        <w:rPr>
          <w:rFonts w:ascii="Calibri" w:hAnsi="Calibri" w:cs="Calibri"/>
          <w:lang w:val="fr-FR"/>
        </w:rPr>
        <w:t xml:space="preserve"> and parking.</w:t>
      </w:r>
      <w:r w:rsidR="006243D8">
        <w:rPr>
          <w:rFonts w:ascii="Calibri" w:hAnsi="Calibri" w:cs="Calibri"/>
          <w:lang w:val="fr-FR"/>
        </w:rPr>
        <w:t xml:space="preserve"> A </w:t>
      </w:r>
      <w:proofErr w:type="spellStart"/>
      <w:r w:rsidR="006243D8">
        <w:rPr>
          <w:rFonts w:ascii="Calibri" w:hAnsi="Calibri" w:cs="Calibri"/>
          <w:lang w:val="fr-FR"/>
        </w:rPr>
        <w:t>letter</w:t>
      </w:r>
      <w:proofErr w:type="spellEnd"/>
      <w:r w:rsidR="006243D8">
        <w:rPr>
          <w:rFonts w:ascii="Calibri" w:hAnsi="Calibri" w:cs="Calibri"/>
          <w:lang w:val="fr-FR"/>
        </w:rPr>
        <w:t xml:space="preserve"> has been sent to all parents. The car </w:t>
      </w:r>
      <w:proofErr w:type="spellStart"/>
      <w:r w:rsidR="006243D8">
        <w:rPr>
          <w:rFonts w:ascii="Calibri" w:hAnsi="Calibri" w:cs="Calibri"/>
          <w:lang w:val="fr-FR"/>
        </w:rPr>
        <w:t>park</w:t>
      </w:r>
      <w:proofErr w:type="spellEnd"/>
      <w:r w:rsidR="006243D8">
        <w:rPr>
          <w:rFonts w:ascii="Calibri" w:hAnsi="Calibri" w:cs="Calibri"/>
          <w:lang w:val="fr-FR"/>
        </w:rPr>
        <w:t xml:space="preserve"> </w:t>
      </w:r>
      <w:proofErr w:type="spellStart"/>
      <w:r w:rsidR="006243D8">
        <w:rPr>
          <w:rFonts w:ascii="Calibri" w:hAnsi="Calibri" w:cs="Calibri"/>
          <w:lang w:val="fr-FR"/>
        </w:rPr>
        <w:t>seems</w:t>
      </w:r>
      <w:proofErr w:type="spellEnd"/>
      <w:r w:rsidR="006243D8">
        <w:rPr>
          <w:rFonts w:ascii="Calibri" w:hAnsi="Calibri" w:cs="Calibri"/>
          <w:lang w:val="fr-FR"/>
        </w:rPr>
        <w:t xml:space="preserve"> to </w:t>
      </w:r>
      <w:proofErr w:type="spellStart"/>
      <w:r w:rsidR="006243D8">
        <w:rPr>
          <w:rFonts w:ascii="Calibri" w:hAnsi="Calibri" w:cs="Calibri"/>
          <w:lang w:val="fr-FR"/>
        </w:rPr>
        <w:t>be</w:t>
      </w:r>
      <w:proofErr w:type="spellEnd"/>
      <w:r w:rsidR="006243D8">
        <w:rPr>
          <w:rFonts w:ascii="Calibri" w:hAnsi="Calibri" w:cs="Calibri"/>
          <w:lang w:val="fr-FR"/>
        </w:rPr>
        <w:t xml:space="preserve"> </w:t>
      </w:r>
      <w:proofErr w:type="spellStart"/>
      <w:r w:rsidR="006243D8">
        <w:rPr>
          <w:rFonts w:ascii="Calibri" w:hAnsi="Calibri" w:cs="Calibri"/>
          <w:lang w:val="fr-FR"/>
        </w:rPr>
        <w:t>being</w:t>
      </w:r>
      <w:proofErr w:type="spellEnd"/>
      <w:r w:rsidR="006243D8">
        <w:rPr>
          <w:rFonts w:ascii="Calibri" w:hAnsi="Calibri" w:cs="Calibri"/>
          <w:lang w:val="fr-FR"/>
        </w:rPr>
        <w:t xml:space="preserve"> </w:t>
      </w:r>
      <w:proofErr w:type="spellStart"/>
      <w:r w:rsidR="006243D8">
        <w:rPr>
          <w:rFonts w:ascii="Calibri" w:hAnsi="Calibri" w:cs="Calibri"/>
          <w:lang w:val="fr-FR"/>
        </w:rPr>
        <w:t>used</w:t>
      </w:r>
      <w:proofErr w:type="spellEnd"/>
      <w:r w:rsidR="006243D8">
        <w:rPr>
          <w:rFonts w:ascii="Calibri" w:hAnsi="Calibri" w:cs="Calibri"/>
          <w:lang w:val="fr-FR"/>
        </w:rPr>
        <w:t xml:space="preserve"> more at drop off times. </w:t>
      </w:r>
    </w:p>
    <w:p w14:paraId="356BD667" w14:textId="77777777" w:rsidR="00926BFE" w:rsidRDefault="00926BFE" w:rsidP="00BD6635">
      <w:pPr>
        <w:pStyle w:val="ListParagraph"/>
        <w:autoSpaceDE w:val="0"/>
        <w:autoSpaceDN w:val="0"/>
        <w:adjustRightInd w:val="0"/>
        <w:ind w:left="0"/>
        <w:rPr>
          <w:rFonts w:ascii="Calibri" w:hAnsi="Calibri" w:cs="Calibri"/>
          <w:lang w:val="fr-FR"/>
        </w:rPr>
      </w:pPr>
    </w:p>
    <w:p w14:paraId="69986F44" w14:textId="77777777" w:rsidR="00283D9A" w:rsidRDefault="00BD6635" w:rsidP="00BD6635">
      <w:pPr>
        <w:pStyle w:val="ListParagraph"/>
        <w:autoSpaceDE w:val="0"/>
        <w:autoSpaceDN w:val="0"/>
        <w:adjustRightInd w:val="0"/>
        <w:ind w:left="0"/>
        <w:rPr>
          <w:rFonts w:ascii="Calibri" w:hAnsi="Calibri" w:cs="Calibri"/>
        </w:rPr>
      </w:pPr>
      <w:r>
        <w:rPr>
          <w:rFonts w:ascii="Calibri" w:hAnsi="Calibri" w:cs="Calibri"/>
          <w:lang w:val="fr-FR"/>
        </w:rPr>
        <w:t>j)</w:t>
      </w:r>
      <w:r>
        <w:rPr>
          <w:rFonts w:ascii="Calibri" w:hAnsi="Calibri" w:cs="Calibri"/>
          <w:lang w:val="fr-FR"/>
        </w:rPr>
        <w:tab/>
        <w:t>Hedges</w:t>
      </w:r>
      <w:r>
        <w:rPr>
          <w:rFonts w:ascii="Calibri" w:hAnsi="Calibri" w:cs="Calibri"/>
          <w:lang w:val="fr-FR"/>
        </w:rPr>
        <w:tab/>
      </w:r>
      <w:r>
        <w:rPr>
          <w:rFonts w:ascii="Calibri" w:hAnsi="Calibri" w:cs="Calibri"/>
          <w:lang w:val="fr-FR"/>
        </w:rPr>
        <w:tab/>
      </w:r>
      <w:r>
        <w:rPr>
          <w:rFonts w:ascii="Calibri" w:hAnsi="Calibri" w:cs="Calibri"/>
          <w:lang w:val="fr-FR"/>
        </w:rPr>
        <w:tab/>
      </w:r>
      <w:r>
        <w:rPr>
          <w:rFonts w:ascii="Calibri" w:hAnsi="Calibri" w:cs="Calibri"/>
          <w:lang w:val="fr-FR"/>
        </w:rPr>
        <w:tab/>
      </w:r>
      <w:r>
        <w:rPr>
          <w:rFonts w:ascii="Calibri" w:hAnsi="Calibri" w:cs="Calibri"/>
          <w:lang w:val="fr-FR"/>
        </w:rPr>
        <w:tab/>
      </w:r>
      <w:r w:rsidRPr="004050B6">
        <w:rPr>
          <w:rFonts w:ascii="Calibri" w:hAnsi="Calibri" w:cs="Calibri"/>
        </w:rPr>
        <w:tab/>
      </w:r>
      <w:r w:rsidRPr="004050B6">
        <w:rPr>
          <w:rFonts w:ascii="Calibri" w:hAnsi="Calibri" w:cs="Calibri"/>
        </w:rPr>
        <w:tab/>
      </w:r>
      <w:r w:rsidRPr="004050B6">
        <w:rPr>
          <w:rFonts w:ascii="Calibri" w:hAnsi="Calibri" w:cs="Calibri"/>
        </w:rPr>
        <w:tab/>
      </w:r>
      <w:r w:rsidRPr="004050B6">
        <w:rPr>
          <w:rFonts w:ascii="Calibri" w:hAnsi="Calibri" w:cs="Calibri"/>
        </w:rPr>
        <w:tab/>
      </w:r>
      <w:r w:rsidRPr="004050B6">
        <w:rPr>
          <w:rFonts w:ascii="Calibri" w:hAnsi="Calibri" w:cs="Calibri"/>
        </w:rPr>
        <w:tab/>
      </w:r>
      <w:r w:rsidRPr="004050B6">
        <w:rPr>
          <w:rFonts w:ascii="Calibri" w:hAnsi="Calibri" w:cs="Calibri"/>
        </w:rPr>
        <w:tab/>
      </w:r>
    </w:p>
    <w:p w14:paraId="657C16AD" w14:textId="6B67246C" w:rsidR="00BD6635" w:rsidRPr="00D804B2" w:rsidRDefault="00F13FAE" w:rsidP="00BD6635">
      <w:pPr>
        <w:pStyle w:val="ListParagraph"/>
        <w:autoSpaceDE w:val="0"/>
        <w:autoSpaceDN w:val="0"/>
        <w:adjustRightInd w:val="0"/>
        <w:ind w:left="0"/>
        <w:rPr>
          <w:rFonts w:ascii="Calibri" w:hAnsi="Calibri" w:cs="Calibri"/>
          <w:lang w:val="fr-FR"/>
        </w:rPr>
      </w:pPr>
      <w:r>
        <w:rPr>
          <w:rFonts w:ascii="Calibri" w:hAnsi="Calibri" w:cs="Calibri"/>
        </w:rPr>
        <w:t>The C</w:t>
      </w:r>
      <w:r w:rsidR="00283D9A">
        <w:rPr>
          <w:rFonts w:ascii="Calibri" w:hAnsi="Calibri" w:cs="Calibri"/>
        </w:rPr>
        <w:t xml:space="preserve">ouncillors discussed visibility issues caused by overgrown hedges. A reminder to cut hedges back will be included in the </w:t>
      </w:r>
      <w:proofErr w:type="spellStart"/>
      <w:r w:rsidR="00283D9A">
        <w:rPr>
          <w:rFonts w:ascii="Calibri" w:hAnsi="Calibri" w:cs="Calibri"/>
        </w:rPr>
        <w:t>Bradlingstone</w:t>
      </w:r>
      <w:proofErr w:type="spellEnd"/>
      <w:r w:rsidR="00283D9A">
        <w:rPr>
          <w:rFonts w:ascii="Calibri" w:hAnsi="Calibri" w:cs="Calibri"/>
        </w:rPr>
        <w:t xml:space="preserve"> submission. If this doesn’t work, landown</w:t>
      </w:r>
      <w:r w:rsidR="0070049F">
        <w:rPr>
          <w:rFonts w:ascii="Calibri" w:hAnsi="Calibri" w:cs="Calibri"/>
        </w:rPr>
        <w:t xml:space="preserve">ers will </w:t>
      </w:r>
      <w:r w:rsidR="002479E9">
        <w:rPr>
          <w:rFonts w:ascii="Calibri" w:hAnsi="Calibri" w:cs="Calibri"/>
        </w:rPr>
        <w:t xml:space="preserve">be contacted. </w:t>
      </w:r>
      <w:r w:rsidR="00CA0350">
        <w:rPr>
          <w:rFonts w:ascii="Calibri" w:hAnsi="Calibri" w:cs="Calibri"/>
        </w:rPr>
        <w:t xml:space="preserve">Cllr Moulson to lead. </w:t>
      </w:r>
      <w:r w:rsidR="00BD6635" w:rsidRPr="004050B6">
        <w:rPr>
          <w:rFonts w:ascii="Calibri" w:hAnsi="Calibri" w:cs="Calibri"/>
        </w:rPr>
        <w:tab/>
      </w:r>
      <w:r w:rsidR="00BD6635" w:rsidRPr="004050B6">
        <w:rPr>
          <w:rFonts w:ascii="Calibri" w:hAnsi="Calibri" w:cs="Calibri"/>
        </w:rPr>
        <w:tab/>
      </w:r>
      <w:r w:rsidR="00BD6635" w:rsidRPr="004050B6">
        <w:rPr>
          <w:rFonts w:ascii="Calibri" w:hAnsi="Calibri" w:cs="Calibri"/>
        </w:rPr>
        <w:tab/>
      </w:r>
    </w:p>
    <w:p w14:paraId="66761152" w14:textId="77777777" w:rsidR="00955D84" w:rsidRDefault="00955D84" w:rsidP="00BD6635">
      <w:pPr>
        <w:pStyle w:val="yiv3813467068msonormal"/>
        <w:shd w:val="clear" w:color="auto" w:fill="FFFFFF"/>
        <w:spacing w:before="0" w:beforeAutospacing="0" w:after="0" w:afterAutospacing="0"/>
        <w:rPr>
          <w:rFonts w:ascii="Calibri" w:hAnsi="Calibri" w:cs="Calibri"/>
          <w:b/>
          <w:sz w:val="22"/>
          <w:szCs w:val="22"/>
        </w:rPr>
      </w:pPr>
    </w:p>
    <w:p w14:paraId="7B5FBAA8" w14:textId="77777777" w:rsidR="00955D84" w:rsidRDefault="00955D84" w:rsidP="00BD6635">
      <w:pPr>
        <w:pStyle w:val="yiv3813467068msonormal"/>
        <w:shd w:val="clear" w:color="auto" w:fill="FFFFFF"/>
        <w:spacing w:before="0" w:beforeAutospacing="0" w:after="0" w:afterAutospacing="0"/>
        <w:rPr>
          <w:rFonts w:ascii="Calibri" w:hAnsi="Calibri" w:cs="Calibri"/>
          <w:b/>
          <w:sz w:val="22"/>
          <w:szCs w:val="22"/>
        </w:rPr>
      </w:pPr>
    </w:p>
    <w:p w14:paraId="71B8C294" w14:textId="77777777" w:rsidR="00955D84" w:rsidRDefault="00955D84" w:rsidP="00BD6635">
      <w:pPr>
        <w:pStyle w:val="yiv3813467068msonormal"/>
        <w:shd w:val="clear" w:color="auto" w:fill="FFFFFF"/>
        <w:spacing w:before="0" w:beforeAutospacing="0" w:after="0" w:afterAutospacing="0"/>
        <w:rPr>
          <w:rFonts w:ascii="Calibri" w:hAnsi="Calibri" w:cs="Calibri"/>
          <w:b/>
          <w:sz w:val="22"/>
          <w:szCs w:val="22"/>
        </w:rPr>
      </w:pPr>
    </w:p>
    <w:p w14:paraId="647EDDF0" w14:textId="49D350DF" w:rsidR="00BD6635" w:rsidRDefault="00955D84" w:rsidP="00BD6635">
      <w:pPr>
        <w:pStyle w:val="yiv3813467068msonormal"/>
        <w:shd w:val="clear" w:color="auto" w:fill="FFFFFF"/>
        <w:spacing w:before="0" w:beforeAutospacing="0" w:after="0" w:afterAutospacing="0"/>
        <w:rPr>
          <w:rFonts w:ascii="Calibri" w:hAnsi="Calibri" w:cs="Calibri"/>
          <w:b/>
          <w:sz w:val="22"/>
          <w:szCs w:val="22"/>
        </w:rPr>
      </w:pPr>
      <w:r>
        <w:rPr>
          <w:rFonts w:ascii="Calibri" w:hAnsi="Calibri" w:cs="Calibri"/>
          <w:b/>
          <w:sz w:val="22"/>
          <w:szCs w:val="22"/>
        </w:rPr>
        <w:lastRenderedPageBreak/>
        <w:t>7</w:t>
      </w:r>
      <w:r>
        <w:rPr>
          <w:rFonts w:ascii="Calibri" w:hAnsi="Calibri" w:cs="Calibri"/>
          <w:b/>
          <w:sz w:val="22"/>
          <w:szCs w:val="22"/>
        </w:rPr>
        <w:tab/>
        <w:t>J</w:t>
      </w:r>
      <w:r w:rsidR="00BD6635">
        <w:rPr>
          <w:rFonts w:ascii="Calibri" w:hAnsi="Calibri" w:cs="Calibri"/>
          <w:b/>
          <w:sz w:val="22"/>
          <w:szCs w:val="22"/>
        </w:rPr>
        <w:t xml:space="preserve">ubilee Hall – </w:t>
      </w:r>
      <w:r w:rsidR="00BD6635" w:rsidRPr="009E3C1C">
        <w:rPr>
          <w:rFonts w:ascii="Calibri" w:hAnsi="Calibri" w:cs="Calibri"/>
          <w:bCs/>
          <w:sz w:val="22"/>
          <w:szCs w:val="22"/>
        </w:rPr>
        <w:t>To receive report from Hall reps</w:t>
      </w:r>
    </w:p>
    <w:p w14:paraId="72151A06" w14:textId="6FF6189F" w:rsidR="00BD6635" w:rsidRPr="004050B6" w:rsidRDefault="00342581" w:rsidP="00BD6635">
      <w:pPr>
        <w:rPr>
          <w:rFonts w:ascii="Calibri" w:hAnsi="Calibri" w:cs="Calibri"/>
          <w:sz w:val="22"/>
          <w:szCs w:val="22"/>
        </w:rPr>
      </w:pPr>
      <w:r>
        <w:rPr>
          <w:rFonts w:ascii="Calibri" w:hAnsi="Calibri" w:cs="Calibri"/>
          <w:sz w:val="22"/>
          <w:szCs w:val="22"/>
        </w:rPr>
        <w:t xml:space="preserve">It was reported that the Hall held a very </w:t>
      </w:r>
      <w:r w:rsidR="004E3D0F">
        <w:rPr>
          <w:rFonts w:ascii="Calibri" w:hAnsi="Calibri" w:cs="Calibri"/>
          <w:sz w:val="22"/>
          <w:szCs w:val="22"/>
        </w:rPr>
        <w:t>successful fair</w:t>
      </w:r>
      <w:r w:rsidR="00E0718E">
        <w:rPr>
          <w:rFonts w:ascii="Calibri" w:hAnsi="Calibri" w:cs="Calibri"/>
          <w:sz w:val="22"/>
          <w:szCs w:val="22"/>
        </w:rPr>
        <w:t xml:space="preserve"> before Christmas</w:t>
      </w:r>
      <w:r w:rsidR="00F226D2">
        <w:rPr>
          <w:rFonts w:ascii="Calibri" w:hAnsi="Calibri" w:cs="Calibri"/>
          <w:sz w:val="22"/>
          <w:szCs w:val="22"/>
        </w:rPr>
        <w:t xml:space="preserve">.  The Committee is looking at different heating options.  </w:t>
      </w:r>
      <w:r w:rsidR="00634271">
        <w:rPr>
          <w:rFonts w:ascii="Calibri" w:hAnsi="Calibri" w:cs="Calibri"/>
          <w:sz w:val="22"/>
          <w:szCs w:val="22"/>
        </w:rPr>
        <w:t>A music night is planned for March</w:t>
      </w:r>
      <w:r w:rsidR="003513CF">
        <w:rPr>
          <w:rFonts w:ascii="Calibri" w:hAnsi="Calibri" w:cs="Calibri"/>
          <w:sz w:val="22"/>
          <w:szCs w:val="22"/>
        </w:rPr>
        <w:t>.</w:t>
      </w:r>
      <w:r w:rsidR="00BD6635">
        <w:rPr>
          <w:rFonts w:ascii="Calibri" w:hAnsi="Calibri" w:cs="Calibri"/>
          <w:sz w:val="22"/>
          <w:szCs w:val="22"/>
        </w:rPr>
        <w:br/>
      </w:r>
    </w:p>
    <w:p w14:paraId="2E945037" w14:textId="77777777" w:rsidR="00BD6635" w:rsidRPr="004050B6" w:rsidRDefault="00BD6635" w:rsidP="00BD6635">
      <w:pPr>
        <w:pStyle w:val="ListParagraph"/>
        <w:autoSpaceDE w:val="0"/>
        <w:autoSpaceDN w:val="0"/>
        <w:adjustRightInd w:val="0"/>
        <w:ind w:left="0"/>
        <w:rPr>
          <w:rFonts w:ascii="Calibri" w:hAnsi="Calibri" w:cs="Calibri"/>
        </w:rPr>
      </w:pPr>
      <w:r>
        <w:rPr>
          <w:rFonts w:ascii="Calibri" w:hAnsi="Calibri" w:cs="Calibri"/>
          <w:b/>
        </w:rPr>
        <w:t>8</w:t>
      </w:r>
      <w:r w:rsidRPr="004050B6">
        <w:rPr>
          <w:rFonts w:ascii="Calibri" w:hAnsi="Calibri" w:cs="Calibri"/>
          <w:b/>
        </w:rPr>
        <w:tab/>
        <w:t xml:space="preserve">Playground </w:t>
      </w:r>
      <w:r w:rsidRPr="004050B6">
        <w:rPr>
          <w:rFonts w:ascii="Calibri" w:hAnsi="Calibri" w:cs="Calibri"/>
        </w:rPr>
        <w:t xml:space="preserve"> </w:t>
      </w:r>
      <w:r w:rsidRPr="000942F3">
        <w:rPr>
          <w:rFonts w:ascii="Calibri" w:hAnsi="Calibri" w:cs="Calibri"/>
          <w:b/>
          <w:bCs/>
        </w:rPr>
        <w:t>&amp; Grounds maintenance</w:t>
      </w:r>
    </w:p>
    <w:p w14:paraId="0AD62786" w14:textId="77777777" w:rsidR="00BD6635" w:rsidRPr="004050B6" w:rsidRDefault="00BD6635" w:rsidP="00BD6635">
      <w:pPr>
        <w:pStyle w:val="ListParagraph"/>
        <w:autoSpaceDE w:val="0"/>
        <w:autoSpaceDN w:val="0"/>
        <w:adjustRightInd w:val="0"/>
        <w:ind w:hanging="720"/>
        <w:rPr>
          <w:rFonts w:ascii="Calibri" w:hAnsi="Calibri" w:cs="Calibri"/>
        </w:rPr>
      </w:pPr>
      <w:r w:rsidRPr="004050B6">
        <w:rPr>
          <w:rFonts w:ascii="Calibri" w:hAnsi="Calibri" w:cs="Calibri"/>
        </w:rPr>
        <w:t>a</w:t>
      </w:r>
      <w:r>
        <w:rPr>
          <w:rFonts w:ascii="Calibri" w:hAnsi="Calibri" w:cs="Calibri"/>
        </w:rPr>
        <w:t>)</w:t>
      </w:r>
      <w:r w:rsidRPr="004050B6">
        <w:rPr>
          <w:rFonts w:ascii="Calibri" w:hAnsi="Calibri" w:cs="Calibri"/>
        </w:rPr>
        <w:tab/>
        <w:t xml:space="preserve">To enable Councillors to discuss/agree repairs/maintenance </w:t>
      </w:r>
    </w:p>
    <w:p w14:paraId="3BFE6B3E" w14:textId="77777777" w:rsidR="002E484A" w:rsidRDefault="00355B0C" w:rsidP="00BD6635">
      <w:pPr>
        <w:pStyle w:val="ListParagraph"/>
        <w:autoSpaceDE w:val="0"/>
        <w:autoSpaceDN w:val="0"/>
        <w:adjustRightInd w:val="0"/>
        <w:ind w:left="0"/>
        <w:rPr>
          <w:rFonts w:ascii="Calibri" w:hAnsi="Calibri" w:cs="Calibri"/>
        </w:rPr>
      </w:pPr>
      <w:r>
        <w:rPr>
          <w:rFonts w:ascii="Calibri" w:hAnsi="Calibri" w:cs="Calibri"/>
        </w:rPr>
        <w:t xml:space="preserve">The latest inspection report was discussed. </w:t>
      </w:r>
      <w:r w:rsidR="00D34BD4">
        <w:rPr>
          <w:rFonts w:ascii="Calibri" w:hAnsi="Calibri" w:cs="Calibri"/>
        </w:rPr>
        <w:t xml:space="preserve">Some soil infilling is required </w:t>
      </w:r>
      <w:r w:rsidR="002E484A">
        <w:rPr>
          <w:rFonts w:ascii="Calibri" w:hAnsi="Calibri" w:cs="Calibri"/>
        </w:rPr>
        <w:t>in one area</w:t>
      </w:r>
      <w:r w:rsidR="00D34BD4">
        <w:rPr>
          <w:rFonts w:ascii="Calibri" w:hAnsi="Calibri" w:cs="Calibri"/>
        </w:rPr>
        <w:t xml:space="preserve">. Cllr Eardley to inspect. </w:t>
      </w:r>
    </w:p>
    <w:p w14:paraId="54B6F57A" w14:textId="3F9E6E68" w:rsidR="00BD6635" w:rsidRDefault="00BD6635" w:rsidP="00BD6635">
      <w:pPr>
        <w:pStyle w:val="ListParagraph"/>
        <w:autoSpaceDE w:val="0"/>
        <w:autoSpaceDN w:val="0"/>
        <w:adjustRightInd w:val="0"/>
        <w:ind w:left="0"/>
        <w:rPr>
          <w:rFonts w:ascii="Calibri" w:hAnsi="Calibri" w:cs="Calibri"/>
        </w:rPr>
      </w:pPr>
      <w:r>
        <w:rPr>
          <w:rFonts w:ascii="Calibri" w:hAnsi="Calibri" w:cs="Calibri"/>
        </w:rPr>
        <w:br/>
      </w:r>
      <w:r w:rsidRPr="004050B6">
        <w:rPr>
          <w:rFonts w:ascii="Calibri" w:hAnsi="Calibri" w:cs="Calibri"/>
        </w:rPr>
        <w:t>b</w:t>
      </w:r>
      <w:r>
        <w:rPr>
          <w:rFonts w:ascii="Calibri" w:hAnsi="Calibri" w:cs="Calibri"/>
        </w:rPr>
        <w:t>)</w:t>
      </w:r>
      <w:r w:rsidRPr="004050B6">
        <w:rPr>
          <w:rFonts w:ascii="Calibri" w:hAnsi="Calibri" w:cs="Calibri"/>
        </w:rPr>
        <w:tab/>
        <w:t xml:space="preserve">Playground Steering Group </w:t>
      </w:r>
      <w:r>
        <w:rPr>
          <w:rFonts w:ascii="Calibri" w:hAnsi="Calibri" w:cs="Calibri"/>
        </w:rPr>
        <w:t>–</w:t>
      </w:r>
      <w:r w:rsidRPr="004050B6">
        <w:rPr>
          <w:rFonts w:ascii="Calibri" w:hAnsi="Calibri" w:cs="Calibri"/>
        </w:rPr>
        <w:t xml:space="preserve"> </w:t>
      </w:r>
      <w:r>
        <w:rPr>
          <w:rFonts w:ascii="Calibri" w:hAnsi="Calibri" w:cs="Calibri"/>
        </w:rPr>
        <w:t xml:space="preserve">Update on lottery funding bid/Review of working group proposals/Tender process &amp; registration on Contracts Register </w:t>
      </w:r>
    </w:p>
    <w:p w14:paraId="09F43333" w14:textId="7CB2875E" w:rsidR="00BD6635" w:rsidRDefault="002E484A" w:rsidP="00BD6635">
      <w:pPr>
        <w:pStyle w:val="ListParagraph"/>
        <w:autoSpaceDE w:val="0"/>
        <w:autoSpaceDN w:val="0"/>
        <w:adjustRightInd w:val="0"/>
        <w:ind w:left="0"/>
        <w:rPr>
          <w:rFonts w:ascii="Calibri" w:hAnsi="Calibri" w:cs="Calibri"/>
        </w:rPr>
      </w:pPr>
      <w:r>
        <w:rPr>
          <w:rFonts w:ascii="Calibri" w:hAnsi="Calibri" w:cs="Calibri"/>
        </w:rPr>
        <w:t xml:space="preserve">Cllr Cliff reported that the project budget is £52.5k.  </w:t>
      </w:r>
      <w:r w:rsidR="009C76B9">
        <w:rPr>
          <w:rFonts w:ascii="Calibri" w:hAnsi="Calibri" w:cs="Calibri"/>
        </w:rPr>
        <w:t xml:space="preserve">The Group is </w:t>
      </w:r>
      <w:r w:rsidR="005D6779">
        <w:rPr>
          <w:rFonts w:ascii="Calibri" w:hAnsi="Calibri" w:cs="Calibri"/>
        </w:rPr>
        <w:t>looking</w:t>
      </w:r>
      <w:r w:rsidR="009C76B9">
        <w:rPr>
          <w:rFonts w:ascii="Calibri" w:hAnsi="Calibri" w:cs="Calibri"/>
        </w:rPr>
        <w:t xml:space="preserve"> at fundraising – they want to put the tender as £60</w:t>
      </w:r>
      <w:r w:rsidR="00181A21">
        <w:rPr>
          <w:rFonts w:ascii="Calibri" w:hAnsi="Calibri" w:cs="Calibri"/>
        </w:rPr>
        <w:t xml:space="preserve">k with a view of having the work completed this summer.  The tender return date is to be confirmed.  </w:t>
      </w:r>
      <w:r w:rsidR="00592FFC">
        <w:rPr>
          <w:rFonts w:ascii="Calibri" w:hAnsi="Calibri" w:cs="Calibri"/>
        </w:rPr>
        <w:t xml:space="preserve">The contractors will be asked to submit designs.  A phase two may be considered for a cable runway if the Parish Council is prepared to take </w:t>
      </w:r>
      <w:r w:rsidR="003F1976">
        <w:rPr>
          <w:rFonts w:ascii="Calibri" w:hAnsi="Calibri" w:cs="Calibri"/>
        </w:rPr>
        <w:t xml:space="preserve">this on for maintenance/insurance going forward.  However, at this time phase one is to be concentrated on.  </w:t>
      </w:r>
      <w:r w:rsidR="00BA2396">
        <w:rPr>
          <w:rFonts w:ascii="Calibri" w:hAnsi="Calibri" w:cs="Calibri"/>
        </w:rPr>
        <w:t>The tender will be advertised on the contracts finder register and advertised locally</w:t>
      </w:r>
      <w:r w:rsidR="00161B45">
        <w:rPr>
          <w:rFonts w:ascii="Calibri" w:hAnsi="Calibri" w:cs="Calibri"/>
        </w:rPr>
        <w:t xml:space="preserve"> in the newspaper </w:t>
      </w:r>
      <w:proofErr w:type="spellStart"/>
      <w:r w:rsidR="00161B45">
        <w:rPr>
          <w:rFonts w:ascii="Calibri" w:hAnsi="Calibri" w:cs="Calibri"/>
        </w:rPr>
        <w:t>Bradlingstone</w:t>
      </w:r>
      <w:proofErr w:type="spellEnd"/>
      <w:r w:rsidR="00161B45">
        <w:rPr>
          <w:rFonts w:ascii="Calibri" w:hAnsi="Calibri" w:cs="Calibri"/>
        </w:rPr>
        <w:t xml:space="preserve"> and website. </w:t>
      </w:r>
      <w:r w:rsidR="00E47712">
        <w:rPr>
          <w:rFonts w:ascii="Calibri" w:hAnsi="Calibri" w:cs="Calibri"/>
        </w:rPr>
        <w:t xml:space="preserve"> Contractors contacted previously will be</w:t>
      </w:r>
      <w:r w:rsidR="003B2F42">
        <w:rPr>
          <w:rFonts w:ascii="Calibri" w:hAnsi="Calibri" w:cs="Calibri"/>
        </w:rPr>
        <w:t xml:space="preserve"> made aware that the contract is live and open for tenders</w:t>
      </w:r>
      <w:r w:rsidR="00E47712">
        <w:rPr>
          <w:rFonts w:ascii="Calibri" w:hAnsi="Calibri" w:cs="Calibri"/>
        </w:rPr>
        <w:t xml:space="preserve">.  </w:t>
      </w:r>
      <w:r w:rsidR="004F1C54">
        <w:rPr>
          <w:rFonts w:ascii="Calibri" w:hAnsi="Calibri" w:cs="Calibri"/>
        </w:rPr>
        <w:t xml:space="preserve">The tenders will be opened by Cllr Eardley, the Clerk and Cllr Cliff (representing the </w:t>
      </w:r>
      <w:r w:rsidR="00B93D46">
        <w:rPr>
          <w:rFonts w:ascii="Calibri" w:hAnsi="Calibri" w:cs="Calibri"/>
        </w:rPr>
        <w:t xml:space="preserve">Steering Group).  </w:t>
      </w:r>
      <w:r w:rsidR="003B2F42">
        <w:rPr>
          <w:rFonts w:ascii="Calibri" w:hAnsi="Calibri" w:cs="Calibri"/>
        </w:rPr>
        <w:t xml:space="preserve">The Parish Council </w:t>
      </w:r>
      <w:r w:rsidR="00D96BB1">
        <w:rPr>
          <w:rFonts w:ascii="Calibri" w:hAnsi="Calibri" w:cs="Calibri"/>
        </w:rPr>
        <w:t xml:space="preserve">will consider ongoing maintenance costs for the lifetime of the equipment, which is </w:t>
      </w:r>
      <w:r w:rsidR="00161B45">
        <w:rPr>
          <w:rFonts w:ascii="Calibri" w:hAnsi="Calibri" w:cs="Calibri"/>
        </w:rPr>
        <w:t xml:space="preserve">roughly 20 years.  The tenders will be assessed via a scoring system.  Cllr Moulson proposed proceeding on this basis, seconded by Cllr Groom, all agreed. </w:t>
      </w:r>
      <w:r w:rsidR="00161B45" w:rsidRPr="00161B45">
        <w:rPr>
          <w:rFonts w:ascii="Calibri" w:hAnsi="Calibri" w:cs="Calibri"/>
          <w:b/>
          <w:bCs/>
        </w:rPr>
        <w:t>Resolved.</w:t>
      </w:r>
      <w:r w:rsidR="00161B45">
        <w:rPr>
          <w:rFonts w:ascii="Calibri" w:hAnsi="Calibri" w:cs="Calibri"/>
        </w:rPr>
        <w:t xml:space="preserve"> </w:t>
      </w:r>
      <w:r w:rsidR="00C336AF">
        <w:rPr>
          <w:rFonts w:ascii="Calibri" w:hAnsi="Calibri" w:cs="Calibri"/>
        </w:rPr>
        <w:t xml:space="preserve"> Recreation Field Association to be kept informed.</w:t>
      </w:r>
      <w:r w:rsidR="00BD6635">
        <w:rPr>
          <w:rFonts w:ascii="Calibri" w:hAnsi="Calibri" w:cs="Calibri"/>
        </w:rPr>
        <w:br/>
      </w:r>
      <w:r w:rsidR="00BD6635">
        <w:rPr>
          <w:rFonts w:ascii="Calibri" w:hAnsi="Calibri" w:cs="Calibri"/>
        </w:rPr>
        <w:br/>
        <w:t>c)</w:t>
      </w:r>
      <w:r w:rsidR="00BD6635">
        <w:rPr>
          <w:rFonts w:ascii="Calibri" w:hAnsi="Calibri" w:cs="Calibri"/>
        </w:rPr>
        <w:tab/>
        <w:t xml:space="preserve">Inspections – to receive monthly operational inspection reports/annual inspection report/Charges </w:t>
      </w:r>
    </w:p>
    <w:p w14:paraId="785CD1E3" w14:textId="373D7EC4" w:rsidR="00BD6635" w:rsidRDefault="0093613B" w:rsidP="00BD6635">
      <w:pPr>
        <w:pStyle w:val="ListParagraph"/>
        <w:autoSpaceDE w:val="0"/>
        <w:autoSpaceDN w:val="0"/>
        <w:adjustRightInd w:val="0"/>
        <w:ind w:left="0"/>
        <w:rPr>
          <w:rFonts w:ascii="Calibri" w:hAnsi="Calibri" w:cs="Calibri"/>
        </w:rPr>
      </w:pPr>
      <w:r>
        <w:rPr>
          <w:rFonts w:ascii="Calibri" w:hAnsi="Calibri" w:cs="Calibri"/>
        </w:rPr>
        <w:t xml:space="preserve">The Clerk advised that she has negotiated a slightly reduced new monthly inspection fee of </w:t>
      </w:r>
      <w:r w:rsidR="00BD6635">
        <w:rPr>
          <w:rFonts w:ascii="Calibri" w:hAnsi="Calibri" w:cs="Calibri"/>
        </w:rPr>
        <w:t>£42.50</w:t>
      </w:r>
      <w:r>
        <w:rPr>
          <w:rFonts w:ascii="Calibri" w:hAnsi="Calibri" w:cs="Calibri"/>
        </w:rPr>
        <w:t xml:space="preserve"> instead of £45</w:t>
      </w:r>
      <w:r w:rsidR="00297A1D">
        <w:rPr>
          <w:rFonts w:ascii="Calibri" w:hAnsi="Calibri" w:cs="Calibri"/>
        </w:rPr>
        <w:t xml:space="preserve"> + VAT. Cllr Sadler proposed accepting, seconded by Cllr Eardley, all agreed. </w:t>
      </w:r>
      <w:r w:rsidR="00297A1D" w:rsidRPr="003E0EB5">
        <w:rPr>
          <w:rFonts w:ascii="Calibri" w:hAnsi="Calibri" w:cs="Calibri"/>
          <w:b/>
          <w:bCs/>
        </w:rPr>
        <w:t>Resolved</w:t>
      </w:r>
      <w:r w:rsidR="00297A1D">
        <w:rPr>
          <w:rFonts w:ascii="Calibri" w:hAnsi="Calibri" w:cs="Calibri"/>
        </w:rPr>
        <w:t xml:space="preserve">. </w:t>
      </w:r>
      <w:r w:rsidR="00BD6635">
        <w:rPr>
          <w:rFonts w:ascii="Calibri" w:hAnsi="Calibri" w:cs="Calibri"/>
        </w:rPr>
        <w:br/>
      </w:r>
      <w:r w:rsidR="00BD6635">
        <w:rPr>
          <w:rFonts w:ascii="Calibri" w:hAnsi="Calibri" w:cs="Calibri"/>
        </w:rPr>
        <w:br/>
        <w:t>d)</w:t>
      </w:r>
      <w:r w:rsidR="00BD6635">
        <w:rPr>
          <w:rFonts w:ascii="Calibri" w:hAnsi="Calibri" w:cs="Calibri"/>
        </w:rPr>
        <w:tab/>
        <w:t>Community car park – maintenance</w:t>
      </w:r>
    </w:p>
    <w:p w14:paraId="1BECF1AB" w14:textId="1D52DDCD" w:rsidR="00BD6635" w:rsidRDefault="00E91285" w:rsidP="00826E87">
      <w:pPr>
        <w:pStyle w:val="ListParagraph"/>
        <w:autoSpaceDE w:val="0"/>
        <w:autoSpaceDN w:val="0"/>
        <w:adjustRightInd w:val="0"/>
        <w:spacing w:after="0" w:line="240" w:lineRule="auto"/>
        <w:ind w:left="0"/>
        <w:rPr>
          <w:rFonts w:ascii="Calibri" w:hAnsi="Calibri" w:cs="Calibri"/>
        </w:rPr>
      </w:pPr>
      <w:r>
        <w:rPr>
          <w:rFonts w:ascii="Calibri" w:hAnsi="Calibri" w:cs="Calibri"/>
        </w:rPr>
        <w:t xml:space="preserve">Cllr Eardley updated the Council with billing arrangements for maintenance going forward which will be </w:t>
      </w:r>
      <w:r w:rsidR="00826E87">
        <w:rPr>
          <w:rFonts w:ascii="Calibri" w:hAnsi="Calibri" w:cs="Calibri"/>
        </w:rPr>
        <w:t xml:space="preserve">with the first one expected at the end of March. </w:t>
      </w:r>
      <w:r w:rsidR="00BD6635">
        <w:rPr>
          <w:rFonts w:ascii="Calibri" w:hAnsi="Calibri" w:cs="Calibri"/>
        </w:rPr>
        <w:br/>
      </w:r>
      <w:r w:rsidR="00BD6635">
        <w:rPr>
          <w:rFonts w:ascii="Calibri" w:hAnsi="Calibri" w:cs="Calibri"/>
        </w:rPr>
        <w:br/>
        <w:t>e)</w:t>
      </w:r>
      <w:r w:rsidR="00BD6635">
        <w:rPr>
          <w:rFonts w:ascii="Calibri" w:hAnsi="Calibri" w:cs="Calibri"/>
        </w:rPr>
        <w:tab/>
        <w:t>Asset maintenance</w:t>
      </w:r>
    </w:p>
    <w:p w14:paraId="6BFFFEDE" w14:textId="374CE6D9" w:rsidR="00BD6635" w:rsidRDefault="009F419C" w:rsidP="00826E87">
      <w:pPr>
        <w:rPr>
          <w:rFonts w:ascii="Calibri" w:hAnsi="Calibri" w:cs="Calibri"/>
          <w:b/>
          <w:sz w:val="22"/>
          <w:szCs w:val="22"/>
        </w:rPr>
      </w:pPr>
      <w:r>
        <w:rPr>
          <w:rFonts w:ascii="Calibri" w:hAnsi="Calibri" w:cs="Calibri"/>
          <w:bCs/>
          <w:sz w:val="22"/>
          <w:szCs w:val="22"/>
        </w:rPr>
        <w:t xml:space="preserve">Quotes for notice board repairs to be sourced. </w:t>
      </w:r>
      <w:r w:rsidR="00BD6635">
        <w:rPr>
          <w:rFonts w:ascii="Calibri" w:hAnsi="Calibri" w:cs="Calibri"/>
          <w:b/>
          <w:sz w:val="22"/>
          <w:szCs w:val="22"/>
        </w:rPr>
        <w:br/>
      </w:r>
    </w:p>
    <w:p w14:paraId="56E16B01" w14:textId="77777777" w:rsidR="00BD6635" w:rsidRPr="004050B6" w:rsidRDefault="00BD6635" w:rsidP="00BD6635">
      <w:pPr>
        <w:rPr>
          <w:rFonts w:ascii="Calibri" w:hAnsi="Calibri" w:cs="Calibri"/>
          <w:b/>
          <w:sz w:val="22"/>
          <w:szCs w:val="22"/>
        </w:rPr>
      </w:pPr>
      <w:r>
        <w:rPr>
          <w:rFonts w:ascii="Calibri" w:hAnsi="Calibri" w:cs="Calibri"/>
          <w:b/>
          <w:sz w:val="22"/>
          <w:szCs w:val="22"/>
        </w:rPr>
        <w:t>9</w:t>
      </w:r>
      <w:r>
        <w:rPr>
          <w:rFonts w:ascii="Calibri" w:hAnsi="Calibri" w:cs="Calibri"/>
          <w:b/>
          <w:sz w:val="22"/>
          <w:szCs w:val="22"/>
        </w:rPr>
        <w:tab/>
      </w:r>
      <w:r w:rsidRPr="004050B6">
        <w:rPr>
          <w:rFonts w:ascii="Calibri" w:hAnsi="Calibri" w:cs="Calibri"/>
          <w:b/>
          <w:sz w:val="22"/>
          <w:szCs w:val="22"/>
        </w:rPr>
        <w:t>Housekeeping</w:t>
      </w:r>
    </w:p>
    <w:p w14:paraId="20D2F5FC" w14:textId="77777777" w:rsidR="00BD6635" w:rsidRPr="004050B6" w:rsidRDefault="00BD6635" w:rsidP="00BD6635">
      <w:pPr>
        <w:rPr>
          <w:rFonts w:ascii="Calibri" w:hAnsi="Calibri" w:cs="Calibri"/>
          <w:sz w:val="22"/>
          <w:szCs w:val="22"/>
        </w:rPr>
      </w:pPr>
      <w:r w:rsidRPr="001F6F03">
        <w:rPr>
          <w:rFonts w:ascii="Calibri" w:hAnsi="Calibri" w:cs="Calibri"/>
          <w:bCs/>
          <w:sz w:val="22"/>
          <w:szCs w:val="22"/>
        </w:rPr>
        <w:t>a</w:t>
      </w:r>
      <w:r w:rsidRPr="004050B6">
        <w:rPr>
          <w:rFonts w:ascii="Calibri" w:hAnsi="Calibri" w:cs="Calibri"/>
          <w:b/>
          <w:sz w:val="22"/>
          <w:szCs w:val="22"/>
        </w:rPr>
        <w:t>)</w:t>
      </w:r>
      <w:r w:rsidRPr="004050B6">
        <w:rPr>
          <w:rFonts w:ascii="Calibri" w:hAnsi="Calibri" w:cs="Calibri"/>
          <w:b/>
          <w:sz w:val="22"/>
          <w:szCs w:val="22"/>
        </w:rPr>
        <w:tab/>
      </w:r>
      <w:proofErr w:type="spellStart"/>
      <w:r w:rsidRPr="004050B6">
        <w:rPr>
          <w:rFonts w:ascii="Calibri" w:hAnsi="Calibri" w:cs="Calibri"/>
          <w:sz w:val="22"/>
          <w:szCs w:val="22"/>
        </w:rPr>
        <w:t>Bradlingstone</w:t>
      </w:r>
      <w:proofErr w:type="spellEnd"/>
      <w:r w:rsidRPr="004050B6">
        <w:rPr>
          <w:rFonts w:ascii="Calibri" w:hAnsi="Calibri" w:cs="Calibri"/>
          <w:sz w:val="22"/>
          <w:szCs w:val="22"/>
        </w:rPr>
        <w:t xml:space="preserve"> magazine – to agree submission (LGA 1972 s.142) </w:t>
      </w:r>
    </w:p>
    <w:p w14:paraId="5833783F" w14:textId="0E38327D" w:rsidR="00BD6635" w:rsidRDefault="009F419C" w:rsidP="00BD6635">
      <w:pPr>
        <w:rPr>
          <w:rFonts w:ascii="Calibri" w:hAnsi="Calibri" w:cs="Calibri"/>
          <w:sz w:val="22"/>
          <w:szCs w:val="22"/>
        </w:rPr>
      </w:pPr>
      <w:r>
        <w:rPr>
          <w:rFonts w:ascii="Calibri" w:hAnsi="Calibri" w:cs="Calibri"/>
          <w:bCs/>
          <w:sz w:val="22"/>
          <w:szCs w:val="22"/>
        </w:rPr>
        <w:t xml:space="preserve">Cllr Moulson to do the submission for March. </w:t>
      </w:r>
      <w:r w:rsidR="00BD6635">
        <w:rPr>
          <w:rFonts w:ascii="Calibri" w:hAnsi="Calibri" w:cs="Calibri"/>
          <w:bCs/>
          <w:sz w:val="22"/>
          <w:szCs w:val="22"/>
        </w:rPr>
        <w:br/>
      </w:r>
      <w:r w:rsidR="00BD6635">
        <w:rPr>
          <w:rFonts w:ascii="Calibri" w:hAnsi="Calibri" w:cs="Calibri"/>
          <w:bCs/>
          <w:sz w:val="22"/>
          <w:szCs w:val="22"/>
        </w:rPr>
        <w:br/>
        <w:t>b</w:t>
      </w:r>
      <w:r w:rsidR="00BD6635" w:rsidRPr="004050B6">
        <w:rPr>
          <w:rFonts w:ascii="Calibri" w:hAnsi="Calibri" w:cs="Calibri"/>
          <w:bCs/>
          <w:sz w:val="22"/>
          <w:szCs w:val="22"/>
        </w:rPr>
        <w:t>)</w:t>
      </w:r>
      <w:r w:rsidR="00BD6635" w:rsidRPr="004050B6">
        <w:rPr>
          <w:rFonts w:ascii="Calibri" w:hAnsi="Calibri" w:cs="Calibri"/>
          <w:b/>
          <w:sz w:val="22"/>
          <w:szCs w:val="22"/>
        </w:rPr>
        <w:tab/>
      </w:r>
      <w:r w:rsidR="00BD6635">
        <w:rPr>
          <w:rFonts w:ascii="Calibri" w:hAnsi="Calibri" w:cs="Calibri"/>
          <w:sz w:val="22"/>
          <w:szCs w:val="22"/>
        </w:rPr>
        <w:t>Defibrillator – Betton defib unit; Bleed kit cabinet</w:t>
      </w:r>
    </w:p>
    <w:p w14:paraId="4998EF77" w14:textId="0B100220" w:rsidR="00BD6635" w:rsidRDefault="008E67E9" w:rsidP="00BD6635">
      <w:pPr>
        <w:rPr>
          <w:rFonts w:ascii="Calibri" w:hAnsi="Calibri" w:cs="Calibri"/>
          <w:sz w:val="22"/>
          <w:szCs w:val="22"/>
        </w:rPr>
      </w:pPr>
      <w:r>
        <w:rPr>
          <w:rFonts w:ascii="Calibri" w:hAnsi="Calibri" w:cs="Calibri"/>
          <w:sz w:val="22"/>
          <w:szCs w:val="22"/>
        </w:rPr>
        <w:t xml:space="preserve">Councillors noted that the Numbers Plus service is ending. The contract will be transferred to another company. </w:t>
      </w:r>
      <w:r w:rsidR="00F8453C">
        <w:rPr>
          <w:rFonts w:ascii="Calibri" w:hAnsi="Calibri" w:cs="Calibri"/>
          <w:sz w:val="22"/>
          <w:szCs w:val="22"/>
        </w:rPr>
        <w:t xml:space="preserve">To review adding the Betton defib to the system once the new contract is in place. </w:t>
      </w:r>
      <w:r w:rsidR="00BD6635">
        <w:rPr>
          <w:rFonts w:ascii="Calibri" w:hAnsi="Calibri" w:cs="Calibri"/>
          <w:sz w:val="22"/>
          <w:szCs w:val="22"/>
        </w:rPr>
        <w:br/>
      </w:r>
      <w:r w:rsidR="00BD6635">
        <w:rPr>
          <w:rFonts w:ascii="Calibri" w:hAnsi="Calibri" w:cs="Calibri"/>
          <w:sz w:val="22"/>
          <w:szCs w:val="22"/>
        </w:rPr>
        <w:br/>
        <w:t>c)</w:t>
      </w:r>
      <w:r w:rsidR="00BD6635">
        <w:rPr>
          <w:rFonts w:ascii="Calibri" w:hAnsi="Calibri" w:cs="Calibri"/>
          <w:sz w:val="22"/>
          <w:szCs w:val="22"/>
        </w:rPr>
        <w:tab/>
        <w:t xml:space="preserve">Car charging units </w:t>
      </w:r>
    </w:p>
    <w:p w14:paraId="26CED7BE" w14:textId="77777777" w:rsidR="00F8453C" w:rsidRDefault="00F8453C" w:rsidP="00BD6635">
      <w:pPr>
        <w:rPr>
          <w:rFonts w:ascii="Calibri" w:hAnsi="Calibri" w:cs="Calibri"/>
          <w:sz w:val="22"/>
          <w:szCs w:val="22"/>
        </w:rPr>
      </w:pPr>
      <w:r>
        <w:rPr>
          <w:rFonts w:ascii="Calibri" w:hAnsi="Calibri" w:cs="Calibri"/>
          <w:sz w:val="22"/>
          <w:szCs w:val="22"/>
        </w:rPr>
        <w:t xml:space="preserve">All units were reported as working. No concerns raised. </w:t>
      </w:r>
    </w:p>
    <w:p w14:paraId="03D430C3" w14:textId="77777777" w:rsidR="00175668" w:rsidRDefault="00175668" w:rsidP="00BD6635">
      <w:pPr>
        <w:rPr>
          <w:rFonts w:ascii="Calibri" w:hAnsi="Calibri" w:cs="Calibri"/>
          <w:sz w:val="22"/>
          <w:szCs w:val="22"/>
        </w:rPr>
      </w:pPr>
    </w:p>
    <w:p w14:paraId="6C2BEB50" w14:textId="77777777" w:rsidR="00175668" w:rsidRDefault="00175668">
      <w:pPr>
        <w:spacing w:after="160" w:line="259" w:lineRule="auto"/>
        <w:rPr>
          <w:rFonts w:ascii="Calibri" w:hAnsi="Calibri" w:cs="Calibri"/>
          <w:sz w:val="22"/>
          <w:szCs w:val="22"/>
        </w:rPr>
      </w:pPr>
      <w:r>
        <w:rPr>
          <w:rFonts w:ascii="Calibri" w:hAnsi="Calibri" w:cs="Calibri"/>
          <w:sz w:val="22"/>
          <w:szCs w:val="22"/>
        </w:rPr>
        <w:br w:type="page"/>
      </w:r>
    </w:p>
    <w:p w14:paraId="56CDA20F" w14:textId="23D637EB" w:rsidR="00175668" w:rsidRDefault="00BD6635" w:rsidP="00BD6635">
      <w:pPr>
        <w:rPr>
          <w:rFonts w:ascii="Calibri" w:hAnsi="Calibri" w:cs="Calibri"/>
          <w:sz w:val="22"/>
          <w:szCs w:val="22"/>
        </w:rPr>
      </w:pPr>
      <w:r>
        <w:rPr>
          <w:rFonts w:ascii="Calibri" w:hAnsi="Calibri" w:cs="Calibri"/>
          <w:sz w:val="22"/>
          <w:szCs w:val="22"/>
        </w:rPr>
        <w:lastRenderedPageBreak/>
        <w:t>d)</w:t>
      </w:r>
      <w:r>
        <w:rPr>
          <w:rFonts w:ascii="Calibri" w:hAnsi="Calibri" w:cs="Calibri"/>
          <w:sz w:val="22"/>
          <w:szCs w:val="22"/>
        </w:rPr>
        <w:tab/>
        <w:t xml:space="preserve">Gov.uk– email addresses – Councillors to confirm account activation </w:t>
      </w:r>
    </w:p>
    <w:p w14:paraId="03CA3454" w14:textId="4D3AFF96" w:rsidR="00BD6635" w:rsidRDefault="00175668" w:rsidP="00BD6635">
      <w:pPr>
        <w:rPr>
          <w:rFonts w:ascii="Calibri" w:hAnsi="Calibri" w:cs="Calibri"/>
          <w:sz w:val="22"/>
          <w:szCs w:val="22"/>
        </w:rPr>
      </w:pPr>
      <w:r>
        <w:rPr>
          <w:rFonts w:ascii="Calibri" w:hAnsi="Calibri" w:cs="Calibri"/>
          <w:sz w:val="22"/>
          <w:szCs w:val="22"/>
        </w:rPr>
        <w:t xml:space="preserve">All Councillors have now set up their new gov.uk email addresses. Cllr Worton to be provided with a  new account. </w:t>
      </w:r>
      <w:r w:rsidR="00BD6635">
        <w:rPr>
          <w:rFonts w:ascii="Calibri" w:hAnsi="Calibri" w:cs="Calibri"/>
          <w:sz w:val="22"/>
          <w:szCs w:val="22"/>
        </w:rPr>
        <w:br/>
      </w:r>
      <w:r w:rsidR="00BD6635">
        <w:rPr>
          <w:rFonts w:ascii="Calibri" w:hAnsi="Calibri" w:cs="Calibri"/>
          <w:sz w:val="22"/>
          <w:szCs w:val="22"/>
        </w:rPr>
        <w:br/>
        <w:t>e)</w:t>
      </w:r>
      <w:r w:rsidR="00BD6635">
        <w:rPr>
          <w:rFonts w:ascii="Calibri" w:hAnsi="Calibri" w:cs="Calibri"/>
          <w:sz w:val="22"/>
          <w:szCs w:val="22"/>
        </w:rPr>
        <w:tab/>
        <w:t>Vacancies</w:t>
      </w:r>
    </w:p>
    <w:p w14:paraId="7F463BB3" w14:textId="146E0624" w:rsidR="00BD6635" w:rsidRDefault="00175668" w:rsidP="00BD6635">
      <w:pPr>
        <w:rPr>
          <w:rFonts w:ascii="Calibri" w:hAnsi="Calibri" w:cs="Calibri"/>
          <w:sz w:val="22"/>
          <w:szCs w:val="22"/>
        </w:rPr>
      </w:pPr>
      <w:r>
        <w:rPr>
          <w:rFonts w:ascii="Calibri" w:hAnsi="Calibri" w:cs="Calibri"/>
          <w:sz w:val="22"/>
          <w:szCs w:val="22"/>
        </w:rPr>
        <w:t xml:space="preserve">Co-option of Councillor covered. </w:t>
      </w:r>
      <w:r w:rsidR="00BD6635">
        <w:rPr>
          <w:rFonts w:ascii="Calibri" w:hAnsi="Calibri" w:cs="Calibri"/>
          <w:sz w:val="22"/>
          <w:szCs w:val="22"/>
        </w:rPr>
        <w:br/>
      </w:r>
      <w:r w:rsidR="00BD6635">
        <w:rPr>
          <w:rFonts w:ascii="Calibri" w:hAnsi="Calibri" w:cs="Calibri"/>
          <w:sz w:val="22"/>
          <w:szCs w:val="22"/>
        </w:rPr>
        <w:br/>
        <w:t>f)</w:t>
      </w:r>
      <w:r w:rsidR="00BD6635">
        <w:rPr>
          <w:rFonts w:ascii="Calibri" w:hAnsi="Calibri" w:cs="Calibri"/>
          <w:sz w:val="22"/>
          <w:szCs w:val="22"/>
        </w:rPr>
        <w:tab/>
        <w:t xml:space="preserve">Policies: To review and adopt GDPR data policies, data map, IT policy, Data Protection policy </w:t>
      </w:r>
    </w:p>
    <w:p w14:paraId="727E3B3C" w14:textId="703E1BAD" w:rsidR="0054053E" w:rsidRDefault="009E185A" w:rsidP="00BD6635">
      <w:pPr>
        <w:rPr>
          <w:rFonts w:ascii="Calibri" w:hAnsi="Calibri" w:cs="Calibri"/>
          <w:sz w:val="22"/>
          <w:szCs w:val="22"/>
        </w:rPr>
      </w:pPr>
      <w:r>
        <w:rPr>
          <w:rFonts w:ascii="Calibri" w:hAnsi="Calibri" w:cs="Calibri"/>
          <w:sz w:val="22"/>
          <w:szCs w:val="22"/>
        </w:rPr>
        <w:t xml:space="preserve">The Councillors confirmed receipt of the documents </w:t>
      </w:r>
      <w:r w:rsidR="004029F4">
        <w:rPr>
          <w:rFonts w:ascii="Calibri" w:hAnsi="Calibri" w:cs="Calibri"/>
          <w:sz w:val="22"/>
          <w:szCs w:val="22"/>
        </w:rPr>
        <w:t xml:space="preserve">and that they have reviewed them.  </w:t>
      </w:r>
      <w:r w:rsidR="0054053E">
        <w:rPr>
          <w:rFonts w:ascii="Calibri" w:hAnsi="Calibri" w:cs="Calibri"/>
          <w:sz w:val="22"/>
          <w:szCs w:val="22"/>
        </w:rPr>
        <w:t>Cllr Eardley proposed accepting all policies</w:t>
      </w:r>
      <w:r>
        <w:rPr>
          <w:rFonts w:ascii="Calibri" w:hAnsi="Calibri" w:cs="Calibri"/>
          <w:sz w:val="22"/>
          <w:szCs w:val="22"/>
        </w:rPr>
        <w:t xml:space="preserve"> in order to comply with Assertion 10</w:t>
      </w:r>
      <w:r w:rsidR="0054053E">
        <w:rPr>
          <w:rFonts w:ascii="Calibri" w:hAnsi="Calibri" w:cs="Calibri"/>
          <w:sz w:val="22"/>
          <w:szCs w:val="22"/>
        </w:rPr>
        <w:t xml:space="preserve">, seconded by Cllr </w:t>
      </w:r>
      <w:r>
        <w:rPr>
          <w:rFonts w:ascii="Calibri" w:hAnsi="Calibri" w:cs="Calibri"/>
          <w:sz w:val="22"/>
          <w:szCs w:val="22"/>
        </w:rPr>
        <w:t xml:space="preserve">Groom all agreed. </w:t>
      </w:r>
      <w:r w:rsidR="004029F4" w:rsidRPr="004029F4">
        <w:rPr>
          <w:rFonts w:ascii="Calibri" w:hAnsi="Calibri" w:cs="Calibri"/>
          <w:b/>
          <w:bCs/>
          <w:sz w:val="22"/>
          <w:szCs w:val="22"/>
        </w:rPr>
        <w:t>Resolved.</w:t>
      </w:r>
      <w:r w:rsidR="004029F4">
        <w:rPr>
          <w:rFonts w:ascii="Calibri" w:hAnsi="Calibri" w:cs="Calibri"/>
          <w:sz w:val="22"/>
          <w:szCs w:val="22"/>
        </w:rPr>
        <w:t xml:space="preserve"> </w:t>
      </w:r>
    </w:p>
    <w:p w14:paraId="446D4347" w14:textId="0B38A6A2" w:rsidR="00BD6635" w:rsidRPr="0054053E" w:rsidRDefault="00BD6635" w:rsidP="00BD6635">
      <w:pPr>
        <w:rPr>
          <w:rFonts w:ascii="Calibri" w:hAnsi="Calibri" w:cs="Calibri"/>
          <w:bCs/>
          <w:sz w:val="22"/>
          <w:szCs w:val="22"/>
        </w:rPr>
      </w:pPr>
      <w:r w:rsidRPr="0054053E">
        <w:rPr>
          <w:rFonts w:ascii="Calibri" w:hAnsi="Calibri" w:cs="Calibri"/>
          <w:bCs/>
          <w:sz w:val="22"/>
          <w:szCs w:val="22"/>
        </w:rPr>
        <w:t xml:space="preserve">Standing orders, Risk Assessment and Financial Regulations to be reviewed in March. </w:t>
      </w:r>
      <w:r w:rsidRPr="0054053E">
        <w:rPr>
          <w:rFonts w:ascii="Calibri" w:hAnsi="Calibri" w:cs="Calibri"/>
          <w:bCs/>
          <w:sz w:val="22"/>
          <w:szCs w:val="22"/>
        </w:rPr>
        <w:br/>
      </w:r>
    </w:p>
    <w:p w14:paraId="2EBAE15F" w14:textId="77777777" w:rsidR="00BD6635" w:rsidRPr="004050B6" w:rsidRDefault="00BD6635" w:rsidP="00BD6635">
      <w:pPr>
        <w:pStyle w:val="yiv3813467068msonormal"/>
        <w:shd w:val="clear" w:color="auto" w:fill="FFFFFF"/>
        <w:spacing w:before="0" w:beforeAutospacing="0" w:after="0" w:afterAutospacing="0"/>
        <w:rPr>
          <w:rFonts w:ascii="Calibri" w:hAnsi="Calibri" w:cs="Calibri"/>
          <w:sz w:val="22"/>
          <w:szCs w:val="22"/>
        </w:rPr>
      </w:pPr>
      <w:r>
        <w:rPr>
          <w:rFonts w:ascii="Calibri" w:hAnsi="Calibri" w:cs="Calibri"/>
          <w:b/>
          <w:sz w:val="22"/>
          <w:szCs w:val="22"/>
        </w:rPr>
        <w:t>10</w:t>
      </w:r>
      <w:r w:rsidRPr="004050B6">
        <w:rPr>
          <w:rFonts w:ascii="Calibri" w:hAnsi="Calibri" w:cs="Calibri"/>
          <w:b/>
          <w:sz w:val="22"/>
          <w:szCs w:val="22"/>
        </w:rPr>
        <w:tab/>
        <w:t xml:space="preserve">Correspondence – </w:t>
      </w:r>
      <w:r w:rsidRPr="004050B6">
        <w:rPr>
          <w:rFonts w:ascii="Calibri" w:hAnsi="Calibri" w:cs="Calibri"/>
          <w:sz w:val="22"/>
          <w:szCs w:val="22"/>
        </w:rPr>
        <w:t>as received and circulated by email – to enable Councillors to raise any matters</w:t>
      </w:r>
      <w:r>
        <w:rPr>
          <w:rFonts w:ascii="Calibri" w:hAnsi="Calibri" w:cs="Calibri"/>
          <w:sz w:val="22"/>
          <w:szCs w:val="22"/>
        </w:rPr>
        <w:t xml:space="preserve">: </w:t>
      </w:r>
    </w:p>
    <w:p w14:paraId="5264C68A" w14:textId="77777777" w:rsidR="00BD6635" w:rsidRDefault="00BD6635" w:rsidP="00BD6635">
      <w:pPr>
        <w:pStyle w:val="Default"/>
        <w:rPr>
          <w:rFonts w:ascii="Calibri" w:hAnsi="Calibri" w:cs="Calibri"/>
          <w:bCs/>
          <w:sz w:val="22"/>
          <w:szCs w:val="22"/>
        </w:rPr>
      </w:pPr>
      <w:r w:rsidRPr="00D820B7">
        <w:rPr>
          <w:rFonts w:ascii="Calibri" w:hAnsi="Calibri" w:cs="Calibri"/>
          <w:bCs/>
          <w:sz w:val="22"/>
          <w:szCs w:val="22"/>
        </w:rPr>
        <w:t xml:space="preserve">SALC bulletins; </w:t>
      </w:r>
      <w:proofErr w:type="spellStart"/>
      <w:r>
        <w:rPr>
          <w:rFonts w:ascii="Calibri" w:hAnsi="Calibri" w:cs="Calibri"/>
          <w:bCs/>
          <w:sz w:val="22"/>
          <w:szCs w:val="22"/>
        </w:rPr>
        <w:t>SaTH</w:t>
      </w:r>
      <w:proofErr w:type="spellEnd"/>
      <w:r>
        <w:rPr>
          <w:rFonts w:ascii="Calibri" w:hAnsi="Calibri" w:cs="Calibri"/>
          <w:bCs/>
          <w:sz w:val="22"/>
          <w:szCs w:val="22"/>
        </w:rPr>
        <w:t xml:space="preserve"> updates; Numbers plus statement; AED volunteer callout update; SC services devolution meeting notes; Land ownership enquiry; </w:t>
      </w:r>
    </w:p>
    <w:p w14:paraId="766C06A5" w14:textId="2877F414" w:rsidR="00A14A9B" w:rsidRDefault="00A14A9B" w:rsidP="00BD6635">
      <w:pPr>
        <w:pStyle w:val="Default"/>
        <w:rPr>
          <w:rFonts w:ascii="Calibri" w:hAnsi="Calibri" w:cs="Calibri"/>
          <w:bCs/>
          <w:sz w:val="22"/>
          <w:szCs w:val="22"/>
        </w:rPr>
      </w:pPr>
      <w:r>
        <w:rPr>
          <w:rFonts w:ascii="Calibri" w:hAnsi="Calibri" w:cs="Calibri"/>
          <w:bCs/>
          <w:sz w:val="22"/>
          <w:szCs w:val="22"/>
        </w:rPr>
        <w:t xml:space="preserve">Cllr Groom </w:t>
      </w:r>
      <w:r w:rsidR="00503DA2">
        <w:rPr>
          <w:rFonts w:ascii="Calibri" w:hAnsi="Calibri" w:cs="Calibri"/>
          <w:bCs/>
          <w:sz w:val="22"/>
          <w:szCs w:val="22"/>
        </w:rPr>
        <w:t xml:space="preserve">left the meeting. </w:t>
      </w:r>
    </w:p>
    <w:p w14:paraId="7F216B7A" w14:textId="310B3EF1" w:rsidR="00BD6635" w:rsidRDefault="004029F4" w:rsidP="00BD6635">
      <w:pPr>
        <w:pStyle w:val="Default"/>
        <w:rPr>
          <w:rFonts w:ascii="Calibri" w:hAnsi="Calibri" w:cs="Calibri"/>
          <w:bCs/>
          <w:sz w:val="22"/>
          <w:szCs w:val="22"/>
        </w:rPr>
      </w:pPr>
      <w:r>
        <w:rPr>
          <w:rFonts w:ascii="Calibri" w:hAnsi="Calibri" w:cs="Calibri"/>
          <w:bCs/>
          <w:sz w:val="22"/>
          <w:szCs w:val="22"/>
        </w:rPr>
        <w:t>The Councillors considered the concerns raised by email and in person</w:t>
      </w:r>
      <w:r w:rsidR="00E15CC0">
        <w:rPr>
          <w:rFonts w:ascii="Calibri" w:hAnsi="Calibri" w:cs="Calibri"/>
          <w:bCs/>
          <w:sz w:val="22"/>
          <w:szCs w:val="22"/>
        </w:rPr>
        <w:t xml:space="preserve"> regarding issues with trees in Pear Tree Croft and the on road parking matter.  It was proposed by Cllr Sadler that the Clerk contacts Bromford Homes in relation to both matters, </w:t>
      </w:r>
      <w:r w:rsidR="000E4DAC">
        <w:rPr>
          <w:rFonts w:ascii="Calibri" w:hAnsi="Calibri" w:cs="Calibri"/>
          <w:bCs/>
          <w:sz w:val="22"/>
          <w:szCs w:val="22"/>
        </w:rPr>
        <w:t xml:space="preserve">seconded by Cllr Cliff, all agreed. Resolved. The Clerk was asked to check with the Police and Shropshire Council regarding the legality of the parking and whether line marking would be a possibility in this area. </w:t>
      </w:r>
      <w:r w:rsidR="00503DA2">
        <w:rPr>
          <w:rFonts w:ascii="Calibri" w:hAnsi="Calibri" w:cs="Calibri"/>
          <w:bCs/>
          <w:sz w:val="22"/>
          <w:szCs w:val="22"/>
        </w:rPr>
        <w:t xml:space="preserve"> Cllr Groom returned. </w:t>
      </w:r>
      <w:r w:rsidR="00BD6635">
        <w:rPr>
          <w:rFonts w:ascii="Calibri" w:hAnsi="Calibri" w:cs="Calibri"/>
          <w:bCs/>
          <w:sz w:val="22"/>
          <w:szCs w:val="22"/>
        </w:rPr>
        <w:br/>
      </w:r>
    </w:p>
    <w:p w14:paraId="4025353C" w14:textId="77777777" w:rsidR="00BD6635" w:rsidRPr="0076016F" w:rsidRDefault="00BD6635" w:rsidP="00BD6635">
      <w:pPr>
        <w:pStyle w:val="yiv3813467068msonormal"/>
        <w:shd w:val="clear" w:color="auto" w:fill="FFFFFF"/>
        <w:spacing w:before="0" w:beforeAutospacing="0" w:after="0" w:afterAutospacing="0"/>
        <w:rPr>
          <w:rFonts w:ascii="Calibri" w:hAnsi="Calibri" w:cs="Calibri"/>
          <w:bCs/>
          <w:sz w:val="22"/>
          <w:szCs w:val="22"/>
        </w:rPr>
      </w:pPr>
      <w:r>
        <w:rPr>
          <w:rFonts w:ascii="Calibri" w:hAnsi="Calibri" w:cs="Calibri"/>
          <w:b/>
          <w:sz w:val="22"/>
          <w:szCs w:val="22"/>
        </w:rPr>
        <w:t>11</w:t>
      </w:r>
      <w:r>
        <w:rPr>
          <w:rFonts w:ascii="Calibri" w:hAnsi="Calibri" w:cs="Calibri"/>
          <w:b/>
          <w:sz w:val="22"/>
          <w:szCs w:val="22"/>
        </w:rPr>
        <w:tab/>
        <w:t>Finance</w:t>
      </w:r>
    </w:p>
    <w:p w14:paraId="6E7819D5" w14:textId="77777777" w:rsidR="00BD6635" w:rsidRPr="004050B6" w:rsidRDefault="00BD6635" w:rsidP="00BD6635">
      <w:pPr>
        <w:rPr>
          <w:rFonts w:ascii="Calibri" w:hAnsi="Calibri" w:cs="Calibri"/>
          <w:sz w:val="22"/>
          <w:szCs w:val="22"/>
        </w:rPr>
      </w:pPr>
      <w:r w:rsidRPr="004050B6">
        <w:rPr>
          <w:rFonts w:ascii="Calibri" w:hAnsi="Calibri" w:cs="Calibri"/>
          <w:sz w:val="22"/>
          <w:szCs w:val="22"/>
        </w:rPr>
        <w:t xml:space="preserve">a)  </w:t>
      </w:r>
      <w:r w:rsidRPr="004050B6">
        <w:rPr>
          <w:rFonts w:ascii="Calibri" w:hAnsi="Calibri" w:cs="Calibri"/>
          <w:sz w:val="22"/>
          <w:szCs w:val="22"/>
        </w:rPr>
        <w:tab/>
        <w:t>Invoices/Payments &amp; Receipts</w:t>
      </w:r>
      <w:r>
        <w:rPr>
          <w:rFonts w:ascii="Calibri" w:hAnsi="Calibri" w:cs="Calibri"/>
          <w:sz w:val="22"/>
          <w:szCs w:val="22"/>
        </w:rPr>
        <w:t xml:space="preserve"> – to acknowledge and approve</w:t>
      </w:r>
    </w:p>
    <w:p w14:paraId="1083F4D2" w14:textId="71C70553" w:rsidR="00BD6635" w:rsidRDefault="00B12CBA" w:rsidP="00BD6635">
      <w:pPr>
        <w:rPr>
          <w:rFonts w:ascii="Calibri" w:hAnsi="Calibri" w:cs="Calibri"/>
          <w:sz w:val="22"/>
          <w:szCs w:val="22"/>
        </w:rPr>
      </w:pPr>
      <w:r>
        <w:rPr>
          <w:rFonts w:ascii="Calibri" w:hAnsi="Calibri" w:cs="Calibri"/>
          <w:sz w:val="22"/>
          <w:szCs w:val="22"/>
        </w:rPr>
        <w:t xml:space="preserve">Cllr Eardley proposed all payments for approval, including the standing order payment and direct debits, seconded by Cllr Groom, all agreed. </w:t>
      </w:r>
      <w:r w:rsidRPr="00B12CBA">
        <w:rPr>
          <w:rFonts w:ascii="Calibri" w:hAnsi="Calibri" w:cs="Calibri"/>
          <w:b/>
          <w:bCs/>
          <w:sz w:val="22"/>
          <w:szCs w:val="22"/>
        </w:rPr>
        <w:t>Resolved.</w:t>
      </w:r>
      <w:r>
        <w:rPr>
          <w:rFonts w:ascii="Calibri" w:hAnsi="Calibri" w:cs="Calibri"/>
          <w:sz w:val="22"/>
          <w:szCs w:val="22"/>
        </w:rPr>
        <w:t xml:space="preserve"> </w:t>
      </w:r>
      <w:r w:rsidR="00BD6635">
        <w:rPr>
          <w:rFonts w:ascii="Calibri" w:hAnsi="Calibri" w:cs="Calibri"/>
          <w:sz w:val="22"/>
          <w:szCs w:val="22"/>
        </w:rPr>
        <w:br/>
      </w:r>
      <w:r w:rsidR="00BD6635">
        <w:rPr>
          <w:rFonts w:ascii="Calibri" w:hAnsi="Calibri" w:cs="Calibri"/>
          <w:sz w:val="22"/>
          <w:szCs w:val="22"/>
        </w:rPr>
        <w:br/>
      </w:r>
      <w:r w:rsidR="00BD6635" w:rsidRPr="004050B6">
        <w:rPr>
          <w:rFonts w:ascii="Calibri" w:hAnsi="Calibri" w:cs="Calibri"/>
          <w:sz w:val="22"/>
          <w:szCs w:val="22"/>
        </w:rPr>
        <w:t xml:space="preserve">b) </w:t>
      </w:r>
      <w:r w:rsidR="00BD6635" w:rsidRPr="004050B6">
        <w:rPr>
          <w:rFonts w:ascii="Calibri" w:hAnsi="Calibri" w:cs="Calibri"/>
          <w:sz w:val="22"/>
          <w:szCs w:val="22"/>
        </w:rPr>
        <w:tab/>
        <w:t>Bank reconciliation</w:t>
      </w:r>
      <w:r w:rsidR="00BD6635">
        <w:rPr>
          <w:rFonts w:ascii="Calibri" w:hAnsi="Calibri" w:cs="Calibri"/>
          <w:sz w:val="22"/>
          <w:szCs w:val="22"/>
        </w:rPr>
        <w:t>s</w:t>
      </w:r>
      <w:r w:rsidR="00BD6635" w:rsidRPr="004050B6">
        <w:rPr>
          <w:rFonts w:ascii="Calibri" w:hAnsi="Calibri" w:cs="Calibri"/>
          <w:sz w:val="22"/>
          <w:szCs w:val="22"/>
        </w:rPr>
        <w:t>, cash book</w:t>
      </w:r>
      <w:r w:rsidR="00BD6635">
        <w:rPr>
          <w:rFonts w:ascii="Calibri" w:hAnsi="Calibri" w:cs="Calibri"/>
          <w:sz w:val="22"/>
          <w:szCs w:val="22"/>
        </w:rPr>
        <w:t xml:space="preserve">s, statements – to acknowledge and approve </w:t>
      </w:r>
    </w:p>
    <w:p w14:paraId="3153DA42" w14:textId="6A10140F" w:rsidR="00BD6635" w:rsidRDefault="00BE0942" w:rsidP="00BD6635">
      <w:pPr>
        <w:shd w:val="clear" w:color="auto" w:fill="FFFFFF"/>
        <w:rPr>
          <w:rFonts w:ascii="Calibri" w:hAnsi="Calibri" w:cs="Calibri"/>
          <w:sz w:val="22"/>
          <w:szCs w:val="22"/>
        </w:rPr>
      </w:pPr>
      <w:r>
        <w:rPr>
          <w:rFonts w:ascii="Calibri" w:hAnsi="Calibri" w:cs="Calibri"/>
          <w:sz w:val="22"/>
          <w:szCs w:val="22"/>
        </w:rPr>
        <w:t xml:space="preserve">Cllr Groom proposed approving the reconciliation as accurate, seconded by Cllr Moulson, all agreed. </w:t>
      </w:r>
      <w:r w:rsidRPr="00BE0942">
        <w:rPr>
          <w:rFonts w:ascii="Calibri" w:hAnsi="Calibri" w:cs="Calibri"/>
          <w:b/>
          <w:bCs/>
          <w:sz w:val="22"/>
          <w:szCs w:val="22"/>
        </w:rPr>
        <w:t>Resolved.</w:t>
      </w:r>
      <w:r>
        <w:rPr>
          <w:rFonts w:ascii="Calibri" w:hAnsi="Calibri" w:cs="Calibri"/>
          <w:sz w:val="22"/>
          <w:szCs w:val="22"/>
        </w:rPr>
        <w:t xml:space="preserve"> </w:t>
      </w:r>
      <w:r w:rsidR="00BD6635">
        <w:rPr>
          <w:rFonts w:ascii="Calibri" w:hAnsi="Calibri" w:cs="Calibri"/>
          <w:sz w:val="22"/>
          <w:szCs w:val="22"/>
        </w:rPr>
        <w:br/>
      </w:r>
      <w:r w:rsidR="00BD6635">
        <w:rPr>
          <w:rFonts w:ascii="Calibri" w:hAnsi="Calibri" w:cs="Calibri"/>
          <w:sz w:val="22"/>
          <w:szCs w:val="22"/>
        </w:rPr>
        <w:br/>
        <w:t>c)</w:t>
      </w:r>
      <w:r w:rsidR="00BD6635">
        <w:rPr>
          <w:rFonts w:ascii="Calibri" w:hAnsi="Calibri" w:cs="Calibri"/>
          <w:sz w:val="22"/>
          <w:szCs w:val="22"/>
        </w:rPr>
        <w:tab/>
        <w:t xml:space="preserve">Budget 2026-27 – to enable Councillors to consider the budget </w:t>
      </w:r>
    </w:p>
    <w:p w14:paraId="78E8D1C4" w14:textId="2BFF3B20" w:rsidR="00BD6635" w:rsidRDefault="006F3BF0" w:rsidP="00BD6635">
      <w:pPr>
        <w:shd w:val="clear" w:color="auto" w:fill="FFFFFF"/>
        <w:rPr>
          <w:rFonts w:ascii="Calibri" w:hAnsi="Calibri" w:cs="Calibri"/>
          <w:sz w:val="22"/>
          <w:szCs w:val="22"/>
        </w:rPr>
      </w:pPr>
      <w:r>
        <w:rPr>
          <w:rFonts w:ascii="Calibri" w:hAnsi="Calibri" w:cs="Calibri"/>
          <w:sz w:val="22"/>
          <w:szCs w:val="22"/>
        </w:rPr>
        <w:t xml:space="preserve">Cllr Cliff proposed approving the budget for 2026-27 with a 7% uplift on last year’s precept figure, seconded by Cllr Sadler, all agreed. </w:t>
      </w:r>
      <w:r w:rsidRPr="006F3BF0">
        <w:rPr>
          <w:rFonts w:ascii="Calibri" w:hAnsi="Calibri" w:cs="Calibri"/>
          <w:b/>
          <w:bCs/>
          <w:sz w:val="22"/>
          <w:szCs w:val="22"/>
        </w:rPr>
        <w:t>Resolved.</w:t>
      </w:r>
      <w:r w:rsidR="00BD6635">
        <w:rPr>
          <w:rFonts w:ascii="Calibri" w:hAnsi="Calibri" w:cs="Calibri"/>
          <w:sz w:val="22"/>
          <w:szCs w:val="22"/>
        </w:rPr>
        <w:br/>
      </w:r>
      <w:r w:rsidR="00BD6635">
        <w:rPr>
          <w:rFonts w:ascii="Calibri" w:hAnsi="Calibri" w:cs="Calibri"/>
          <w:sz w:val="22"/>
          <w:szCs w:val="22"/>
        </w:rPr>
        <w:br/>
        <w:t>d)</w:t>
      </w:r>
      <w:r w:rsidR="00BD6635">
        <w:rPr>
          <w:rFonts w:ascii="Calibri" w:hAnsi="Calibri" w:cs="Calibri"/>
          <w:sz w:val="22"/>
          <w:szCs w:val="22"/>
        </w:rPr>
        <w:tab/>
        <w:t>Precept request – to enable Cllrs to approve a precept request for 2026-27</w:t>
      </w:r>
    </w:p>
    <w:p w14:paraId="16C44A76" w14:textId="5D43EA91" w:rsidR="00BD6635" w:rsidRDefault="006F3BF0" w:rsidP="00BD6635">
      <w:pPr>
        <w:shd w:val="clear" w:color="auto" w:fill="FFFFFF"/>
        <w:rPr>
          <w:rFonts w:ascii="Calibri" w:hAnsi="Calibri" w:cs="Calibri"/>
          <w:sz w:val="22"/>
          <w:szCs w:val="22"/>
        </w:rPr>
      </w:pPr>
      <w:r>
        <w:rPr>
          <w:rFonts w:ascii="Calibri" w:hAnsi="Calibri" w:cs="Calibri"/>
          <w:sz w:val="22"/>
          <w:szCs w:val="22"/>
        </w:rPr>
        <w:t xml:space="preserve">Cllr Cliff proposed a precept request of £29,140, seconded by Cllr Sadler, all agreed. </w:t>
      </w:r>
      <w:r w:rsidRPr="006F3BF0">
        <w:rPr>
          <w:rFonts w:ascii="Calibri" w:hAnsi="Calibri" w:cs="Calibri"/>
          <w:b/>
          <w:bCs/>
          <w:sz w:val="22"/>
          <w:szCs w:val="22"/>
        </w:rPr>
        <w:t>Resolved.</w:t>
      </w:r>
      <w:r>
        <w:rPr>
          <w:rFonts w:ascii="Calibri" w:hAnsi="Calibri" w:cs="Calibri"/>
          <w:sz w:val="22"/>
          <w:szCs w:val="22"/>
        </w:rPr>
        <w:t xml:space="preserve"> </w:t>
      </w:r>
      <w:r w:rsidR="00BD6635">
        <w:rPr>
          <w:rFonts w:ascii="Calibri" w:hAnsi="Calibri" w:cs="Calibri"/>
          <w:sz w:val="22"/>
          <w:szCs w:val="22"/>
        </w:rPr>
        <w:br/>
      </w:r>
      <w:r w:rsidR="00BD6635">
        <w:rPr>
          <w:rFonts w:ascii="Calibri" w:hAnsi="Calibri" w:cs="Calibri"/>
          <w:sz w:val="22"/>
          <w:szCs w:val="22"/>
        </w:rPr>
        <w:br/>
        <w:t>e)</w:t>
      </w:r>
      <w:r w:rsidR="00BD6635">
        <w:rPr>
          <w:rFonts w:ascii="Calibri" w:hAnsi="Calibri" w:cs="Calibri"/>
          <w:sz w:val="22"/>
          <w:szCs w:val="22"/>
        </w:rPr>
        <w:tab/>
        <w:t>Village Hall grant funding request</w:t>
      </w:r>
    </w:p>
    <w:p w14:paraId="036946E5" w14:textId="288C9EE5" w:rsidR="00BD6635" w:rsidRDefault="00563605" w:rsidP="00BD6635">
      <w:pPr>
        <w:shd w:val="clear" w:color="auto" w:fill="FFFFFF"/>
        <w:rPr>
          <w:rFonts w:ascii="Calibri" w:hAnsi="Calibri" w:cs="Calibri"/>
          <w:sz w:val="22"/>
          <w:szCs w:val="22"/>
        </w:rPr>
      </w:pPr>
      <w:r>
        <w:rPr>
          <w:rFonts w:ascii="Calibri" w:hAnsi="Calibri" w:cs="Calibri"/>
          <w:sz w:val="22"/>
          <w:szCs w:val="22"/>
        </w:rPr>
        <w:t xml:space="preserve">A request has not been received. </w:t>
      </w:r>
      <w:r w:rsidR="00BD6635">
        <w:rPr>
          <w:rFonts w:ascii="Calibri" w:hAnsi="Calibri" w:cs="Calibri"/>
          <w:sz w:val="22"/>
          <w:szCs w:val="22"/>
        </w:rPr>
        <w:br/>
      </w:r>
      <w:r w:rsidR="00BD6635">
        <w:rPr>
          <w:rFonts w:ascii="Calibri" w:hAnsi="Calibri" w:cs="Calibri"/>
          <w:sz w:val="22"/>
          <w:szCs w:val="22"/>
        </w:rPr>
        <w:br/>
        <w:t>h)</w:t>
      </w:r>
      <w:r w:rsidR="00BD6635">
        <w:rPr>
          <w:rFonts w:ascii="Calibri" w:hAnsi="Calibri" w:cs="Calibri"/>
          <w:sz w:val="22"/>
          <w:szCs w:val="22"/>
        </w:rPr>
        <w:tab/>
        <w:t>Grant funding request from 4 All Foundation Youth Club</w:t>
      </w:r>
    </w:p>
    <w:p w14:paraId="78D1713E" w14:textId="144F2DA7" w:rsidR="00BD6635" w:rsidRPr="00181678" w:rsidRDefault="00563605" w:rsidP="00BD6635">
      <w:pPr>
        <w:shd w:val="clear" w:color="auto" w:fill="FFFFFF"/>
        <w:rPr>
          <w:rFonts w:ascii="Calibri" w:hAnsi="Calibri" w:cs="Calibri"/>
          <w:sz w:val="22"/>
          <w:szCs w:val="22"/>
        </w:rPr>
      </w:pPr>
      <w:r>
        <w:rPr>
          <w:rFonts w:ascii="Calibri" w:hAnsi="Calibri" w:cs="Calibri"/>
          <w:sz w:val="22"/>
          <w:szCs w:val="22"/>
        </w:rPr>
        <w:t xml:space="preserve">The Councillors acknowledged receipt of the request. It was decided that prior to any decision </w:t>
      </w:r>
      <w:r w:rsidR="0038009D">
        <w:rPr>
          <w:rFonts w:ascii="Calibri" w:hAnsi="Calibri" w:cs="Calibri"/>
          <w:sz w:val="22"/>
          <w:szCs w:val="22"/>
        </w:rPr>
        <w:t xml:space="preserve">being made, the Council would establish if a youth club is required in the village. </w:t>
      </w:r>
      <w:r w:rsidR="00BD6635">
        <w:rPr>
          <w:rFonts w:ascii="Calibri" w:hAnsi="Calibri" w:cs="Calibri"/>
          <w:sz w:val="22"/>
          <w:szCs w:val="22"/>
        </w:rPr>
        <w:br/>
      </w:r>
      <w:r w:rsidR="00BD6635">
        <w:rPr>
          <w:rFonts w:ascii="Calibri" w:hAnsi="Calibri" w:cs="Calibri"/>
          <w:sz w:val="22"/>
          <w:szCs w:val="22"/>
        </w:rPr>
        <w:br/>
      </w:r>
      <w:proofErr w:type="spellStart"/>
      <w:r w:rsidR="00BD6635">
        <w:rPr>
          <w:rFonts w:ascii="Calibri" w:hAnsi="Calibri" w:cs="Calibri"/>
          <w:sz w:val="22"/>
          <w:szCs w:val="22"/>
        </w:rPr>
        <w:t>i</w:t>
      </w:r>
      <w:proofErr w:type="spellEnd"/>
      <w:r w:rsidR="00BD6635">
        <w:rPr>
          <w:rFonts w:ascii="Calibri" w:hAnsi="Calibri" w:cs="Calibri"/>
          <w:sz w:val="22"/>
          <w:szCs w:val="22"/>
        </w:rPr>
        <w:t>)</w:t>
      </w:r>
      <w:r w:rsidR="00BD6635">
        <w:rPr>
          <w:rFonts w:ascii="Calibri" w:hAnsi="Calibri" w:cs="Calibri"/>
          <w:sz w:val="22"/>
          <w:szCs w:val="22"/>
        </w:rPr>
        <w:tab/>
        <w:t>Lottery grant funding – acknowledgement of grant receipt</w:t>
      </w:r>
      <w:r w:rsidR="00BD6635">
        <w:rPr>
          <w:rFonts w:ascii="Calibri" w:hAnsi="Calibri" w:cs="Calibri"/>
          <w:sz w:val="22"/>
          <w:szCs w:val="22"/>
        </w:rPr>
        <w:br/>
        <w:t xml:space="preserve">The Councillors acknowledged receipt of a £20,000 grant from the National Lottery towards the refurbishment of the playground. </w:t>
      </w:r>
      <w:r w:rsidR="00BD6635">
        <w:rPr>
          <w:rFonts w:ascii="Calibri" w:hAnsi="Calibri" w:cs="Calibri"/>
          <w:sz w:val="22"/>
          <w:szCs w:val="22"/>
        </w:rPr>
        <w:br/>
      </w:r>
      <w:r w:rsidR="00BD6635">
        <w:rPr>
          <w:rFonts w:ascii="Calibri" w:hAnsi="Calibri" w:cs="Calibri"/>
          <w:sz w:val="22"/>
          <w:szCs w:val="22"/>
        </w:rPr>
        <w:br/>
      </w:r>
      <w:r w:rsidR="00BD6635">
        <w:rPr>
          <w:rFonts w:ascii="Calibri" w:hAnsi="Calibri" w:cs="Calibri"/>
          <w:sz w:val="22"/>
          <w:szCs w:val="22"/>
        </w:rPr>
        <w:lastRenderedPageBreak/>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2"/>
        <w:gridCol w:w="1444"/>
        <w:gridCol w:w="1866"/>
        <w:gridCol w:w="1467"/>
        <w:gridCol w:w="1152"/>
        <w:gridCol w:w="1885"/>
      </w:tblGrid>
      <w:tr w:rsidR="00BD6635" w:rsidRPr="00625D23" w14:paraId="543DC7CD" w14:textId="77777777" w:rsidTr="003B764C">
        <w:tc>
          <w:tcPr>
            <w:tcW w:w="1384" w:type="dxa"/>
          </w:tcPr>
          <w:p w14:paraId="15F23E41" w14:textId="77777777" w:rsidR="00BD6635" w:rsidRPr="00C95363" w:rsidRDefault="00BD6635" w:rsidP="003B764C">
            <w:pPr>
              <w:rPr>
                <w:rFonts w:ascii="Calibri" w:hAnsi="Calibri" w:cs="Calibri"/>
                <w:sz w:val="16"/>
                <w:szCs w:val="16"/>
              </w:rPr>
            </w:pPr>
            <w:r w:rsidRPr="00C95363">
              <w:rPr>
                <w:rFonts w:ascii="Calibri" w:hAnsi="Calibri" w:cs="Calibri"/>
                <w:b/>
                <w:sz w:val="16"/>
                <w:szCs w:val="16"/>
              </w:rPr>
              <w:t>Date</w:t>
            </w:r>
          </w:p>
        </w:tc>
        <w:tc>
          <w:tcPr>
            <w:tcW w:w="1701" w:type="dxa"/>
          </w:tcPr>
          <w:p w14:paraId="094AF84B" w14:textId="77777777" w:rsidR="00BD6635" w:rsidRPr="00C95363" w:rsidRDefault="00BD6635" w:rsidP="003B764C">
            <w:pPr>
              <w:rPr>
                <w:rFonts w:ascii="Calibri" w:hAnsi="Calibri" w:cs="Calibri"/>
                <w:sz w:val="16"/>
                <w:szCs w:val="16"/>
              </w:rPr>
            </w:pPr>
            <w:r w:rsidRPr="00C95363">
              <w:rPr>
                <w:rFonts w:ascii="Calibri" w:hAnsi="Calibri" w:cs="Calibri"/>
                <w:b/>
                <w:sz w:val="16"/>
                <w:szCs w:val="16"/>
              </w:rPr>
              <w:t>Recipient</w:t>
            </w:r>
          </w:p>
        </w:tc>
        <w:tc>
          <w:tcPr>
            <w:tcW w:w="2255" w:type="dxa"/>
          </w:tcPr>
          <w:p w14:paraId="1C23FCF6" w14:textId="77777777" w:rsidR="00BD6635" w:rsidRPr="00C95363" w:rsidRDefault="00BD6635" w:rsidP="003B764C">
            <w:pPr>
              <w:rPr>
                <w:rFonts w:ascii="Calibri" w:hAnsi="Calibri" w:cs="Calibri"/>
                <w:sz w:val="16"/>
                <w:szCs w:val="16"/>
              </w:rPr>
            </w:pPr>
            <w:r w:rsidRPr="00C95363">
              <w:rPr>
                <w:rFonts w:ascii="Calibri" w:hAnsi="Calibri" w:cs="Calibri"/>
                <w:b/>
                <w:sz w:val="16"/>
                <w:szCs w:val="16"/>
              </w:rPr>
              <w:t>Reason for Payment</w:t>
            </w:r>
          </w:p>
        </w:tc>
        <w:tc>
          <w:tcPr>
            <w:tcW w:w="1780" w:type="dxa"/>
          </w:tcPr>
          <w:p w14:paraId="2BAC272F" w14:textId="77777777" w:rsidR="00BD6635" w:rsidRPr="00C95363" w:rsidRDefault="00BD6635" w:rsidP="003B764C">
            <w:pPr>
              <w:rPr>
                <w:rFonts w:ascii="Calibri" w:hAnsi="Calibri" w:cs="Calibri"/>
                <w:sz w:val="16"/>
                <w:szCs w:val="16"/>
              </w:rPr>
            </w:pPr>
            <w:r w:rsidRPr="00C95363">
              <w:rPr>
                <w:rFonts w:ascii="Calibri" w:hAnsi="Calibri" w:cs="Calibri"/>
                <w:b/>
                <w:sz w:val="16"/>
                <w:szCs w:val="16"/>
              </w:rPr>
              <w:t>Amount to Pay</w:t>
            </w:r>
          </w:p>
        </w:tc>
        <w:tc>
          <w:tcPr>
            <w:tcW w:w="1352" w:type="dxa"/>
          </w:tcPr>
          <w:p w14:paraId="06680A4C" w14:textId="77777777" w:rsidR="00BD6635" w:rsidRPr="00C95363" w:rsidRDefault="00BD6635" w:rsidP="003B764C">
            <w:pPr>
              <w:rPr>
                <w:rFonts w:ascii="Calibri" w:hAnsi="Calibri" w:cs="Calibri"/>
                <w:sz w:val="16"/>
                <w:szCs w:val="16"/>
              </w:rPr>
            </w:pPr>
            <w:proofErr w:type="spellStart"/>
            <w:r w:rsidRPr="00C95363">
              <w:rPr>
                <w:rFonts w:ascii="Calibri" w:hAnsi="Calibri" w:cs="Calibri"/>
                <w:b/>
                <w:sz w:val="16"/>
                <w:szCs w:val="16"/>
              </w:rPr>
              <w:t>Chq</w:t>
            </w:r>
            <w:proofErr w:type="spellEnd"/>
            <w:r w:rsidRPr="00C95363">
              <w:rPr>
                <w:rFonts w:ascii="Calibri" w:hAnsi="Calibri" w:cs="Calibri"/>
                <w:b/>
                <w:sz w:val="16"/>
                <w:szCs w:val="16"/>
              </w:rPr>
              <w:t xml:space="preserve"> number</w:t>
            </w:r>
          </w:p>
        </w:tc>
        <w:tc>
          <w:tcPr>
            <w:tcW w:w="2210" w:type="dxa"/>
          </w:tcPr>
          <w:p w14:paraId="605FBF61" w14:textId="77777777" w:rsidR="00BD6635" w:rsidRPr="00C95363" w:rsidRDefault="00BD6635" w:rsidP="003B764C">
            <w:pPr>
              <w:rPr>
                <w:rFonts w:ascii="Calibri" w:hAnsi="Calibri" w:cs="Calibri"/>
                <w:sz w:val="16"/>
                <w:szCs w:val="16"/>
              </w:rPr>
            </w:pPr>
            <w:r w:rsidRPr="00C95363">
              <w:rPr>
                <w:rFonts w:ascii="Calibri" w:hAnsi="Calibri" w:cs="Calibri"/>
                <w:b/>
                <w:sz w:val="16"/>
                <w:szCs w:val="16"/>
              </w:rPr>
              <w:t>Power of expenditure</w:t>
            </w:r>
          </w:p>
        </w:tc>
      </w:tr>
      <w:tr w:rsidR="00BD6635" w:rsidRPr="00625D23" w14:paraId="4F8A2247" w14:textId="77777777" w:rsidTr="003B764C">
        <w:tc>
          <w:tcPr>
            <w:tcW w:w="1384" w:type="dxa"/>
          </w:tcPr>
          <w:p w14:paraId="6126DBF6" w14:textId="77777777" w:rsidR="00BD6635" w:rsidRPr="00C95363" w:rsidRDefault="00BD6635" w:rsidP="003B764C">
            <w:pPr>
              <w:rPr>
                <w:rFonts w:ascii="Calibri" w:hAnsi="Calibri" w:cs="Calibri"/>
                <w:sz w:val="16"/>
                <w:szCs w:val="16"/>
              </w:rPr>
            </w:pPr>
            <w:r>
              <w:rPr>
                <w:rFonts w:ascii="Calibri" w:hAnsi="Calibri" w:cs="Calibri"/>
                <w:sz w:val="16"/>
                <w:szCs w:val="16"/>
              </w:rPr>
              <w:t>05/12/25</w:t>
            </w:r>
          </w:p>
        </w:tc>
        <w:tc>
          <w:tcPr>
            <w:tcW w:w="1701" w:type="dxa"/>
          </w:tcPr>
          <w:p w14:paraId="2AD15A10" w14:textId="77777777" w:rsidR="00BD6635" w:rsidRPr="00C95363" w:rsidRDefault="00BD6635" w:rsidP="003B764C">
            <w:pPr>
              <w:rPr>
                <w:rFonts w:ascii="Calibri" w:hAnsi="Calibri" w:cs="Calibri"/>
                <w:sz w:val="16"/>
                <w:szCs w:val="16"/>
              </w:rPr>
            </w:pPr>
            <w:r w:rsidRPr="00C95363">
              <w:rPr>
                <w:rFonts w:ascii="Calibri" w:hAnsi="Calibri" w:cs="Calibri"/>
                <w:sz w:val="16"/>
                <w:szCs w:val="16"/>
              </w:rPr>
              <w:t>Employee</w:t>
            </w:r>
          </w:p>
        </w:tc>
        <w:tc>
          <w:tcPr>
            <w:tcW w:w="2255" w:type="dxa"/>
          </w:tcPr>
          <w:p w14:paraId="3C78EEA8" w14:textId="77777777" w:rsidR="00BD6635" w:rsidRPr="00C95363" w:rsidRDefault="00BD6635" w:rsidP="003B764C">
            <w:pPr>
              <w:rPr>
                <w:rFonts w:ascii="Calibri" w:hAnsi="Calibri" w:cs="Calibri"/>
                <w:sz w:val="16"/>
                <w:szCs w:val="16"/>
              </w:rPr>
            </w:pPr>
            <w:r w:rsidRPr="00C95363">
              <w:rPr>
                <w:rFonts w:ascii="Calibri" w:hAnsi="Calibri" w:cs="Calibri"/>
                <w:sz w:val="16"/>
                <w:szCs w:val="16"/>
              </w:rPr>
              <w:t>Salary</w:t>
            </w:r>
          </w:p>
        </w:tc>
        <w:tc>
          <w:tcPr>
            <w:tcW w:w="1780" w:type="dxa"/>
          </w:tcPr>
          <w:p w14:paraId="06686A84" w14:textId="77777777" w:rsidR="00BD6635" w:rsidRPr="00C95363" w:rsidRDefault="00BD6635" w:rsidP="003B764C">
            <w:pPr>
              <w:rPr>
                <w:rFonts w:ascii="Calibri" w:hAnsi="Calibri" w:cs="Calibri"/>
                <w:sz w:val="16"/>
                <w:szCs w:val="16"/>
              </w:rPr>
            </w:pPr>
            <w:r>
              <w:rPr>
                <w:rFonts w:ascii="Calibri" w:hAnsi="Calibri" w:cs="Calibri"/>
                <w:sz w:val="16"/>
                <w:szCs w:val="16"/>
              </w:rPr>
              <w:t>£468.84</w:t>
            </w:r>
          </w:p>
        </w:tc>
        <w:tc>
          <w:tcPr>
            <w:tcW w:w="1352" w:type="dxa"/>
          </w:tcPr>
          <w:p w14:paraId="6ECB085E" w14:textId="77777777" w:rsidR="00BD6635" w:rsidRPr="00C95363" w:rsidRDefault="00BD6635" w:rsidP="003B764C">
            <w:pPr>
              <w:rPr>
                <w:rFonts w:ascii="Calibri" w:hAnsi="Calibri" w:cs="Calibri"/>
                <w:sz w:val="16"/>
                <w:szCs w:val="16"/>
              </w:rPr>
            </w:pPr>
            <w:r w:rsidRPr="00C95363">
              <w:rPr>
                <w:rFonts w:ascii="Calibri" w:hAnsi="Calibri" w:cs="Calibri"/>
                <w:sz w:val="16"/>
                <w:szCs w:val="16"/>
              </w:rPr>
              <w:t>So</w:t>
            </w:r>
          </w:p>
        </w:tc>
        <w:tc>
          <w:tcPr>
            <w:tcW w:w="2210" w:type="dxa"/>
          </w:tcPr>
          <w:p w14:paraId="7E0CE3BF" w14:textId="77777777" w:rsidR="00BD6635" w:rsidRPr="00601813" w:rsidRDefault="00BD6635" w:rsidP="003B764C">
            <w:pPr>
              <w:rPr>
                <w:rFonts w:ascii="Calibri" w:hAnsi="Calibri" w:cs="Calibri"/>
                <w:sz w:val="16"/>
                <w:szCs w:val="16"/>
              </w:rPr>
            </w:pPr>
            <w:r w:rsidRPr="00601813">
              <w:rPr>
                <w:rFonts w:ascii="Calibri" w:hAnsi="Calibri" w:cs="Calibri"/>
                <w:sz w:val="16"/>
                <w:szCs w:val="16"/>
              </w:rPr>
              <w:t>LGA 1972 s112 (1)</w:t>
            </w:r>
          </w:p>
        </w:tc>
      </w:tr>
      <w:tr w:rsidR="00BD6635" w:rsidRPr="00625D23" w14:paraId="28FAAFFA" w14:textId="77777777" w:rsidTr="003B764C">
        <w:tc>
          <w:tcPr>
            <w:tcW w:w="1384" w:type="dxa"/>
          </w:tcPr>
          <w:p w14:paraId="0151DC6E" w14:textId="77777777" w:rsidR="00BD6635" w:rsidRPr="00C95363" w:rsidRDefault="00BD6635" w:rsidP="003B764C">
            <w:pPr>
              <w:rPr>
                <w:rFonts w:ascii="Calibri" w:hAnsi="Calibri" w:cs="Calibri"/>
                <w:sz w:val="16"/>
                <w:szCs w:val="16"/>
              </w:rPr>
            </w:pPr>
            <w:r>
              <w:rPr>
                <w:rFonts w:ascii="Calibri" w:hAnsi="Calibri" w:cs="Calibri"/>
                <w:sz w:val="16"/>
                <w:szCs w:val="16"/>
              </w:rPr>
              <w:t>05/01/26</w:t>
            </w:r>
          </w:p>
        </w:tc>
        <w:tc>
          <w:tcPr>
            <w:tcW w:w="1701" w:type="dxa"/>
          </w:tcPr>
          <w:p w14:paraId="3C822B3F" w14:textId="77777777" w:rsidR="00BD6635" w:rsidRPr="00C95363" w:rsidRDefault="00BD6635" w:rsidP="003B764C">
            <w:pPr>
              <w:rPr>
                <w:rFonts w:ascii="Calibri" w:hAnsi="Calibri" w:cs="Calibri"/>
                <w:sz w:val="16"/>
                <w:szCs w:val="16"/>
              </w:rPr>
            </w:pPr>
            <w:r w:rsidRPr="00C95363">
              <w:rPr>
                <w:rFonts w:ascii="Calibri" w:hAnsi="Calibri" w:cs="Calibri"/>
                <w:sz w:val="16"/>
                <w:szCs w:val="16"/>
              </w:rPr>
              <w:t>Employee</w:t>
            </w:r>
          </w:p>
        </w:tc>
        <w:tc>
          <w:tcPr>
            <w:tcW w:w="2255" w:type="dxa"/>
          </w:tcPr>
          <w:p w14:paraId="68C1EE12" w14:textId="77777777" w:rsidR="00BD6635" w:rsidRPr="00C95363" w:rsidRDefault="00BD6635" w:rsidP="003B764C">
            <w:pPr>
              <w:rPr>
                <w:rFonts w:ascii="Calibri" w:hAnsi="Calibri" w:cs="Calibri"/>
                <w:sz w:val="16"/>
                <w:szCs w:val="16"/>
              </w:rPr>
            </w:pPr>
            <w:r w:rsidRPr="00C95363">
              <w:rPr>
                <w:rFonts w:ascii="Calibri" w:hAnsi="Calibri" w:cs="Calibri"/>
                <w:sz w:val="16"/>
                <w:szCs w:val="16"/>
              </w:rPr>
              <w:t>Salary</w:t>
            </w:r>
          </w:p>
        </w:tc>
        <w:tc>
          <w:tcPr>
            <w:tcW w:w="1780" w:type="dxa"/>
          </w:tcPr>
          <w:p w14:paraId="72D71A34" w14:textId="77777777" w:rsidR="00BD6635" w:rsidRPr="00C95363" w:rsidRDefault="00BD6635" w:rsidP="003B764C">
            <w:pPr>
              <w:rPr>
                <w:rFonts w:ascii="Calibri" w:hAnsi="Calibri" w:cs="Calibri"/>
                <w:sz w:val="16"/>
                <w:szCs w:val="16"/>
              </w:rPr>
            </w:pPr>
            <w:r>
              <w:rPr>
                <w:rFonts w:ascii="Calibri" w:hAnsi="Calibri" w:cs="Calibri"/>
                <w:sz w:val="16"/>
                <w:szCs w:val="16"/>
              </w:rPr>
              <w:t>£468.84</w:t>
            </w:r>
          </w:p>
        </w:tc>
        <w:tc>
          <w:tcPr>
            <w:tcW w:w="1352" w:type="dxa"/>
          </w:tcPr>
          <w:p w14:paraId="41152BC9" w14:textId="77777777" w:rsidR="00BD6635" w:rsidRPr="00C95363" w:rsidRDefault="00BD6635" w:rsidP="003B764C">
            <w:pPr>
              <w:rPr>
                <w:rFonts w:ascii="Calibri" w:hAnsi="Calibri" w:cs="Calibri"/>
                <w:sz w:val="16"/>
                <w:szCs w:val="16"/>
              </w:rPr>
            </w:pPr>
            <w:r w:rsidRPr="00C95363">
              <w:rPr>
                <w:rFonts w:ascii="Calibri" w:hAnsi="Calibri" w:cs="Calibri"/>
                <w:sz w:val="16"/>
                <w:szCs w:val="16"/>
              </w:rPr>
              <w:t>So</w:t>
            </w:r>
          </w:p>
        </w:tc>
        <w:tc>
          <w:tcPr>
            <w:tcW w:w="2210" w:type="dxa"/>
          </w:tcPr>
          <w:p w14:paraId="643D9143" w14:textId="77777777" w:rsidR="00BD6635" w:rsidRPr="00601813" w:rsidRDefault="00BD6635" w:rsidP="003B764C">
            <w:pPr>
              <w:rPr>
                <w:rFonts w:ascii="Calibri" w:hAnsi="Calibri" w:cs="Calibri"/>
                <w:sz w:val="16"/>
                <w:szCs w:val="16"/>
              </w:rPr>
            </w:pPr>
            <w:r w:rsidRPr="00601813">
              <w:rPr>
                <w:rFonts w:ascii="Calibri" w:hAnsi="Calibri" w:cs="Calibri"/>
                <w:sz w:val="16"/>
                <w:szCs w:val="16"/>
              </w:rPr>
              <w:t>LGA 1972 s112 (1)</w:t>
            </w:r>
          </w:p>
        </w:tc>
      </w:tr>
      <w:tr w:rsidR="00BD6635" w:rsidRPr="00625D23" w14:paraId="022F23B1" w14:textId="77777777" w:rsidTr="003B764C">
        <w:tc>
          <w:tcPr>
            <w:tcW w:w="1384" w:type="dxa"/>
          </w:tcPr>
          <w:p w14:paraId="343DCE3B" w14:textId="77777777" w:rsidR="00BD6635" w:rsidRPr="00C95363" w:rsidRDefault="00BD6635" w:rsidP="003B764C">
            <w:pPr>
              <w:rPr>
                <w:rFonts w:ascii="Calibri" w:hAnsi="Calibri" w:cs="Calibri"/>
                <w:sz w:val="16"/>
                <w:szCs w:val="16"/>
              </w:rPr>
            </w:pPr>
            <w:r>
              <w:rPr>
                <w:rFonts w:ascii="Calibri" w:hAnsi="Calibri" w:cs="Calibri"/>
                <w:sz w:val="16"/>
                <w:szCs w:val="16"/>
              </w:rPr>
              <w:t>14/01/26</w:t>
            </w:r>
          </w:p>
        </w:tc>
        <w:tc>
          <w:tcPr>
            <w:tcW w:w="1701" w:type="dxa"/>
          </w:tcPr>
          <w:p w14:paraId="421D810E" w14:textId="77777777" w:rsidR="00BD6635" w:rsidRPr="00C95363" w:rsidRDefault="00BD6635" w:rsidP="003B764C">
            <w:pPr>
              <w:rPr>
                <w:rFonts w:ascii="Calibri" w:hAnsi="Calibri" w:cs="Calibri"/>
                <w:sz w:val="16"/>
                <w:szCs w:val="16"/>
              </w:rPr>
            </w:pPr>
            <w:r w:rsidRPr="00C95363">
              <w:rPr>
                <w:rFonts w:ascii="Calibri" w:hAnsi="Calibri" w:cs="Calibri"/>
                <w:sz w:val="16"/>
                <w:szCs w:val="16"/>
              </w:rPr>
              <w:t>B Walton</w:t>
            </w:r>
          </w:p>
        </w:tc>
        <w:tc>
          <w:tcPr>
            <w:tcW w:w="2255" w:type="dxa"/>
          </w:tcPr>
          <w:p w14:paraId="00ECC4D7" w14:textId="77777777" w:rsidR="00BD6635" w:rsidRPr="00C95363" w:rsidRDefault="00BD6635" w:rsidP="003B764C">
            <w:pPr>
              <w:rPr>
                <w:rFonts w:ascii="Calibri" w:hAnsi="Calibri" w:cs="Calibri"/>
                <w:sz w:val="16"/>
                <w:szCs w:val="16"/>
              </w:rPr>
            </w:pPr>
            <w:r w:rsidRPr="00C95363">
              <w:rPr>
                <w:rFonts w:ascii="Calibri" w:hAnsi="Calibri" w:cs="Calibri"/>
                <w:sz w:val="16"/>
                <w:szCs w:val="16"/>
              </w:rPr>
              <w:t>Bus shelter cleaning</w:t>
            </w:r>
          </w:p>
        </w:tc>
        <w:tc>
          <w:tcPr>
            <w:tcW w:w="1780" w:type="dxa"/>
          </w:tcPr>
          <w:p w14:paraId="16481BEA" w14:textId="77777777" w:rsidR="00BD6635" w:rsidRPr="00C95363" w:rsidRDefault="00BD6635" w:rsidP="003B764C">
            <w:pPr>
              <w:rPr>
                <w:rFonts w:ascii="Calibri" w:hAnsi="Calibri" w:cs="Calibri"/>
                <w:sz w:val="16"/>
                <w:szCs w:val="16"/>
              </w:rPr>
            </w:pPr>
            <w:r w:rsidRPr="00C95363">
              <w:rPr>
                <w:rFonts w:ascii="Calibri" w:hAnsi="Calibri" w:cs="Calibri"/>
                <w:sz w:val="16"/>
                <w:szCs w:val="16"/>
              </w:rPr>
              <w:t>£</w:t>
            </w:r>
            <w:r>
              <w:rPr>
                <w:rFonts w:ascii="Calibri" w:hAnsi="Calibri" w:cs="Calibri"/>
                <w:sz w:val="16"/>
                <w:szCs w:val="16"/>
              </w:rPr>
              <w:t>tbc</w:t>
            </w:r>
          </w:p>
        </w:tc>
        <w:tc>
          <w:tcPr>
            <w:tcW w:w="1352" w:type="dxa"/>
          </w:tcPr>
          <w:p w14:paraId="67638F23" w14:textId="77777777" w:rsidR="00BD6635" w:rsidRPr="00C95363" w:rsidRDefault="00BD6635" w:rsidP="003B764C">
            <w:pPr>
              <w:rPr>
                <w:rFonts w:ascii="Calibri" w:hAnsi="Calibri" w:cs="Calibri"/>
                <w:sz w:val="16"/>
                <w:szCs w:val="16"/>
              </w:rPr>
            </w:pPr>
            <w:r>
              <w:rPr>
                <w:rFonts w:ascii="Calibri" w:hAnsi="Calibri" w:cs="Calibri"/>
                <w:sz w:val="16"/>
                <w:szCs w:val="16"/>
              </w:rPr>
              <w:t>Online</w:t>
            </w:r>
          </w:p>
        </w:tc>
        <w:tc>
          <w:tcPr>
            <w:tcW w:w="2210" w:type="dxa"/>
          </w:tcPr>
          <w:p w14:paraId="717720B8" w14:textId="77777777" w:rsidR="00BD6635" w:rsidRPr="00601813" w:rsidRDefault="00BD6635" w:rsidP="003B764C">
            <w:pPr>
              <w:rPr>
                <w:rFonts w:ascii="Calibri" w:hAnsi="Calibri" w:cs="Calibri"/>
                <w:sz w:val="16"/>
                <w:szCs w:val="16"/>
              </w:rPr>
            </w:pPr>
            <w:r w:rsidRPr="00601813">
              <w:rPr>
                <w:rFonts w:ascii="Calibri" w:hAnsi="Calibri" w:cs="Calibri"/>
                <w:sz w:val="16"/>
                <w:szCs w:val="16"/>
              </w:rPr>
              <w:t>Litter Act 1983, ss.5,6</w:t>
            </w:r>
          </w:p>
        </w:tc>
      </w:tr>
      <w:tr w:rsidR="00BD6635" w:rsidRPr="00625D23" w14:paraId="580E5EBE" w14:textId="77777777" w:rsidTr="003B764C">
        <w:tc>
          <w:tcPr>
            <w:tcW w:w="1384" w:type="dxa"/>
          </w:tcPr>
          <w:p w14:paraId="6578DFB1" w14:textId="77777777" w:rsidR="00BD6635" w:rsidRDefault="00BD6635" w:rsidP="003B764C">
            <w:pPr>
              <w:rPr>
                <w:rFonts w:ascii="Calibri" w:hAnsi="Calibri" w:cs="Calibri"/>
                <w:sz w:val="16"/>
                <w:szCs w:val="16"/>
              </w:rPr>
            </w:pPr>
            <w:r>
              <w:rPr>
                <w:rFonts w:ascii="Calibri" w:hAnsi="Calibri" w:cs="Calibri"/>
                <w:sz w:val="16"/>
                <w:szCs w:val="16"/>
              </w:rPr>
              <w:t>21/01/26</w:t>
            </w:r>
          </w:p>
        </w:tc>
        <w:tc>
          <w:tcPr>
            <w:tcW w:w="1701" w:type="dxa"/>
          </w:tcPr>
          <w:p w14:paraId="692A7174" w14:textId="77777777" w:rsidR="00BD6635" w:rsidRPr="00C95363" w:rsidRDefault="00BD6635" w:rsidP="003B764C">
            <w:pPr>
              <w:rPr>
                <w:rFonts w:ascii="Calibri" w:hAnsi="Calibri" w:cs="Calibri"/>
                <w:sz w:val="16"/>
                <w:szCs w:val="16"/>
              </w:rPr>
            </w:pPr>
            <w:r>
              <w:rPr>
                <w:rFonts w:ascii="Calibri" w:hAnsi="Calibri" w:cs="Calibri"/>
                <w:sz w:val="16"/>
                <w:szCs w:val="16"/>
              </w:rPr>
              <w:t>Employee</w:t>
            </w:r>
          </w:p>
        </w:tc>
        <w:tc>
          <w:tcPr>
            <w:tcW w:w="2255" w:type="dxa"/>
          </w:tcPr>
          <w:p w14:paraId="1C4F4C0E" w14:textId="77777777" w:rsidR="00BD6635" w:rsidRPr="00C95363" w:rsidRDefault="00BD6635" w:rsidP="003B764C">
            <w:pPr>
              <w:rPr>
                <w:rFonts w:ascii="Calibri" w:hAnsi="Calibri" w:cs="Calibri"/>
                <w:sz w:val="16"/>
                <w:szCs w:val="16"/>
              </w:rPr>
            </w:pPr>
            <w:r>
              <w:rPr>
                <w:rFonts w:ascii="Calibri" w:hAnsi="Calibri" w:cs="Calibri"/>
                <w:sz w:val="16"/>
                <w:szCs w:val="16"/>
              </w:rPr>
              <w:t xml:space="preserve">S/o </w:t>
            </w:r>
            <w:proofErr w:type="spellStart"/>
            <w:r>
              <w:rPr>
                <w:rFonts w:ascii="Calibri" w:hAnsi="Calibri" w:cs="Calibri"/>
                <w:sz w:val="16"/>
                <w:szCs w:val="16"/>
              </w:rPr>
              <w:t>adj</w:t>
            </w:r>
            <w:proofErr w:type="spellEnd"/>
            <w:r>
              <w:rPr>
                <w:rFonts w:ascii="Calibri" w:hAnsi="Calibri" w:cs="Calibri"/>
                <w:sz w:val="16"/>
                <w:szCs w:val="16"/>
              </w:rPr>
              <w:t xml:space="preserve"> Dec &amp; Jan</w:t>
            </w:r>
          </w:p>
        </w:tc>
        <w:tc>
          <w:tcPr>
            <w:tcW w:w="1780" w:type="dxa"/>
          </w:tcPr>
          <w:p w14:paraId="2925718E" w14:textId="77777777" w:rsidR="00BD6635" w:rsidRPr="00C95363" w:rsidRDefault="00BD6635" w:rsidP="003B764C">
            <w:pPr>
              <w:rPr>
                <w:rFonts w:ascii="Calibri" w:hAnsi="Calibri" w:cs="Calibri"/>
                <w:sz w:val="16"/>
                <w:szCs w:val="16"/>
              </w:rPr>
            </w:pPr>
            <w:r>
              <w:rPr>
                <w:rFonts w:ascii="Calibri" w:hAnsi="Calibri" w:cs="Calibri"/>
                <w:sz w:val="16"/>
                <w:szCs w:val="16"/>
              </w:rPr>
              <w:t>£104.64</w:t>
            </w:r>
          </w:p>
        </w:tc>
        <w:tc>
          <w:tcPr>
            <w:tcW w:w="1352" w:type="dxa"/>
          </w:tcPr>
          <w:p w14:paraId="1C821E78" w14:textId="77777777" w:rsidR="00BD6635" w:rsidRDefault="00BD6635" w:rsidP="003B764C">
            <w:pPr>
              <w:rPr>
                <w:rFonts w:ascii="Calibri" w:hAnsi="Calibri" w:cs="Calibri"/>
                <w:sz w:val="16"/>
                <w:szCs w:val="16"/>
              </w:rPr>
            </w:pPr>
            <w:r>
              <w:rPr>
                <w:rFonts w:ascii="Calibri" w:hAnsi="Calibri" w:cs="Calibri"/>
                <w:sz w:val="16"/>
                <w:szCs w:val="16"/>
              </w:rPr>
              <w:t>1882</w:t>
            </w:r>
          </w:p>
        </w:tc>
        <w:tc>
          <w:tcPr>
            <w:tcW w:w="2210" w:type="dxa"/>
          </w:tcPr>
          <w:p w14:paraId="46D798D1" w14:textId="77777777" w:rsidR="00BD6635" w:rsidRPr="00601813" w:rsidRDefault="00BD6635" w:rsidP="003B764C">
            <w:pPr>
              <w:rPr>
                <w:rFonts w:ascii="Calibri" w:hAnsi="Calibri" w:cs="Calibri"/>
                <w:sz w:val="16"/>
                <w:szCs w:val="16"/>
              </w:rPr>
            </w:pPr>
          </w:p>
        </w:tc>
      </w:tr>
      <w:tr w:rsidR="00BD6635" w:rsidRPr="00625D23" w14:paraId="2819E6D7" w14:textId="77777777" w:rsidTr="003B764C">
        <w:tc>
          <w:tcPr>
            <w:tcW w:w="1384" w:type="dxa"/>
          </w:tcPr>
          <w:p w14:paraId="3A55908A" w14:textId="77777777" w:rsidR="00BD6635" w:rsidRPr="00C95363" w:rsidRDefault="00BD6635" w:rsidP="003B764C">
            <w:pPr>
              <w:rPr>
                <w:rFonts w:ascii="Calibri" w:hAnsi="Calibri" w:cs="Calibri"/>
                <w:sz w:val="16"/>
                <w:szCs w:val="16"/>
              </w:rPr>
            </w:pPr>
            <w:r>
              <w:rPr>
                <w:rFonts w:ascii="Calibri" w:hAnsi="Calibri" w:cs="Calibri"/>
                <w:sz w:val="16"/>
                <w:szCs w:val="16"/>
              </w:rPr>
              <w:t>08/12/25</w:t>
            </w:r>
          </w:p>
        </w:tc>
        <w:tc>
          <w:tcPr>
            <w:tcW w:w="1701" w:type="dxa"/>
          </w:tcPr>
          <w:p w14:paraId="7F96DF16" w14:textId="77777777" w:rsidR="00BD6635" w:rsidRPr="00C95363" w:rsidRDefault="00BD6635" w:rsidP="003B764C">
            <w:pPr>
              <w:rPr>
                <w:rFonts w:ascii="Calibri" w:hAnsi="Calibri" w:cs="Calibri"/>
                <w:sz w:val="16"/>
                <w:szCs w:val="16"/>
              </w:rPr>
            </w:pPr>
            <w:r>
              <w:rPr>
                <w:rFonts w:ascii="Calibri" w:hAnsi="Calibri" w:cs="Calibri"/>
                <w:sz w:val="16"/>
                <w:szCs w:val="16"/>
              </w:rPr>
              <w:t>Hugo Fox</w:t>
            </w:r>
          </w:p>
        </w:tc>
        <w:tc>
          <w:tcPr>
            <w:tcW w:w="2255" w:type="dxa"/>
          </w:tcPr>
          <w:p w14:paraId="59F950D7" w14:textId="77777777" w:rsidR="00BD6635" w:rsidRPr="00C95363" w:rsidRDefault="00BD6635" w:rsidP="003B764C">
            <w:pPr>
              <w:rPr>
                <w:rFonts w:ascii="Calibri" w:hAnsi="Calibri" w:cs="Calibri"/>
                <w:sz w:val="16"/>
                <w:szCs w:val="16"/>
              </w:rPr>
            </w:pPr>
            <w:r>
              <w:rPr>
                <w:rFonts w:ascii="Calibri" w:hAnsi="Calibri" w:cs="Calibri"/>
                <w:sz w:val="16"/>
                <w:szCs w:val="16"/>
              </w:rPr>
              <w:t>Email hosting</w:t>
            </w:r>
          </w:p>
        </w:tc>
        <w:tc>
          <w:tcPr>
            <w:tcW w:w="1780" w:type="dxa"/>
          </w:tcPr>
          <w:p w14:paraId="4C9F4011" w14:textId="77777777" w:rsidR="00BD6635" w:rsidRPr="00C95363" w:rsidRDefault="00BD6635" w:rsidP="003B764C">
            <w:pPr>
              <w:rPr>
                <w:rFonts w:ascii="Calibri" w:hAnsi="Calibri" w:cs="Calibri"/>
                <w:sz w:val="16"/>
                <w:szCs w:val="16"/>
              </w:rPr>
            </w:pPr>
            <w:r>
              <w:rPr>
                <w:rFonts w:ascii="Calibri" w:hAnsi="Calibri" w:cs="Calibri"/>
                <w:sz w:val="16"/>
                <w:szCs w:val="16"/>
              </w:rPr>
              <w:t>£23.99</w:t>
            </w:r>
          </w:p>
        </w:tc>
        <w:tc>
          <w:tcPr>
            <w:tcW w:w="1352" w:type="dxa"/>
          </w:tcPr>
          <w:p w14:paraId="14699E9A" w14:textId="77777777" w:rsidR="00BD6635" w:rsidRPr="00C95363" w:rsidRDefault="00BD6635" w:rsidP="003B764C">
            <w:pPr>
              <w:rPr>
                <w:rFonts w:ascii="Calibri" w:hAnsi="Calibri" w:cs="Calibri"/>
                <w:sz w:val="16"/>
                <w:szCs w:val="16"/>
              </w:rPr>
            </w:pPr>
            <w:r w:rsidRPr="00C95363">
              <w:rPr>
                <w:rFonts w:ascii="Calibri" w:hAnsi="Calibri" w:cs="Calibri"/>
                <w:sz w:val="16"/>
                <w:szCs w:val="16"/>
              </w:rPr>
              <w:t>Dd</w:t>
            </w:r>
          </w:p>
        </w:tc>
        <w:tc>
          <w:tcPr>
            <w:tcW w:w="2210" w:type="dxa"/>
          </w:tcPr>
          <w:p w14:paraId="32F625EE" w14:textId="77777777" w:rsidR="00BD6635" w:rsidRPr="00601813" w:rsidRDefault="00BD6635" w:rsidP="003B764C">
            <w:pPr>
              <w:rPr>
                <w:rFonts w:ascii="Calibri" w:hAnsi="Calibri" w:cs="Calibri"/>
                <w:sz w:val="16"/>
                <w:szCs w:val="16"/>
              </w:rPr>
            </w:pPr>
            <w:r w:rsidRPr="00601813">
              <w:rPr>
                <w:rFonts w:ascii="Calibri" w:hAnsi="Calibri" w:cs="Calibri"/>
                <w:sz w:val="16"/>
                <w:szCs w:val="16"/>
              </w:rPr>
              <w:t>LGA 1972 s142</w:t>
            </w:r>
          </w:p>
        </w:tc>
      </w:tr>
      <w:tr w:rsidR="00BD6635" w:rsidRPr="00625D23" w14:paraId="0B72B191" w14:textId="77777777" w:rsidTr="003B764C">
        <w:tc>
          <w:tcPr>
            <w:tcW w:w="1384" w:type="dxa"/>
          </w:tcPr>
          <w:p w14:paraId="04B9959C" w14:textId="77777777" w:rsidR="00BD6635" w:rsidRPr="00C95363" w:rsidRDefault="00BD6635" w:rsidP="003B764C">
            <w:pPr>
              <w:rPr>
                <w:rFonts w:ascii="Calibri" w:hAnsi="Calibri" w:cs="Calibri"/>
                <w:sz w:val="16"/>
                <w:szCs w:val="16"/>
              </w:rPr>
            </w:pPr>
            <w:r>
              <w:rPr>
                <w:rFonts w:ascii="Calibri" w:hAnsi="Calibri" w:cs="Calibri"/>
                <w:sz w:val="16"/>
                <w:szCs w:val="16"/>
              </w:rPr>
              <w:t>18/12/25</w:t>
            </w:r>
          </w:p>
        </w:tc>
        <w:tc>
          <w:tcPr>
            <w:tcW w:w="1701" w:type="dxa"/>
          </w:tcPr>
          <w:p w14:paraId="5EAD2A6E" w14:textId="77777777" w:rsidR="00BD6635" w:rsidRPr="00C95363" w:rsidRDefault="00BD6635" w:rsidP="003B764C">
            <w:pPr>
              <w:rPr>
                <w:rFonts w:ascii="Calibri" w:hAnsi="Calibri" w:cs="Calibri"/>
                <w:sz w:val="16"/>
                <w:szCs w:val="16"/>
              </w:rPr>
            </w:pPr>
            <w:r w:rsidRPr="00C95363">
              <w:rPr>
                <w:rFonts w:ascii="Calibri" w:hAnsi="Calibri" w:cs="Calibri"/>
                <w:sz w:val="16"/>
                <w:szCs w:val="16"/>
              </w:rPr>
              <w:t>Hugo Fox</w:t>
            </w:r>
          </w:p>
        </w:tc>
        <w:tc>
          <w:tcPr>
            <w:tcW w:w="2255" w:type="dxa"/>
          </w:tcPr>
          <w:p w14:paraId="3441B6F9" w14:textId="77777777" w:rsidR="00BD6635" w:rsidRPr="00C95363" w:rsidRDefault="00BD6635" w:rsidP="003B764C">
            <w:pPr>
              <w:rPr>
                <w:rFonts w:ascii="Calibri" w:hAnsi="Calibri" w:cs="Calibri"/>
                <w:sz w:val="16"/>
                <w:szCs w:val="16"/>
              </w:rPr>
            </w:pPr>
            <w:r>
              <w:rPr>
                <w:rFonts w:ascii="Calibri" w:hAnsi="Calibri" w:cs="Calibri"/>
                <w:sz w:val="16"/>
                <w:szCs w:val="16"/>
              </w:rPr>
              <w:t>Email hosting</w:t>
            </w:r>
          </w:p>
        </w:tc>
        <w:tc>
          <w:tcPr>
            <w:tcW w:w="1780" w:type="dxa"/>
          </w:tcPr>
          <w:p w14:paraId="58152F58" w14:textId="77777777" w:rsidR="00BD6635" w:rsidRPr="00C95363" w:rsidRDefault="00BD6635" w:rsidP="003B764C">
            <w:pPr>
              <w:rPr>
                <w:rFonts w:ascii="Calibri" w:hAnsi="Calibri" w:cs="Calibri"/>
                <w:sz w:val="16"/>
                <w:szCs w:val="16"/>
              </w:rPr>
            </w:pPr>
            <w:r>
              <w:rPr>
                <w:rFonts w:ascii="Calibri" w:hAnsi="Calibri" w:cs="Calibri"/>
                <w:sz w:val="16"/>
                <w:szCs w:val="16"/>
              </w:rPr>
              <w:t>£20.99</w:t>
            </w:r>
          </w:p>
        </w:tc>
        <w:tc>
          <w:tcPr>
            <w:tcW w:w="1352" w:type="dxa"/>
          </w:tcPr>
          <w:p w14:paraId="3FC62859" w14:textId="77777777" w:rsidR="00BD6635" w:rsidRPr="00C95363" w:rsidRDefault="00BD6635" w:rsidP="003B764C">
            <w:pPr>
              <w:rPr>
                <w:rFonts w:ascii="Calibri" w:hAnsi="Calibri" w:cs="Calibri"/>
                <w:sz w:val="16"/>
                <w:szCs w:val="16"/>
              </w:rPr>
            </w:pPr>
            <w:r w:rsidRPr="00C95363">
              <w:rPr>
                <w:rFonts w:ascii="Calibri" w:hAnsi="Calibri" w:cs="Calibri"/>
                <w:sz w:val="16"/>
                <w:szCs w:val="16"/>
              </w:rPr>
              <w:t>Dd</w:t>
            </w:r>
          </w:p>
        </w:tc>
        <w:tc>
          <w:tcPr>
            <w:tcW w:w="2210" w:type="dxa"/>
          </w:tcPr>
          <w:p w14:paraId="3006AEF5" w14:textId="77777777" w:rsidR="00BD6635" w:rsidRPr="00601813" w:rsidRDefault="00BD6635" w:rsidP="003B764C">
            <w:pPr>
              <w:rPr>
                <w:rFonts w:ascii="Calibri" w:hAnsi="Calibri" w:cs="Calibri"/>
                <w:sz w:val="16"/>
                <w:szCs w:val="16"/>
              </w:rPr>
            </w:pPr>
            <w:r w:rsidRPr="00601813">
              <w:rPr>
                <w:rFonts w:ascii="Calibri" w:hAnsi="Calibri" w:cs="Calibri"/>
                <w:sz w:val="16"/>
                <w:szCs w:val="16"/>
              </w:rPr>
              <w:t>LGA 1972 s142</w:t>
            </w:r>
          </w:p>
        </w:tc>
      </w:tr>
      <w:tr w:rsidR="00BD6635" w:rsidRPr="00625D23" w14:paraId="74534F09" w14:textId="77777777" w:rsidTr="003B764C">
        <w:tc>
          <w:tcPr>
            <w:tcW w:w="1384" w:type="dxa"/>
          </w:tcPr>
          <w:p w14:paraId="4A12C2DE" w14:textId="77777777" w:rsidR="00BD6635" w:rsidRDefault="00BD6635" w:rsidP="003B764C">
            <w:pPr>
              <w:rPr>
                <w:rFonts w:ascii="Calibri" w:hAnsi="Calibri" w:cs="Calibri"/>
                <w:sz w:val="16"/>
                <w:szCs w:val="16"/>
              </w:rPr>
            </w:pPr>
            <w:r>
              <w:rPr>
                <w:rFonts w:ascii="Calibri" w:hAnsi="Calibri" w:cs="Calibri"/>
                <w:sz w:val="16"/>
                <w:szCs w:val="16"/>
              </w:rPr>
              <w:t>06/01/26</w:t>
            </w:r>
          </w:p>
        </w:tc>
        <w:tc>
          <w:tcPr>
            <w:tcW w:w="1701" w:type="dxa"/>
          </w:tcPr>
          <w:p w14:paraId="4CCAAB85" w14:textId="77777777" w:rsidR="00BD6635" w:rsidRPr="00C95363" w:rsidRDefault="00BD6635" w:rsidP="003B764C">
            <w:pPr>
              <w:rPr>
                <w:rFonts w:ascii="Calibri" w:hAnsi="Calibri" w:cs="Calibri"/>
                <w:sz w:val="16"/>
                <w:szCs w:val="16"/>
              </w:rPr>
            </w:pPr>
            <w:r>
              <w:rPr>
                <w:rFonts w:ascii="Calibri" w:hAnsi="Calibri" w:cs="Calibri"/>
                <w:sz w:val="16"/>
                <w:szCs w:val="16"/>
              </w:rPr>
              <w:t>Hugo Fox</w:t>
            </w:r>
          </w:p>
        </w:tc>
        <w:tc>
          <w:tcPr>
            <w:tcW w:w="2255" w:type="dxa"/>
          </w:tcPr>
          <w:p w14:paraId="1622E43C" w14:textId="77777777" w:rsidR="00BD6635" w:rsidRPr="00C95363" w:rsidRDefault="00BD6635" w:rsidP="003B764C">
            <w:pPr>
              <w:rPr>
                <w:rFonts w:ascii="Calibri" w:hAnsi="Calibri" w:cs="Calibri"/>
                <w:sz w:val="16"/>
                <w:szCs w:val="16"/>
              </w:rPr>
            </w:pPr>
            <w:r>
              <w:rPr>
                <w:rFonts w:ascii="Calibri" w:hAnsi="Calibri" w:cs="Calibri"/>
                <w:sz w:val="16"/>
                <w:szCs w:val="16"/>
              </w:rPr>
              <w:t>Website</w:t>
            </w:r>
          </w:p>
        </w:tc>
        <w:tc>
          <w:tcPr>
            <w:tcW w:w="1780" w:type="dxa"/>
          </w:tcPr>
          <w:p w14:paraId="539AA03F" w14:textId="77777777" w:rsidR="00BD6635" w:rsidRDefault="00BD6635" w:rsidP="003B764C">
            <w:pPr>
              <w:rPr>
                <w:rFonts w:ascii="Calibri" w:hAnsi="Calibri" w:cs="Calibri"/>
                <w:sz w:val="16"/>
                <w:szCs w:val="16"/>
              </w:rPr>
            </w:pPr>
            <w:r>
              <w:rPr>
                <w:rFonts w:ascii="Calibri" w:hAnsi="Calibri" w:cs="Calibri"/>
                <w:sz w:val="16"/>
                <w:szCs w:val="16"/>
              </w:rPr>
              <w:t>£23.99</w:t>
            </w:r>
          </w:p>
        </w:tc>
        <w:tc>
          <w:tcPr>
            <w:tcW w:w="1352" w:type="dxa"/>
          </w:tcPr>
          <w:p w14:paraId="6E02718B" w14:textId="77777777" w:rsidR="00BD6635" w:rsidRPr="00C95363" w:rsidRDefault="00BD6635" w:rsidP="003B764C">
            <w:pPr>
              <w:rPr>
                <w:rFonts w:ascii="Calibri" w:hAnsi="Calibri" w:cs="Calibri"/>
                <w:sz w:val="16"/>
                <w:szCs w:val="16"/>
              </w:rPr>
            </w:pPr>
            <w:r>
              <w:rPr>
                <w:rFonts w:ascii="Calibri" w:hAnsi="Calibri" w:cs="Calibri"/>
                <w:sz w:val="16"/>
                <w:szCs w:val="16"/>
              </w:rPr>
              <w:t>Dd</w:t>
            </w:r>
          </w:p>
        </w:tc>
        <w:tc>
          <w:tcPr>
            <w:tcW w:w="2210" w:type="dxa"/>
          </w:tcPr>
          <w:p w14:paraId="6ECAC779" w14:textId="77777777" w:rsidR="00BD6635" w:rsidRPr="00601813" w:rsidRDefault="00BD6635" w:rsidP="003B764C">
            <w:pPr>
              <w:rPr>
                <w:rFonts w:ascii="Calibri" w:hAnsi="Calibri" w:cs="Calibri"/>
                <w:sz w:val="16"/>
                <w:szCs w:val="16"/>
              </w:rPr>
            </w:pPr>
            <w:r w:rsidRPr="00601813">
              <w:rPr>
                <w:rFonts w:ascii="Calibri" w:hAnsi="Calibri" w:cs="Calibri"/>
                <w:sz w:val="16"/>
                <w:szCs w:val="16"/>
              </w:rPr>
              <w:t>LGA 1972 s111</w:t>
            </w:r>
          </w:p>
        </w:tc>
      </w:tr>
      <w:tr w:rsidR="00BD6635" w:rsidRPr="00625D23" w14:paraId="1C1BAAA3" w14:textId="77777777" w:rsidTr="003B764C">
        <w:tc>
          <w:tcPr>
            <w:tcW w:w="1384" w:type="dxa"/>
          </w:tcPr>
          <w:p w14:paraId="3B0C03A2" w14:textId="77777777" w:rsidR="00BD6635" w:rsidRPr="00C95363" w:rsidRDefault="00BD6635" w:rsidP="003B764C">
            <w:pPr>
              <w:rPr>
                <w:rFonts w:ascii="Calibri" w:hAnsi="Calibri" w:cs="Calibri"/>
                <w:sz w:val="16"/>
                <w:szCs w:val="16"/>
              </w:rPr>
            </w:pPr>
            <w:r>
              <w:rPr>
                <w:rFonts w:ascii="Calibri" w:hAnsi="Calibri" w:cs="Calibri"/>
                <w:sz w:val="16"/>
                <w:szCs w:val="16"/>
              </w:rPr>
              <w:t>16/12/25</w:t>
            </w:r>
          </w:p>
        </w:tc>
        <w:tc>
          <w:tcPr>
            <w:tcW w:w="1701" w:type="dxa"/>
          </w:tcPr>
          <w:p w14:paraId="56F41EF7" w14:textId="77777777" w:rsidR="00BD6635" w:rsidRPr="00C95363" w:rsidRDefault="00BD6635" w:rsidP="003B764C">
            <w:pPr>
              <w:rPr>
                <w:rFonts w:ascii="Calibri" w:hAnsi="Calibri" w:cs="Calibri"/>
                <w:sz w:val="16"/>
                <w:szCs w:val="16"/>
              </w:rPr>
            </w:pPr>
            <w:r w:rsidRPr="00C95363">
              <w:rPr>
                <w:rFonts w:ascii="Calibri" w:hAnsi="Calibri" w:cs="Calibri"/>
                <w:sz w:val="16"/>
                <w:szCs w:val="16"/>
              </w:rPr>
              <w:t>British Gas</w:t>
            </w:r>
            <w:r>
              <w:rPr>
                <w:rFonts w:ascii="Calibri" w:hAnsi="Calibri" w:cs="Calibri"/>
                <w:sz w:val="16"/>
                <w:szCs w:val="16"/>
              </w:rPr>
              <w:t xml:space="preserve"> Lite</w:t>
            </w:r>
          </w:p>
        </w:tc>
        <w:tc>
          <w:tcPr>
            <w:tcW w:w="2255" w:type="dxa"/>
          </w:tcPr>
          <w:p w14:paraId="6E54BDA6" w14:textId="77777777" w:rsidR="00BD6635" w:rsidRPr="00C95363" w:rsidRDefault="00BD6635" w:rsidP="003B764C">
            <w:pPr>
              <w:rPr>
                <w:rFonts w:ascii="Calibri" w:hAnsi="Calibri" w:cs="Calibri"/>
                <w:sz w:val="16"/>
                <w:szCs w:val="16"/>
              </w:rPr>
            </w:pPr>
            <w:r w:rsidRPr="00C95363">
              <w:rPr>
                <w:rFonts w:ascii="Calibri" w:hAnsi="Calibri" w:cs="Calibri"/>
                <w:sz w:val="16"/>
                <w:szCs w:val="16"/>
              </w:rPr>
              <w:t>Energy Supply</w:t>
            </w:r>
          </w:p>
        </w:tc>
        <w:tc>
          <w:tcPr>
            <w:tcW w:w="1780" w:type="dxa"/>
          </w:tcPr>
          <w:p w14:paraId="43FC73EE" w14:textId="77777777" w:rsidR="00BD6635" w:rsidRPr="00C95363" w:rsidRDefault="00BD6635" w:rsidP="003B764C">
            <w:pPr>
              <w:rPr>
                <w:rFonts w:ascii="Calibri" w:hAnsi="Calibri" w:cs="Calibri"/>
                <w:sz w:val="16"/>
                <w:szCs w:val="16"/>
              </w:rPr>
            </w:pPr>
            <w:r w:rsidRPr="00C95363">
              <w:rPr>
                <w:rFonts w:ascii="Calibri" w:hAnsi="Calibri" w:cs="Calibri"/>
                <w:sz w:val="16"/>
                <w:szCs w:val="16"/>
              </w:rPr>
              <w:t>£</w:t>
            </w:r>
            <w:r>
              <w:rPr>
                <w:rFonts w:ascii="Calibri" w:hAnsi="Calibri" w:cs="Calibri"/>
                <w:sz w:val="16"/>
                <w:szCs w:val="16"/>
              </w:rPr>
              <w:t>61.82</w:t>
            </w:r>
          </w:p>
        </w:tc>
        <w:tc>
          <w:tcPr>
            <w:tcW w:w="1352" w:type="dxa"/>
          </w:tcPr>
          <w:p w14:paraId="46F83738" w14:textId="77777777" w:rsidR="00BD6635" w:rsidRPr="00C95363" w:rsidRDefault="00BD6635" w:rsidP="003B764C">
            <w:pPr>
              <w:rPr>
                <w:rFonts w:ascii="Calibri" w:hAnsi="Calibri" w:cs="Calibri"/>
                <w:sz w:val="16"/>
                <w:szCs w:val="16"/>
              </w:rPr>
            </w:pPr>
            <w:r w:rsidRPr="00C95363">
              <w:rPr>
                <w:rFonts w:ascii="Calibri" w:hAnsi="Calibri" w:cs="Calibri"/>
                <w:sz w:val="16"/>
                <w:szCs w:val="16"/>
              </w:rPr>
              <w:t>DD</w:t>
            </w:r>
          </w:p>
        </w:tc>
        <w:tc>
          <w:tcPr>
            <w:tcW w:w="2210" w:type="dxa"/>
          </w:tcPr>
          <w:p w14:paraId="3B6B3D4E" w14:textId="77777777" w:rsidR="00BD6635" w:rsidRPr="00601813" w:rsidRDefault="00BD6635" w:rsidP="003B764C">
            <w:pPr>
              <w:rPr>
                <w:rFonts w:ascii="Calibri" w:hAnsi="Calibri" w:cs="Calibri"/>
                <w:sz w:val="16"/>
                <w:szCs w:val="16"/>
              </w:rPr>
            </w:pPr>
            <w:r w:rsidRPr="00601813">
              <w:rPr>
                <w:rFonts w:ascii="Calibri" w:hAnsi="Calibri" w:cs="Calibri"/>
                <w:sz w:val="16"/>
                <w:szCs w:val="16"/>
              </w:rPr>
              <w:t>PCA 1957 s3; HA 1980 s301</w:t>
            </w:r>
          </w:p>
        </w:tc>
      </w:tr>
      <w:tr w:rsidR="00BD6635" w:rsidRPr="00625D23" w14:paraId="19A9791B" w14:textId="77777777" w:rsidTr="003B764C">
        <w:tc>
          <w:tcPr>
            <w:tcW w:w="1384" w:type="dxa"/>
          </w:tcPr>
          <w:p w14:paraId="6C6DE5C3" w14:textId="77777777" w:rsidR="00BD6635" w:rsidRDefault="00BD6635" w:rsidP="003B764C">
            <w:pPr>
              <w:rPr>
                <w:rFonts w:ascii="Calibri" w:hAnsi="Calibri" w:cs="Calibri"/>
                <w:sz w:val="16"/>
                <w:szCs w:val="16"/>
              </w:rPr>
            </w:pPr>
            <w:r>
              <w:rPr>
                <w:rFonts w:ascii="Calibri" w:hAnsi="Calibri" w:cs="Calibri"/>
                <w:sz w:val="16"/>
                <w:szCs w:val="16"/>
              </w:rPr>
              <w:t>16/11/25</w:t>
            </w:r>
          </w:p>
        </w:tc>
        <w:tc>
          <w:tcPr>
            <w:tcW w:w="1701" w:type="dxa"/>
          </w:tcPr>
          <w:p w14:paraId="4F144CAB" w14:textId="77777777" w:rsidR="00BD6635" w:rsidRPr="00C95363" w:rsidRDefault="00BD6635" w:rsidP="003B764C">
            <w:pPr>
              <w:rPr>
                <w:rFonts w:ascii="Calibri" w:hAnsi="Calibri" w:cs="Calibri"/>
                <w:sz w:val="16"/>
                <w:szCs w:val="16"/>
              </w:rPr>
            </w:pPr>
            <w:r w:rsidRPr="00C95363">
              <w:rPr>
                <w:rFonts w:ascii="Calibri" w:hAnsi="Calibri" w:cs="Calibri"/>
                <w:sz w:val="16"/>
                <w:szCs w:val="16"/>
              </w:rPr>
              <w:t>British Gas</w:t>
            </w:r>
            <w:r>
              <w:rPr>
                <w:rFonts w:ascii="Calibri" w:hAnsi="Calibri" w:cs="Calibri"/>
                <w:sz w:val="16"/>
                <w:szCs w:val="16"/>
              </w:rPr>
              <w:t xml:space="preserve"> Lite</w:t>
            </w:r>
          </w:p>
        </w:tc>
        <w:tc>
          <w:tcPr>
            <w:tcW w:w="2255" w:type="dxa"/>
          </w:tcPr>
          <w:p w14:paraId="58CE2C70" w14:textId="77777777" w:rsidR="00BD6635" w:rsidRPr="00C95363" w:rsidRDefault="00BD6635" w:rsidP="003B764C">
            <w:pPr>
              <w:rPr>
                <w:rFonts w:ascii="Calibri" w:hAnsi="Calibri" w:cs="Calibri"/>
                <w:sz w:val="16"/>
                <w:szCs w:val="16"/>
              </w:rPr>
            </w:pPr>
            <w:r w:rsidRPr="00C95363">
              <w:rPr>
                <w:rFonts w:ascii="Calibri" w:hAnsi="Calibri" w:cs="Calibri"/>
                <w:sz w:val="16"/>
                <w:szCs w:val="16"/>
              </w:rPr>
              <w:t>Energy Supply</w:t>
            </w:r>
          </w:p>
        </w:tc>
        <w:tc>
          <w:tcPr>
            <w:tcW w:w="1780" w:type="dxa"/>
          </w:tcPr>
          <w:p w14:paraId="788BA93D" w14:textId="77777777" w:rsidR="00BD6635" w:rsidRPr="00C95363" w:rsidRDefault="00BD6635" w:rsidP="003B764C">
            <w:pPr>
              <w:rPr>
                <w:rFonts w:ascii="Calibri" w:hAnsi="Calibri" w:cs="Calibri"/>
                <w:sz w:val="16"/>
                <w:szCs w:val="16"/>
              </w:rPr>
            </w:pPr>
            <w:r w:rsidRPr="00C95363">
              <w:rPr>
                <w:rFonts w:ascii="Calibri" w:hAnsi="Calibri" w:cs="Calibri"/>
                <w:sz w:val="16"/>
                <w:szCs w:val="16"/>
              </w:rPr>
              <w:t>£</w:t>
            </w:r>
            <w:r>
              <w:rPr>
                <w:rFonts w:ascii="Calibri" w:hAnsi="Calibri" w:cs="Calibri"/>
                <w:sz w:val="16"/>
                <w:szCs w:val="16"/>
              </w:rPr>
              <w:t>80.86</w:t>
            </w:r>
          </w:p>
        </w:tc>
        <w:tc>
          <w:tcPr>
            <w:tcW w:w="1352" w:type="dxa"/>
          </w:tcPr>
          <w:p w14:paraId="20E88039" w14:textId="77777777" w:rsidR="00BD6635" w:rsidRPr="00C95363" w:rsidRDefault="00BD6635" w:rsidP="003B764C">
            <w:pPr>
              <w:rPr>
                <w:rFonts w:ascii="Calibri" w:hAnsi="Calibri" w:cs="Calibri"/>
                <w:sz w:val="16"/>
                <w:szCs w:val="16"/>
              </w:rPr>
            </w:pPr>
            <w:r w:rsidRPr="00C95363">
              <w:rPr>
                <w:rFonts w:ascii="Calibri" w:hAnsi="Calibri" w:cs="Calibri"/>
                <w:sz w:val="16"/>
                <w:szCs w:val="16"/>
              </w:rPr>
              <w:t>DD</w:t>
            </w:r>
          </w:p>
        </w:tc>
        <w:tc>
          <w:tcPr>
            <w:tcW w:w="2210" w:type="dxa"/>
          </w:tcPr>
          <w:p w14:paraId="128BD650" w14:textId="77777777" w:rsidR="00BD6635" w:rsidRPr="00601813" w:rsidRDefault="00BD6635" w:rsidP="003B764C">
            <w:pPr>
              <w:rPr>
                <w:rFonts w:ascii="Calibri" w:hAnsi="Calibri" w:cs="Calibri"/>
                <w:sz w:val="16"/>
                <w:szCs w:val="16"/>
              </w:rPr>
            </w:pPr>
            <w:r w:rsidRPr="00601813">
              <w:rPr>
                <w:rFonts w:ascii="Calibri" w:hAnsi="Calibri" w:cs="Calibri"/>
                <w:sz w:val="16"/>
                <w:szCs w:val="16"/>
              </w:rPr>
              <w:t>PCA 1957 s3; HA 1980 s301</w:t>
            </w:r>
          </w:p>
        </w:tc>
      </w:tr>
      <w:tr w:rsidR="00BD6635" w:rsidRPr="00625D23" w14:paraId="77E16315" w14:textId="77777777" w:rsidTr="003B764C">
        <w:tc>
          <w:tcPr>
            <w:tcW w:w="1384" w:type="dxa"/>
          </w:tcPr>
          <w:p w14:paraId="1597C393" w14:textId="77777777" w:rsidR="00BD6635" w:rsidRPr="00C95363" w:rsidRDefault="00BD6635" w:rsidP="003B764C">
            <w:pPr>
              <w:rPr>
                <w:rFonts w:ascii="Calibri" w:hAnsi="Calibri" w:cs="Calibri"/>
                <w:sz w:val="16"/>
                <w:szCs w:val="16"/>
              </w:rPr>
            </w:pPr>
            <w:r>
              <w:rPr>
                <w:rFonts w:ascii="Calibri" w:hAnsi="Calibri" w:cs="Calibri"/>
                <w:sz w:val="16"/>
                <w:szCs w:val="16"/>
              </w:rPr>
              <w:t>10/01/26</w:t>
            </w:r>
          </w:p>
        </w:tc>
        <w:tc>
          <w:tcPr>
            <w:tcW w:w="1701" w:type="dxa"/>
          </w:tcPr>
          <w:p w14:paraId="7A368BCE" w14:textId="77777777" w:rsidR="00BD6635" w:rsidRPr="00C95363" w:rsidRDefault="00BD6635" w:rsidP="003B764C">
            <w:pPr>
              <w:rPr>
                <w:rFonts w:ascii="Calibri" w:hAnsi="Calibri" w:cs="Calibri"/>
                <w:sz w:val="16"/>
                <w:szCs w:val="16"/>
              </w:rPr>
            </w:pPr>
            <w:r>
              <w:rPr>
                <w:rFonts w:ascii="Calibri" w:hAnsi="Calibri" w:cs="Calibri"/>
                <w:sz w:val="16"/>
                <w:szCs w:val="16"/>
              </w:rPr>
              <w:t>BT</w:t>
            </w:r>
          </w:p>
        </w:tc>
        <w:tc>
          <w:tcPr>
            <w:tcW w:w="2255" w:type="dxa"/>
          </w:tcPr>
          <w:p w14:paraId="199E60E3" w14:textId="77777777" w:rsidR="00BD6635" w:rsidRPr="00C95363" w:rsidRDefault="00BD6635" w:rsidP="003B764C">
            <w:pPr>
              <w:rPr>
                <w:rFonts w:ascii="Calibri" w:hAnsi="Calibri" w:cs="Calibri"/>
                <w:sz w:val="16"/>
                <w:szCs w:val="16"/>
              </w:rPr>
            </w:pPr>
            <w:r>
              <w:rPr>
                <w:rFonts w:ascii="Calibri" w:hAnsi="Calibri" w:cs="Calibri"/>
                <w:sz w:val="16"/>
                <w:szCs w:val="16"/>
              </w:rPr>
              <w:t>Hall Broadband</w:t>
            </w:r>
          </w:p>
        </w:tc>
        <w:tc>
          <w:tcPr>
            <w:tcW w:w="1780" w:type="dxa"/>
          </w:tcPr>
          <w:p w14:paraId="6BF7B276" w14:textId="77777777" w:rsidR="00BD6635" w:rsidRPr="00C95363" w:rsidRDefault="00BD6635" w:rsidP="003B764C">
            <w:pPr>
              <w:rPr>
                <w:rFonts w:ascii="Calibri" w:hAnsi="Calibri" w:cs="Calibri"/>
                <w:sz w:val="16"/>
                <w:szCs w:val="16"/>
              </w:rPr>
            </w:pPr>
            <w:r>
              <w:rPr>
                <w:rFonts w:ascii="Calibri" w:hAnsi="Calibri" w:cs="Calibri"/>
                <w:sz w:val="16"/>
                <w:szCs w:val="16"/>
              </w:rPr>
              <w:t>£38.63</w:t>
            </w:r>
          </w:p>
        </w:tc>
        <w:tc>
          <w:tcPr>
            <w:tcW w:w="1352" w:type="dxa"/>
          </w:tcPr>
          <w:p w14:paraId="18865C72" w14:textId="77777777" w:rsidR="00BD6635" w:rsidRPr="00C95363" w:rsidRDefault="00BD6635" w:rsidP="003B764C">
            <w:pPr>
              <w:rPr>
                <w:rFonts w:ascii="Calibri" w:hAnsi="Calibri" w:cs="Calibri"/>
                <w:sz w:val="16"/>
                <w:szCs w:val="16"/>
              </w:rPr>
            </w:pPr>
            <w:r>
              <w:rPr>
                <w:rFonts w:ascii="Calibri" w:hAnsi="Calibri" w:cs="Calibri"/>
                <w:sz w:val="16"/>
                <w:szCs w:val="16"/>
              </w:rPr>
              <w:t>DD</w:t>
            </w:r>
          </w:p>
        </w:tc>
        <w:tc>
          <w:tcPr>
            <w:tcW w:w="2210" w:type="dxa"/>
          </w:tcPr>
          <w:p w14:paraId="75953363" w14:textId="77777777" w:rsidR="00BD6635" w:rsidRPr="00601813" w:rsidRDefault="00BD6635" w:rsidP="003B764C">
            <w:pPr>
              <w:rPr>
                <w:rFonts w:ascii="Calibri" w:hAnsi="Calibri" w:cs="Calibri"/>
                <w:sz w:val="16"/>
                <w:szCs w:val="16"/>
              </w:rPr>
            </w:pPr>
            <w:r w:rsidRPr="00601813">
              <w:rPr>
                <w:rFonts w:ascii="Calibri" w:hAnsi="Calibri" w:cs="Calibri"/>
                <w:sz w:val="16"/>
                <w:szCs w:val="16"/>
              </w:rPr>
              <w:t xml:space="preserve">LGA </w:t>
            </w:r>
            <w:proofErr w:type="spellStart"/>
            <w:r w:rsidRPr="00601813">
              <w:rPr>
                <w:rFonts w:ascii="Calibri" w:hAnsi="Calibri" w:cs="Calibri"/>
                <w:sz w:val="16"/>
                <w:szCs w:val="16"/>
              </w:rPr>
              <w:t>Misc</w:t>
            </w:r>
            <w:proofErr w:type="spellEnd"/>
            <w:r w:rsidRPr="00601813">
              <w:rPr>
                <w:rFonts w:ascii="Calibri" w:hAnsi="Calibri" w:cs="Calibri"/>
                <w:sz w:val="16"/>
                <w:szCs w:val="16"/>
              </w:rPr>
              <w:t xml:space="preserve"> </w:t>
            </w:r>
            <w:proofErr w:type="spellStart"/>
            <w:r w:rsidRPr="00601813">
              <w:rPr>
                <w:rFonts w:ascii="Calibri" w:hAnsi="Calibri" w:cs="Calibri"/>
                <w:sz w:val="16"/>
                <w:szCs w:val="16"/>
              </w:rPr>
              <w:t>Prov</w:t>
            </w:r>
            <w:proofErr w:type="spellEnd"/>
            <w:r w:rsidRPr="00601813">
              <w:rPr>
                <w:rFonts w:ascii="Calibri" w:hAnsi="Calibri" w:cs="Calibri"/>
                <w:sz w:val="16"/>
                <w:szCs w:val="16"/>
              </w:rPr>
              <w:t xml:space="preserve"> Act 1976 s19</w:t>
            </w:r>
          </w:p>
        </w:tc>
      </w:tr>
      <w:tr w:rsidR="00BD6635" w:rsidRPr="00625D23" w14:paraId="0A5C80EA" w14:textId="77777777" w:rsidTr="003B764C">
        <w:tc>
          <w:tcPr>
            <w:tcW w:w="1384" w:type="dxa"/>
          </w:tcPr>
          <w:p w14:paraId="1CA3223B" w14:textId="77777777" w:rsidR="00BD6635" w:rsidRDefault="00BD6635" w:rsidP="003B764C">
            <w:pPr>
              <w:rPr>
                <w:rFonts w:ascii="Calibri" w:hAnsi="Calibri" w:cs="Calibri"/>
                <w:sz w:val="16"/>
                <w:szCs w:val="16"/>
              </w:rPr>
            </w:pPr>
            <w:r>
              <w:rPr>
                <w:rFonts w:ascii="Calibri" w:hAnsi="Calibri" w:cs="Calibri"/>
                <w:sz w:val="16"/>
                <w:szCs w:val="16"/>
              </w:rPr>
              <w:t>10/12/25</w:t>
            </w:r>
          </w:p>
        </w:tc>
        <w:tc>
          <w:tcPr>
            <w:tcW w:w="1701" w:type="dxa"/>
          </w:tcPr>
          <w:p w14:paraId="3964DFD1" w14:textId="77777777" w:rsidR="00BD6635" w:rsidRDefault="00BD6635" w:rsidP="003B764C">
            <w:pPr>
              <w:rPr>
                <w:rFonts w:ascii="Calibri" w:hAnsi="Calibri" w:cs="Calibri"/>
                <w:sz w:val="16"/>
                <w:szCs w:val="16"/>
              </w:rPr>
            </w:pPr>
            <w:r>
              <w:rPr>
                <w:rFonts w:ascii="Calibri" w:hAnsi="Calibri" w:cs="Calibri"/>
                <w:sz w:val="16"/>
                <w:szCs w:val="16"/>
              </w:rPr>
              <w:t>BT</w:t>
            </w:r>
          </w:p>
        </w:tc>
        <w:tc>
          <w:tcPr>
            <w:tcW w:w="2255" w:type="dxa"/>
          </w:tcPr>
          <w:p w14:paraId="6DEB191C" w14:textId="77777777" w:rsidR="00BD6635" w:rsidRDefault="00BD6635" w:rsidP="003B764C">
            <w:pPr>
              <w:rPr>
                <w:rFonts w:ascii="Calibri" w:hAnsi="Calibri" w:cs="Calibri"/>
                <w:sz w:val="16"/>
                <w:szCs w:val="16"/>
              </w:rPr>
            </w:pPr>
            <w:r>
              <w:rPr>
                <w:rFonts w:ascii="Calibri" w:hAnsi="Calibri" w:cs="Calibri"/>
                <w:sz w:val="16"/>
                <w:szCs w:val="16"/>
              </w:rPr>
              <w:t>Hall Broadband</w:t>
            </w:r>
          </w:p>
        </w:tc>
        <w:tc>
          <w:tcPr>
            <w:tcW w:w="1780" w:type="dxa"/>
          </w:tcPr>
          <w:p w14:paraId="6F2F2C3F" w14:textId="77777777" w:rsidR="00BD6635" w:rsidRDefault="00BD6635" w:rsidP="003B764C">
            <w:pPr>
              <w:rPr>
                <w:rFonts w:ascii="Calibri" w:hAnsi="Calibri" w:cs="Calibri"/>
                <w:sz w:val="16"/>
                <w:szCs w:val="16"/>
              </w:rPr>
            </w:pPr>
            <w:r>
              <w:rPr>
                <w:rFonts w:ascii="Calibri" w:hAnsi="Calibri" w:cs="Calibri"/>
                <w:sz w:val="16"/>
                <w:szCs w:val="16"/>
              </w:rPr>
              <w:t>£38.63</w:t>
            </w:r>
          </w:p>
        </w:tc>
        <w:tc>
          <w:tcPr>
            <w:tcW w:w="1352" w:type="dxa"/>
          </w:tcPr>
          <w:p w14:paraId="7FC16E6F" w14:textId="77777777" w:rsidR="00BD6635" w:rsidRDefault="00BD6635" w:rsidP="003B764C">
            <w:pPr>
              <w:rPr>
                <w:rFonts w:ascii="Calibri" w:hAnsi="Calibri" w:cs="Calibri"/>
                <w:sz w:val="16"/>
                <w:szCs w:val="16"/>
              </w:rPr>
            </w:pPr>
            <w:r>
              <w:rPr>
                <w:rFonts w:ascii="Calibri" w:hAnsi="Calibri" w:cs="Calibri"/>
                <w:sz w:val="16"/>
                <w:szCs w:val="16"/>
              </w:rPr>
              <w:t>DD</w:t>
            </w:r>
          </w:p>
        </w:tc>
        <w:tc>
          <w:tcPr>
            <w:tcW w:w="2210" w:type="dxa"/>
          </w:tcPr>
          <w:p w14:paraId="3AB69AC6" w14:textId="77777777" w:rsidR="00BD6635" w:rsidRPr="00601813" w:rsidRDefault="00BD6635" w:rsidP="003B764C">
            <w:pPr>
              <w:rPr>
                <w:rFonts w:ascii="Calibri" w:hAnsi="Calibri" w:cs="Calibri"/>
                <w:sz w:val="16"/>
                <w:szCs w:val="16"/>
              </w:rPr>
            </w:pPr>
            <w:r w:rsidRPr="00601813">
              <w:rPr>
                <w:rFonts w:ascii="Calibri" w:hAnsi="Calibri" w:cs="Calibri"/>
                <w:sz w:val="16"/>
                <w:szCs w:val="16"/>
              </w:rPr>
              <w:t xml:space="preserve">LGA </w:t>
            </w:r>
            <w:proofErr w:type="spellStart"/>
            <w:r w:rsidRPr="00601813">
              <w:rPr>
                <w:rFonts w:ascii="Calibri" w:hAnsi="Calibri" w:cs="Calibri"/>
                <w:sz w:val="16"/>
                <w:szCs w:val="16"/>
              </w:rPr>
              <w:t>Misc</w:t>
            </w:r>
            <w:proofErr w:type="spellEnd"/>
            <w:r w:rsidRPr="00601813">
              <w:rPr>
                <w:rFonts w:ascii="Calibri" w:hAnsi="Calibri" w:cs="Calibri"/>
                <w:sz w:val="16"/>
                <w:szCs w:val="16"/>
              </w:rPr>
              <w:t xml:space="preserve"> </w:t>
            </w:r>
            <w:proofErr w:type="spellStart"/>
            <w:r w:rsidRPr="00601813">
              <w:rPr>
                <w:rFonts w:ascii="Calibri" w:hAnsi="Calibri" w:cs="Calibri"/>
                <w:sz w:val="16"/>
                <w:szCs w:val="16"/>
              </w:rPr>
              <w:t>Prov</w:t>
            </w:r>
            <w:proofErr w:type="spellEnd"/>
            <w:r w:rsidRPr="00601813">
              <w:rPr>
                <w:rFonts w:ascii="Calibri" w:hAnsi="Calibri" w:cs="Calibri"/>
                <w:sz w:val="16"/>
                <w:szCs w:val="16"/>
              </w:rPr>
              <w:t xml:space="preserve"> Act 1976 s19</w:t>
            </w:r>
          </w:p>
        </w:tc>
      </w:tr>
      <w:tr w:rsidR="00BD6635" w:rsidRPr="00625D23" w14:paraId="780CD496" w14:textId="77777777" w:rsidTr="003B764C">
        <w:tc>
          <w:tcPr>
            <w:tcW w:w="1384" w:type="dxa"/>
          </w:tcPr>
          <w:p w14:paraId="19CA4277" w14:textId="77777777" w:rsidR="00BD6635" w:rsidRPr="00C95363" w:rsidRDefault="00BD6635" w:rsidP="003B764C">
            <w:pPr>
              <w:rPr>
                <w:rFonts w:ascii="Calibri" w:hAnsi="Calibri" w:cs="Calibri"/>
                <w:sz w:val="16"/>
                <w:szCs w:val="16"/>
              </w:rPr>
            </w:pPr>
            <w:r>
              <w:rPr>
                <w:rFonts w:ascii="Calibri" w:hAnsi="Calibri" w:cs="Calibri"/>
                <w:sz w:val="16"/>
                <w:szCs w:val="16"/>
              </w:rPr>
              <w:t>30/12/25</w:t>
            </w:r>
          </w:p>
        </w:tc>
        <w:tc>
          <w:tcPr>
            <w:tcW w:w="1701" w:type="dxa"/>
          </w:tcPr>
          <w:p w14:paraId="7F647E35" w14:textId="77777777" w:rsidR="00BD6635" w:rsidRPr="00C95363" w:rsidRDefault="00BD6635" w:rsidP="003B764C">
            <w:pPr>
              <w:rPr>
                <w:rFonts w:ascii="Calibri" w:hAnsi="Calibri" w:cs="Calibri"/>
                <w:sz w:val="16"/>
                <w:szCs w:val="16"/>
              </w:rPr>
            </w:pPr>
            <w:r>
              <w:rPr>
                <w:rFonts w:ascii="Calibri" w:hAnsi="Calibri" w:cs="Calibri"/>
                <w:sz w:val="16"/>
                <w:szCs w:val="16"/>
              </w:rPr>
              <w:t xml:space="preserve">Ray Parry </w:t>
            </w:r>
          </w:p>
        </w:tc>
        <w:tc>
          <w:tcPr>
            <w:tcW w:w="2255" w:type="dxa"/>
          </w:tcPr>
          <w:p w14:paraId="4D4AB32F" w14:textId="77777777" w:rsidR="00BD6635" w:rsidRPr="00C95363" w:rsidRDefault="00BD6635" w:rsidP="003B764C">
            <w:pPr>
              <w:rPr>
                <w:rFonts w:ascii="Calibri" w:hAnsi="Calibri" w:cs="Calibri"/>
                <w:sz w:val="16"/>
                <w:szCs w:val="16"/>
              </w:rPr>
            </w:pPr>
            <w:r>
              <w:rPr>
                <w:rFonts w:ascii="Calibri" w:hAnsi="Calibri" w:cs="Calibri"/>
                <w:sz w:val="16"/>
                <w:szCs w:val="16"/>
              </w:rPr>
              <w:t>Playground inspection</w:t>
            </w:r>
          </w:p>
        </w:tc>
        <w:tc>
          <w:tcPr>
            <w:tcW w:w="1780" w:type="dxa"/>
          </w:tcPr>
          <w:p w14:paraId="45C8FCB2" w14:textId="77777777" w:rsidR="00BD6635" w:rsidRPr="00C95363" w:rsidRDefault="00BD6635" w:rsidP="003B764C">
            <w:pPr>
              <w:rPr>
                <w:rFonts w:ascii="Calibri" w:hAnsi="Calibri" w:cs="Calibri"/>
                <w:sz w:val="16"/>
                <w:szCs w:val="16"/>
              </w:rPr>
            </w:pPr>
            <w:r>
              <w:rPr>
                <w:rFonts w:ascii="Calibri" w:hAnsi="Calibri" w:cs="Calibri"/>
                <w:sz w:val="16"/>
                <w:szCs w:val="16"/>
              </w:rPr>
              <w:t>£42.00</w:t>
            </w:r>
          </w:p>
        </w:tc>
        <w:tc>
          <w:tcPr>
            <w:tcW w:w="1352" w:type="dxa"/>
          </w:tcPr>
          <w:p w14:paraId="4A9324B6" w14:textId="77777777" w:rsidR="00BD6635" w:rsidRPr="00C95363" w:rsidRDefault="00BD6635" w:rsidP="003B764C">
            <w:pPr>
              <w:rPr>
                <w:rFonts w:ascii="Calibri" w:hAnsi="Calibri" w:cs="Calibri"/>
                <w:sz w:val="16"/>
                <w:szCs w:val="16"/>
              </w:rPr>
            </w:pPr>
            <w:r>
              <w:rPr>
                <w:rFonts w:ascii="Calibri" w:hAnsi="Calibri" w:cs="Calibri"/>
                <w:sz w:val="16"/>
                <w:szCs w:val="16"/>
              </w:rPr>
              <w:t>PAID</w:t>
            </w:r>
          </w:p>
        </w:tc>
        <w:tc>
          <w:tcPr>
            <w:tcW w:w="2210" w:type="dxa"/>
          </w:tcPr>
          <w:p w14:paraId="09F4311D" w14:textId="77777777" w:rsidR="00BD6635" w:rsidRPr="00601813" w:rsidRDefault="00BD6635" w:rsidP="003B764C">
            <w:pPr>
              <w:rPr>
                <w:rFonts w:ascii="Calibri" w:hAnsi="Calibri" w:cs="Calibri"/>
                <w:sz w:val="16"/>
                <w:szCs w:val="16"/>
              </w:rPr>
            </w:pPr>
            <w:r w:rsidRPr="00601813">
              <w:rPr>
                <w:rFonts w:ascii="Calibri" w:hAnsi="Calibri" w:cs="Calibri"/>
                <w:sz w:val="16"/>
                <w:szCs w:val="16"/>
              </w:rPr>
              <w:t>PHA 1875; OSA 1906 ss9&amp;10</w:t>
            </w:r>
          </w:p>
        </w:tc>
      </w:tr>
      <w:tr w:rsidR="00BD6635" w:rsidRPr="00625D23" w14:paraId="1085B9FD" w14:textId="77777777" w:rsidTr="003B764C">
        <w:tc>
          <w:tcPr>
            <w:tcW w:w="1384" w:type="dxa"/>
          </w:tcPr>
          <w:p w14:paraId="1F448165" w14:textId="77777777" w:rsidR="00BD6635" w:rsidRDefault="00BD6635" w:rsidP="003B764C">
            <w:pPr>
              <w:rPr>
                <w:rFonts w:ascii="Calibri" w:hAnsi="Calibri" w:cs="Calibri"/>
                <w:sz w:val="16"/>
                <w:szCs w:val="16"/>
              </w:rPr>
            </w:pPr>
            <w:r>
              <w:rPr>
                <w:rFonts w:ascii="Calibri" w:hAnsi="Calibri" w:cs="Calibri"/>
                <w:sz w:val="16"/>
                <w:szCs w:val="16"/>
              </w:rPr>
              <w:t>30/11/25</w:t>
            </w:r>
          </w:p>
        </w:tc>
        <w:tc>
          <w:tcPr>
            <w:tcW w:w="1701" w:type="dxa"/>
          </w:tcPr>
          <w:p w14:paraId="2224BFC2" w14:textId="77777777" w:rsidR="00BD6635" w:rsidRDefault="00BD6635" w:rsidP="003B764C">
            <w:pPr>
              <w:rPr>
                <w:rFonts w:ascii="Calibri" w:hAnsi="Calibri" w:cs="Calibri"/>
                <w:sz w:val="16"/>
                <w:szCs w:val="16"/>
              </w:rPr>
            </w:pPr>
            <w:r>
              <w:rPr>
                <w:rFonts w:ascii="Calibri" w:hAnsi="Calibri" w:cs="Calibri"/>
                <w:sz w:val="16"/>
                <w:szCs w:val="16"/>
              </w:rPr>
              <w:t>Ray Parry</w:t>
            </w:r>
          </w:p>
        </w:tc>
        <w:tc>
          <w:tcPr>
            <w:tcW w:w="2255" w:type="dxa"/>
          </w:tcPr>
          <w:p w14:paraId="76DD3490" w14:textId="77777777" w:rsidR="00BD6635" w:rsidRDefault="00BD6635" w:rsidP="003B764C">
            <w:pPr>
              <w:rPr>
                <w:rFonts w:ascii="Calibri" w:hAnsi="Calibri" w:cs="Calibri"/>
                <w:sz w:val="16"/>
                <w:szCs w:val="16"/>
              </w:rPr>
            </w:pPr>
            <w:r>
              <w:rPr>
                <w:rFonts w:ascii="Calibri" w:hAnsi="Calibri" w:cs="Calibri"/>
                <w:sz w:val="16"/>
                <w:szCs w:val="16"/>
              </w:rPr>
              <w:t>Playground inspection</w:t>
            </w:r>
          </w:p>
        </w:tc>
        <w:tc>
          <w:tcPr>
            <w:tcW w:w="1780" w:type="dxa"/>
          </w:tcPr>
          <w:p w14:paraId="1F367645" w14:textId="77777777" w:rsidR="00BD6635" w:rsidRDefault="00BD6635" w:rsidP="003B764C">
            <w:pPr>
              <w:rPr>
                <w:rFonts w:ascii="Calibri" w:hAnsi="Calibri" w:cs="Calibri"/>
                <w:sz w:val="16"/>
                <w:szCs w:val="16"/>
              </w:rPr>
            </w:pPr>
            <w:r>
              <w:rPr>
                <w:rFonts w:ascii="Calibri" w:hAnsi="Calibri" w:cs="Calibri"/>
                <w:sz w:val="16"/>
                <w:szCs w:val="16"/>
              </w:rPr>
              <w:t>£42.00</w:t>
            </w:r>
          </w:p>
        </w:tc>
        <w:tc>
          <w:tcPr>
            <w:tcW w:w="1352" w:type="dxa"/>
          </w:tcPr>
          <w:p w14:paraId="0763F595" w14:textId="77777777" w:rsidR="00BD6635" w:rsidRDefault="00BD6635" w:rsidP="003B764C">
            <w:pPr>
              <w:rPr>
                <w:rFonts w:ascii="Calibri" w:hAnsi="Calibri" w:cs="Calibri"/>
                <w:sz w:val="16"/>
                <w:szCs w:val="16"/>
              </w:rPr>
            </w:pPr>
            <w:r>
              <w:rPr>
                <w:rFonts w:ascii="Calibri" w:hAnsi="Calibri" w:cs="Calibri"/>
                <w:sz w:val="16"/>
                <w:szCs w:val="16"/>
              </w:rPr>
              <w:t>PAID</w:t>
            </w:r>
          </w:p>
        </w:tc>
        <w:tc>
          <w:tcPr>
            <w:tcW w:w="2210" w:type="dxa"/>
          </w:tcPr>
          <w:p w14:paraId="20D117AB" w14:textId="77777777" w:rsidR="00BD6635" w:rsidRPr="00601813" w:rsidRDefault="00BD6635" w:rsidP="003B764C">
            <w:pPr>
              <w:rPr>
                <w:rFonts w:ascii="Calibri" w:hAnsi="Calibri" w:cs="Calibri"/>
                <w:sz w:val="16"/>
                <w:szCs w:val="16"/>
              </w:rPr>
            </w:pPr>
            <w:r w:rsidRPr="00601813">
              <w:rPr>
                <w:rFonts w:ascii="Calibri" w:hAnsi="Calibri" w:cs="Calibri"/>
                <w:sz w:val="16"/>
                <w:szCs w:val="16"/>
              </w:rPr>
              <w:t>PHA 1875; OSA 1906 ss9&amp;10</w:t>
            </w:r>
          </w:p>
        </w:tc>
      </w:tr>
      <w:tr w:rsidR="00BD6635" w:rsidRPr="00625D23" w14:paraId="5B383AA3" w14:textId="77777777" w:rsidTr="003B764C">
        <w:tc>
          <w:tcPr>
            <w:tcW w:w="1384" w:type="dxa"/>
          </w:tcPr>
          <w:p w14:paraId="753CE198" w14:textId="77777777" w:rsidR="00BD6635" w:rsidRPr="00C95363" w:rsidRDefault="00BD6635" w:rsidP="003B764C">
            <w:pPr>
              <w:rPr>
                <w:rFonts w:ascii="Calibri" w:hAnsi="Calibri" w:cs="Calibri"/>
                <w:sz w:val="16"/>
                <w:szCs w:val="16"/>
              </w:rPr>
            </w:pPr>
            <w:r>
              <w:rPr>
                <w:rFonts w:ascii="Calibri" w:hAnsi="Calibri" w:cs="Calibri"/>
                <w:sz w:val="16"/>
                <w:szCs w:val="16"/>
              </w:rPr>
              <w:t>21/01/26</w:t>
            </w:r>
          </w:p>
        </w:tc>
        <w:tc>
          <w:tcPr>
            <w:tcW w:w="1701" w:type="dxa"/>
          </w:tcPr>
          <w:p w14:paraId="3BA77762" w14:textId="77777777" w:rsidR="00BD6635" w:rsidRPr="00C95363" w:rsidRDefault="00BD6635" w:rsidP="003B764C">
            <w:pPr>
              <w:rPr>
                <w:rFonts w:ascii="Calibri" w:hAnsi="Calibri" w:cs="Calibri"/>
                <w:sz w:val="16"/>
                <w:szCs w:val="16"/>
              </w:rPr>
            </w:pPr>
            <w:r>
              <w:rPr>
                <w:rFonts w:ascii="Calibri" w:hAnsi="Calibri" w:cs="Calibri"/>
                <w:sz w:val="16"/>
                <w:szCs w:val="16"/>
              </w:rPr>
              <w:t>Employee</w:t>
            </w:r>
          </w:p>
        </w:tc>
        <w:tc>
          <w:tcPr>
            <w:tcW w:w="2255" w:type="dxa"/>
          </w:tcPr>
          <w:p w14:paraId="229BCB7C" w14:textId="77777777" w:rsidR="00BD6635" w:rsidRPr="00C95363" w:rsidRDefault="00BD6635" w:rsidP="003B764C">
            <w:pPr>
              <w:rPr>
                <w:rFonts w:ascii="Calibri" w:hAnsi="Calibri" w:cs="Calibri"/>
                <w:sz w:val="16"/>
                <w:szCs w:val="16"/>
              </w:rPr>
            </w:pPr>
            <w:r>
              <w:rPr>
                <w:rFonts w:ascii="Calibri" w:hAnsi="Calibri" w:cs="Calibri"/>
                <w:sz w:val="16"/>
                <w:szCs w:val="16"/>
              </w:rPr>
              <w:t>Expenses</w:t>
            </w:r>
          </w:p>
        </w:tc>
        <w:tc>
          <w:tcPr>
            <w:tcW w:w="1780" w:type="dxa"/>
          </w:tcPr>
          <w:p w14:paraId="4DDA2891" w14:textId="77777777" w:rsidR="00BD6635" w:rsidRPr="00C95363" w:rsidRDefault="00BD6635" w:rsidP="003B764C">
            <w:pPr>
              <w:rPr>
                <w:rFonts w:ascii="Calibri" w:hAnsi="Calibri" w:cs="Calibri"/>
                <w:sz w:val="16"/>
                <w:szCs w:val="16"/>
              </w:rPr>
            </w:pPr>
            <w:r>
              <w:rPr>
                <w:rFonts w:ascii="Calibri" w:hAnsi="Calibri" w:cs="Calibri"/>
                <w:sz w:val="16"/>
                <w:szCs w:val="16"/>
              </w:rPr>
              <w:t>£tbc</w:t>
            </w:r>
          </w:p>
        </w:tc>
        <w:tc>
          <w:tcPr>
            <w:tcW w:w="1352" w:type="dxa"/>
          </w:tcPr>
          <w:p w14:paraId="45531852" w14:textId="77777777" w:rsidR="00BD6635" w:rsidRPr="00C95363" w:rsidRDefault="00BD6635" w:rsidP="003B764C">
            <w:pPr>
              <w:rPr>
                <w:rFonts w:ascii="Calibri" w:hAnsi="Calibri" w:cs="Calibri"/>
                <w:sz w:val="16"/>
                <w:szCs w:val="16"/>
              </w:rPr>
            </w:pPr>
            <w:r>
              <w:rPr>
                <w:rFonts w:ascii="Calibri" w:hAnsi="Calibri" w:cs="Calibri"/>
                <w:sz w:val="16"/>
                <w:szCs w:val="16"/>
              </w:rPr>
              <w:t>1883</w:t>
            </w:r>
          </w:p>
        </w:tc>
        <w:tc>
          <w:tcPr>
            <w:tcW w:w="2210" w:type="dxa"/>
          </w:tcPr>
          <w:p w14:paraId="1FD8CCDF" w14:textId="77777777" w:rsidR="00BD6635" w:rsidRPr="00601813" w:rsidRDefault="00BD6635" w:rsidP="003B764C">
            <w:pPr>
              <w:rPr>
                <w:rFonts w:ascii="Calibri" w:hAnsi="Calibri" w:cs="Calibri"/>
                <w:sz w:val="16"/>
                <w:szCs w:val="16"/>
              </w:rPr>
            </w:pPr>
            <w:r w:rsidRPr="00601813">
              <w:rPr>
                <w:rFonts w:ascii="Calibri" w:hAnsi="Calibri" w:cs="Calibri"/>
                <w:sz w:val="16"/>
                <w:szCs w:val="16"/>
              </w:rPr>
              <w:t>LGA 1972 s11</w:t>
            </w:r>
            <w:r>
              <w:rPr>
                <w:rFonts w:ascii="Calibri" w:hAnsi="Calibri" w:cs="Calibri"/>
                <w:sz w:val="16"/>
                <w:szCs w:val="16"/>
              </w:rPr>
              <w:t>1</w:t>
            </w:r>
          </w:p>
        </w:tc>
      </w:tr>
      <w:tr w:rsidR="00BD6635" w:rsidRPr="00625D23" w14:paraId="0938E682" w14:textId="77777777" w:rsidTr="003B764C">
        <w:tc>
          <w:tcPr>
            <w:tcW w:w="1384" w:type="dxa"/>
          </w:tcPr>
          <w:p w14:paraId="172E5ED3" w14:textId="77777777" w:rsidR="00BD6635" w:rsidRDefault="00BD6635" w:rsidP="003B764C">
            <w:pPr>
              <w:rPr>
                <w:rFonts w:ascii="Calibri" w:hAnsi="Calibri" w:cs="Calibri"/>
                <w:sz w:val="16"/>
                <w:szCs w:val="16"/>
              </w:rPr>
            </w:pPr>
            <w:r>
              <w:rPr>
                <w:rFonts w:ascii="Calibri" w:hAnsi="Calibri" w:cs="Calibri"/>
                <w:sz w:val="16"/>
                <w:szCs w:val="16"/>
              </w:rPr>
              <w:t>14/01/26</w:t>
            </w:r>
          </w:p>
        </w:tc>
        <w:tc>
          <w:tcPr>
            <w:tcW w:w="1701" w:type="dxa"/>
          </w:tcPr>
          <w:p w14:paraId="68F895CC" w14:textId="77777777" w:rsidR="00BD6635" w:rsidRDefault="00BD6635" w:rsidP="003B764C">
            <w:pPr>
              <w:rPr>
                <w:rFonts w:ascii="Calibri" w:hAnsi="Calibri" w:cs="Calibri"/>
                <w:sz w:val="16"/>
                <w:szCs w:val="16"/>
              </w:rPr>
            </w:pPr>
            <w:r>
              <w:rPr>
                <w:rFonts w:ascii="Calibri" w:hAnsi="Calibri" w:cs="Calibri"/>
                <w:sz w:val="16"/>
                <w:szCs w:val="16"/>
              </w:rPr>
              <w:t>Jubilee Hall</w:t>
            </w:r>
          </w:p>
        </w:tc>
        <w:tc>
          <w:tcPr>
            <w:tcW w:w="2255" w:type="dxa"/>
          </w:tcPr>
          <w:p w14:paraId="2397A873" w14:textId="77777777" w:rsidR="00BD6635" w:rsidRDefault="00BD6635" w:rsidP="003B764C">
            <w:pPr>
              <w:rPr>
                <w:rFonts w:ascii="Calibri" w:hAnsi="Calibri" w:cs="Calibri"/>
                <w:sz w:val="16"/>
                <w:szCs w:val="16"/>
              </w:rPr>
            </w:pPr>
            <w:r>
              <w:rPr>
                <w:rFonts w:ascii="Calibri" w:hAnsi="Calibri" w:cs="Calibri"/>
                <w:sz w:val="16"/>
                <w:szCs w:val="16"/>
              </w:rPr>
              <w:t xml:space="preserve">Room hire </w:t>
            </w:r>
          </w:p>
        </w:tc>
        <w:tc>
          <w:tcPr>
            <w:tcW w:w="1780" w:type="dxa"/>
          </w:tcPr>
          <w:p w14:paraId="0C26087D" w14:textId="77777777" w:rsidR="00BD6635" w:rsidRDefault="00BD6635" w:rsidP="003B764C">
            <w:pPr>
              <w:rPr>
                <w:rFonts w:ascii="Calibri" w:hAnsi="Calibri" w:cs="Calibri"/>
                <w:sz w:val="16"/>
                <w:szCs w:val="16"/>
              </w:rPr>
            </w:pPr>
            <w:r>
              <w:rPr>
                <w:rFonts w:ascii="Calibri" w:hAnsi="Calibri" w:cs="Calibri"/>
                <w:sz w:val="16"/>
                <w:szCs w:val="16"/>
              </w:rPr>
              <w:t>£30.00</w:t>
            </w:r>
          </w:p>
        </w:tc>
        <w:tc>
          <w:tcPr>
            <w:tcW w:w="1352" w:type="dxa"/>
          </w:tcPr>
          <w:p w14:paraId="2A206C8B" w14:textId="77777777" w:rsidR="00BD6635" w:rsidRPr="00C95363" w:rsidRDefault="00BD6635" w:rsidP="003B764C">
            <w:pPr>
              <w:rPr>
                <w:rFonts w:ascii="Calibri" w:hAnsi="Calibri" w:cs="Calibri"/>
                <w:sz w:val="16"/>
                <w:szCs w:val="16"/>
              </w:rPr>
            </w:pPr>
            <w:r>
              <w:rPr>
                <w:rFonts w:ascii="Calibri" w:hAnsi="Calibri" w:cs="Calibri"/>
                <w:sz w:val="16"/>
                <w:szCs w:val="16"/>
              </w:rPr>
              <w:t>Online</w:t>
            </w:r>
          </w:p>
        </w:tc>
        <w:tc>
          <w:tcPr>
            <w:tcW w:w="2210" w:type="dxa"/>
          </w:tcPr>
          <w:p w14:paraId="38F0CEC3" w14:textId="77777777" w:rsidR="00BD6635" w:rsidRPr="00601813" w:rsidRDefault="00BD6635" w:rsidP="003B764C">
            <w:pPr>
              <w:rPr>
                <w:rFonts w:ascii="Calibri" w:hAnsi="Calibri" w:cs="Calibri"/>
                <w:sz w:val="16"/>
                <w:szCs w:val="16"/>
              </w:rPr>
            </w:pPr>
            <w:r w:rsidRPr="00601813">
              <w:rPr>
                <w:rFonts w:ascii="Calibri" w:hAnsi="Calibri" w:cs="Calibri"/>
                <w:sz w:val="16"/>
                <w:szCs w:val="16"/>
              </w:rPr>
              <w:t>LGA 1972 s111</w:t>
            </w:r>
          </w:p>
        </w:tc>
      </w:tr>
      <w:tr w:rsidR="00BD6635" w:rsidRPr="00625D23" w14:paraId="5FA25EE8" w14:textId="77777777" w:rsidTr="003B764C">
        <w:tc>
          <w:tcPr>
            <w:tcW w:w="1384" w:type="dxa"/>
          </w:tcPr>
          <w:p w14:paraId="66EFD0A2" w14:textId="77777777" w:rsidR="00BD6635" w:rsidRDefault="00BD6635" w:rsidP="003B764C">
            <w:pPr>
              <w:rPr>
                <w:rFonts w:ascii="Calibri" w:hAnsi="Calibri" w:cs="Calibri"/>
                <w:sz w:val="16"/>
                <w:szCs w:val="16"/>
              </w:rPr>
            </w:pPr>
            <w:r>
              <w:rPr>
                <w:rFonts w:ascii="Calibri" w:hAnsi="Calibri" w:cs="Calibri"/>
                <w:sz w:val="16"/>
                <w:szCs w:val="16"/>
              </w:rPr>
              <w:t>05/01/25</w:t>
            </w:r>
          </w:p>
        </w:tc>
        <w:tc>
          <w:tcPr>
            <w:tcW w:w="1701" w:type="dxa"/>
          </w:tcPr>
          <w:p w14:paraId="1923B4AA" w14:textId="77777777" w:rsidR="00BD6635" w:rsidRDefault="00BD6635" w:rsidP="003B764C">
            <w:pPr>
              <w:rPr>
                <w:rFonts w:ascii="Calibri" w:hAnsi="Calibri" w:cs="Calibri"/>
                <w:sz w:val="16"/>
                <w:szCs w:val="16"/>
              </w:rPr>
            </w:pPr>
            <w:r>
              <w:rPr>
                <w:rFonts w:ascii="Calibri" w:hAnsi="Calibri" w:cs="Calibri"/>
                <w:sz w:val="16"/>
                <w:szCs w:val="16"/>
              </w:rPr>
              <w:t>Shropshire Council</w:t>
            </w:r>
          </w:p>
        </w:tc>
        <w:tc>
          <w:tcPr>
            <w:tcW w:w="2255" w:type="dxa"/>
          </w:tcPr>
          <w:p w14:paraId="09D6A11F" w14:textId="77777777" w:rsidR="00BD6635" w:rsidRDefault="00BD6635" w:rsidP="003B764C">
            <w:pPr>
              <w:rPr>
                <w:rFonts w:ascii="Calibri" w:hAnsi="Calibri" w:cs="Calibri"/>
                <w:sz w:val="16"/>
                <w:szCs w:val="16"/>
              </w:rPr>
            </w:pPr>
            <w:r>
              <w:rPr>
                <w:rFonts w:ascii="Calibri" w:hAnsi="Calibri" w:cs="Calibri"/>
                <w:sz w:val="16"/>
                <w:szCs w:val="16"/>
              </w:rPr>
              <w:t>Election fee May 25</w:t>
            </w:r>
          </w:p>
        </w:tc>
        <w:tc>
          <w:tcPr>
            <w:tcW w:w="1780" w:type="dxa"/>
          </w:tcPr>
          <w:p w14:paraId="09EFE10E" w14:textId="77777777" w:rsidR="00BD6635" w:rsidRDefault="00BD6635" w:rsidP="003B764C">
            <w:pPr>
              <w:rPr>
                <w:rFonts w:ascii="Calibri" w:hAnsi="Calibri" w:cs="Calibri"/>
                <w:sz w:val="16"/>
                <w:szCs w:val="16"/>
              </w:rPr>
            </w:pPr>
            <w:r>
              <w:rPr>
                <w:rFonts w:ascii="Calibri" w:hAnsi="Calibri" w:cs="Calibri"/>
                <w:sz w:val="16"/>
                <w:szCs w:val="16"/>
              </w:rPr>
              <w:t>£250.00</w:t>
            </w:r>
          </w:p>
        </w:tc>
        <w:tc>
          <w:tcPr>
            <w:tcW w:w="1352" w:type="dxa"/>
          </w:tcPr>
          <w:p w14:paraId="529991CE" w14:textId="77777777" w:rsidR="00BD6635" w:rsidRDefault="00BD6635" w:rsidP="003B764C">
            <w:pPr>
              <w:rPr>
                <w:rFonts w:ascii="Calibri" w:hAnsi="Calibri" w:cs="Calibri"/>
                <w:sz w:val="16"/>
                <w:szCs w:val="16"/>
              </w:rPr>
            </w:pPr>
            <w:r>
              <w:rPr>
                <w:rFonts w:ascii="Calibri" w:hAnsi="Calibri" w:cs="Calibri"/>
                <w:sz w:val="16"/>
                <w:szCs w:val="16"/>
              </w:rPr>
              <w:t>DD</w:t>
            </w:r>
          </w:p>
        </w:tc>
        <w:tc>
          <w:tcPr>
            <w:tcW w:w="2210" w:type="dxa"/>
          </w:tcPr>
          <w:p w14:paraId="687B5CC2" w14:textId="77777777" w:rsidR="00BD6635" w:rsidRPr="00601813" w:rsidRDefault="00BD6635" w:rsidP="003B764C">
            <w:pPr>
              <w:rPr>
                <w:rFonts w:ascii="Calibri" w:hAnsi="Calibri" w:cs="Calibri"/>
                <w:sz w:val="16"/>
                <w:szCs w:val="16"/>
              </w:rPr>
            </w:pPr>
            <w:r>
              <w:rPr>
                <w:rFonts w:ascii="Calibri" w:hAnsi="Calibri" w:cs="Calibri"/>
                <w:sz w:val="16"/>
                <w:szCs w:val="16"/>
              </w:rPr>
              <w:t>Representation of the People Acts 1983 &amp; 1985</w:t>
            </w:r>
          </w:p>
        </w:tc>
      </w:tr>
      <w:tr w:rsidR="00BD6635" w:rsidRPr="00625D23" w14:paraId="4106B3A7" w14:textId="77777777" w:rsidTr="003B764C">
        <w:tc>
          <w:tcPr>
            <w:tcW w:w="1384" w:type="dxa"/>
          </w:tcPr>
          <w:p w14:paraId="731FE1B7" w14:textId="77777777" w:rsidR="00BD6635" w:rsidRDefault="00BD6635" w:rsidP="003B764C">
            <w:pPr>
              <w:rPr>
                <w:rFonts w:ascii="Calibri" w:hAnsi="Calibri" w:cs="Calibri"/>
                <w:sz w:val="16"/>
                <w:szCs w:val="16"/>
              </w:rPr>
            </w:pPr>
            <w:r>
              <w:rPr>
                <w:rFonts w:ascii="Calibri" w:hAnsi="Calibri" w:cs="Calibri"/>
                <w:sz w:val="16"/>
                <w:szCs w:val="16"/>
              </w:rPr>
              <w:t>09/12/25</w:t>
            </w:r>
          </w:p>
        </w:tc>
        <w:tc>
          <w:tcPr>
            <w:tcW w:w="1701" w:type="dxa"/>
          </w:tcPr>
          <w:p w14:paraId="292317DA" w14:textId="77777777" w:rsidR="00BD6635" w:rsidRDefault="00BD6635" w:rsidP="003B764C">
            <w:pPr>
              <w:rPr>
                <w:rFonts w:ascii="Calibri" w:hAnsi="Calibri" w:cs="Calibri"/>
                <w:sz w:val="16"/>
                <w:szCs w:val="16"/>
              </w:rPr>
            </w:pPr>
            <w:r>
              <w:rPr>
                <w:rFonts w:ascii="Calibri" w:hAnsi="Calibri" w:cs="Calibri"/>
                <w:sz w:val="16"/>
                <w:szCs w:val="16"/>
              </w:rPr>
              <w:t>Shropshire Council</w:t>
            </w:r>
          </w:p>
        </w:tc>
        <w:tc>
          <w:tcPr>
            <w:tcW w:w="2255" w:type="dxa"/>
          </w:tcPr>
          <w:p w14:paraId="4256CF1A" w14:textId="77777777" w:rsidR="00BD6635" w:rsidRDefault="00BD6635" w:rsidP="003B764C">
            <w:pPr>
              <w:rPr>
                <w:rFonts w:ascii="Calibri" w:hAnsi="Calibri" w:cs="Calibri"/>
                <w:sz w:val="16"/>
                <w:szCs w:val="16"/>
              </w:rPr>
            </w:pPr>
            <w:r>
              <w:rPr>
                <w:rFonts w:ascii="Calibri" w:hAnsi="Calibri" w:cs="Calibri"/>
                <w:sz w:val="16"/>
                <w:szCs w:val="16"/>
              </w:rPr>
              <w:t>Energy supply</w:t>
            </w:r>
          </w:p>
        </w:tc>
        <w:tc>
          <w:tcPr>
            <w:tcW w:w="1780" w:type="dxa"/>
          </w:tcPr>
          <w:p w14:paraId="1753E82C" w14:textId="77777777" w:rsidR="00BD6635" w:rsidRDefault="00BD6635" w:rsidP="003B764C">
            <w:pPr>
              <w:rPr>
                <w:rFonts w:ascii="Calibri" w:hAnsi="Calibri" w:cs="Calibri"/>
                <w:sz w:val="16"/>
                <w:szCs w:val="16"/>
              </w:rPr>
            </w:pPr>
            <w:r>
              <w:rPr>
                <w:rFonts w:ascii="Calibri" w:hAnsi="Calibri" w:cs="Calibri"/>
                <w:sz w:val="16"/>
                <w:szCs w:val="16"/>
              </w:rPr>
              <w:t>£184.33</w:t>
            </w:r>
          </w:p>
        </w:tc>
        <w:tc>
          <w:tcPr>
            <w:tcW w:w="1352" w:type="dxa"/>
          </w:tcPr>
          <w:p w14:paraId="08FE9DA7" w14:textId="77777777" w:rsidR="00BD6635" w:rsidRDefault="00BD6635" w:rsidP="003B764C">
            <w:pPr>
              <w:rPr>
                <w:rFonts w:ascii="Calibri" w:hAnsi="Calibri" w:cs="Calibri"/>
                <w:sz w:val="16"/>
                <w:szCs w:val="16"/>
              </w:rPr>
            </w:pPr>
            <w:r>
              <w:rPr>
                <w:rFonts w:ascii="Calibri" w:hAnsi="Calibri" w:cs="Calibri"/>
                <w:sz w:val="16"/>
                <w:szCs w:val="16"/>
              </w:rPr>
              <w:t>DD</w:t>
            </w:r>
          </w:p>
        </w:tc>
        <w:tc>
          <w:tcPr>
            <w:tcW w:w="2210" w:type="dxa"/>
          </w:tcPr>
          <w:p w14:paraId="2AF2D5F4" w14:textId="77777777" w:rsidR="00BD6635" w:rsidRPr="00601813" w:rsidRDefault="00BD6635" w:rsidP="003B764C">
            <w:pPr>
              <w:rPr>
                <w:rFonts w:ascii="Calibri" w:hAnsi="Calibri" w:cs="Calibri"/>
                <w:sz w:val="16"/>
                <w:szCs w:val="16"/>
              </w:rPr>
            </w:pPr>
            <w:r w:rsidRPr="00601813">
              <w:rPr>
                <w:rFonts w:ascii="Calibri" w:hAnsi="Calibri" w:cs="Calibri"/>
                <w:sz w:val="16"/>
                <w:szCs w:val="16"/>
              </w:rPr>
              <w:t>PCA 1957 s3; HA 1980 s301</w:t>
            </w:r>
          </w:p>
        </w:tc>
      </w:tr>
      <w:tr w:rsidR="00BD6635" w:rsidRPr="00625D23" w14:paraId="7B5105F2" w14:textId="77777777" w:rsidTr="003B764C">
        <w:tc>
          <w:tcPr>
            <w:tcW w:w="1384" w:type="dxa"/>
          </w:tcPr>
          <w:p w14:paraId="3926E87B" w14:textId="77777777" w:rsidR="00BD6635" w:rsidRDefault="00BD6635" w:rsidP="003B764C">
            <w:pPr>
              <w:rPr>
                <w:rFonts w:ascii="Calibri" w:hAnsi="Calibri" w:cs="Calibri"/>
                <w:sz w:val="16"/>
                <w:szCs w:val="16"/>
              </w:rPr>
            </w:pPr>
            <w:r>
              <w:rPr>
                <w:rFonts w:ascii="Calibri" w:hAnsi="Calibri" w:cs="Calibri"/>
                <w:sz w:val="16"/>
                <w:szCs w:val="16"/>
              </w:rPr>
              <w:t>01/12/25</w:t>
            </w:r>
          </w:p>
        </w:tc>
        <w:tc>
          <w:tcPr>
            <w:tcW w:w="1701" w:type="dxa"/>
          </w:tcPr>
          <w:p w14:paraId="24B19638" w14:textId="77777777" w:rsidR="00BD6635" w:rsidRDefault="00BD6635" w:rsidP="003B764C">
            <w:pPr>
              <w:rPr>
                <w:rFonts w:ascii="Calibri" w:hAnsi="Calibri" w:cs="Calibri"/>
                <w:sz w:val="16"/>
                <w:szCs w:val="16"/>
              </w:rPr>
            </w:pPr>
            <w:r>
              <w:rPr>
                <w:rFonts w:ascii="Calibri" w:hAnsi="Calibri" w:cs="Calibri"/>
                <w:sz w:val="16"/>
                <w:szCs w:val="16"/>
              </w:rPr>
              <w:t>T Seabridge</w:t>
            </w:r>
          </w:p>
        </w:tc>
        <w:tc>
          <w:tcPr>
            <w:tcW w:w="2255" w:type="dxa"/>
          </w:tcPr>
          <w:p w14:paraId="4BDCAC86" w14:textId="77777777" w:rsidR="00BD6635" w:rsidRDefault="00BD6635" w:rsidP="003B764C">
            <w:pPr>
              <w:rPr>
                <w:rFonts w:ascii="Calibri" w:hAnsi="Calibri" w:cs="Calibri"/>
                <w:sz w:val="16"/>
                <w:szCs w:val="16"/>
              </w:rPr>
            </w:pPr>
            <w:r>
              <w:rPr>
                <w:rFonts w:ascii="Calibri" w:hAnsi="Calibri" w:cs="Calibri"/>
                <w:sz w:val="16"/>
                <w:szCs w:val="16"/>
              </w:rPr>
              <w:t>Grounds maintenance</w:t>
            </w:r>
          </w:p>
        </w:tc>
        <w:tc>
          <w:tcPr>
            <w:tcW w:w="1780" w:type="dxa"/>
          </w:tcPr>
          <w:p w14:paraId="6BD363C6" w14:textId="77777777" w:rsidR="00BD6635" w:rsidRDefault="00BD6635" w:rsidP="003B764C">
            <w:pPr>
              <w:rPr>
                <w:rFonts w:ascii="Calibri" w:hAnsi="Calibri" w:cs="Calibri"/>
                <w:sz w:val="16"/>
                <w:szCs w:val="16"/>
              </w:rPr>
            </w:pPr>
            <w:r>
              <w:rPr>
                <w:rFonts w:ascii="Calibri" w:hAnsi="Calibri" w:cs="Calibri"/>
                <w:sz w:val="16"/>
                <w:szCs w:val="16"/>
              </w:rPr>
              <w:t>£3240.00</w:t>
            </w:r>
          </w:p>
        </w:tc>
        <w:tc>
          <w:tcPr>
            <w:tcW w:w="1352" w:type="dxa"/>
          </w:tcPr>
          <w:p w14:paraId="27A78DA1" w14:textId="77777777" w:rsidR="00BD6635" w:rsidRDefault="00BD6635" w:rsidP="003B764C">
            <w:pPr>
              <w:rPr>
                <w:rFonts w:ascii="Calibri" w:hAnsi="Calibri" w:cs="Calibri"/>
                <w:sz w:val="16"/>
                <w:szCs w:val="16"/>
              </w:rPr>
            </w:pPr>
            <w:r>
              <w:rPr>
                <w:rFonts w:ascii="Calibri" w:hAnsi="Calibri" w:cs="Calibri"/>
                <w:sz w:val="16"/>
                <w:szCs w:val="16"/>
              </w:rPr>
              <w:t>Online</w:t>
            </w:r>
          </w:p>
        </w:tc>
        <w:tc>
          <w:tcPr>
            <w:tcW w:w="2210" w:type="dxa"/>
          </w:tcPr>
          <w:p w14:paraId="61F12623" w14:textId="77777777" w:rsidR="00BD6635" w:rsidRPr="00601813" w:rsidRDefault="00BD6635" w:rsidP="003B764C">
            <w:pPr>
              <w:rPr>
                <w:rFonts w:ascii="Calibri" w:hAnsi="Calibri" w:cs="Calibri"/>
                <w:sz w:val="16"/>
                <w:szCs w:val="16"/>
              </w:rPr>
            </w:pPr>
            <w:r w:rsidRPr="00B81BB2">
              <w:rPr>
                <w:rFonts w:ascii="Calibri" w:hAnsi="Calibri" w:cs="Calibri"/>
                <w:color w:val="000000"/>
                <w:sz w:val="16"/>
                <w:szCs w:val="16"/>
              </w:rPr>
              <w:t>OSA 1906 ss9&amp;10; PHA 1875 s64</w:t>
            </w:r>
          </w:p>
        </w:tc>
      </w:tr>
      <w:tr w:rsidR="00BD6635" w:rsidRPr="00625D23" w14:paraId="1D680A1D" w14:textId="77777777" w:rsidTr="003B764C">
        <w:tc>
          <w:tcPr>
            <w:tcW w:w="1384" w:type="dxa"/>
          </w:tcPr>
          <w:p w14:paraId="6E5E1111" w14:textId="77777777" w:rsidR="00BD6635" w:rsidRPr="00C95363" w:rsidRDefault="00BD6635" w:rsidP="003B764C">
            <w:pPr>
              <w:rPr>
                <w:rFonts w:ascii="Calibri" w:hAnsi="Calibri" w:cs="Calibri"/>
                <w:b/>
                <w:bCs/>
                <w:sz w:val="16"/>
                <w:szCs w:val="16"/>
              </w:rPr>
            </w:pPr>
            <w:r w:rsidRPr="00C95363">
              <w:rPr>
                <w:rFonts w:ascii="Calibri" w:hAnsi="Calibri" w:cs="Calibri"/>
                <w:b/>
                <w:bCs/>
                <w:sz w:val="16"/>
                <w:szCs w:val="16"/>
              </w:rPr>
              <w:t>Date</w:t>
            </w:r>
          </w:p>
        </w:tc>
        <w:tc>
          <w:tcPr>
            <w:tcW w:w="1701" w:type="dxa"/>
          </w:tcPr>
          <w:p w14:paraId="29C1B8A1" w14:textId="77777777" w:rsidR="00BD6635" w:rsidRPr="00C95363" w:rsidRDefault="00BD6635" w:rsidP="003B764C">
            <w:pPr>
              <w:rPr>
                <w:rFonts w:ascii="Calibri" w:hAnsi="Calibri" w:cs="Calibri"/>
                <w:b/>
                <w:bCs/>
                <w:sz w:val="16"/>
                <w:szCs w:val="16"/>
              </w:rPr>
            </w:pPr>
            <w:r w:rsidRPr="00C95363">
              <w:rPr>
                <w:rFonts w:ascii="Calibri" w:hAnsi="Calibri" w:cs="Calibri"/>
                <w:b/>
                <w:bCs/>
                <w:sz w:val="16"/>
                <w:szCs w:val="16"/>
              </w:rPr>
              <w:t>Payee</w:t>
            </w:r>
          </w:p>
        </w:tc>
        <w:tc>
          <w:tcPr>
            <w:tcW w:w="2255" w:type="dxa"/>
          </w:tcPr>
          <w:p w14:paraId="07D4D148" w14:textId="77777777" w:rsidR="00BD6635" w:rsidRPr="00C95363" w:rsidRDefault="00BD6635" w:rsidP="003B764C">
            <w:pPr>
              <w:rPr>
                <w:rFonts w:ascii="Calibri" w:hAnsi="Calibri" w:cs="Calibri"/>
                <w:b/>
                <w:bCs/>
                <w:sz w:val="16"/>
                <w:szCs w:val="16"/>
              </w:rPr>
            </w:pPr>
            <w:r w:rsidRPr="00C95363">
              <w:rPr>
                <w:rFonts w:ascii="Calibri" w:hAnsi="Calibri" w:cs="Calibri"/>
                <w:b/>
                <w:bCs/>
                <w:sz w:val="16"/>
                <w:szCs w:val="16"/>
              </w:rPr>
              <w:t>Reason for payment</w:t>
            </w:r>
          </w:p>
        </w:tc>
        <w:tc>
          <w:tcPr>
            <w:tcW w:w="1780" w:type="dxa"/>
          </w:tcPr>
          <w:p w14:paraId="0A6D7400" w14:textId="77777777" w:rsidR="00BD6635" w:rsidRPr="00C95363" w:rsidRDefault="00BD6635" w:rsidP="003B764C">
            <w:pPr>
              <w:rPr>
                <w:rFonts w:ascii="Calibri" w:hAnsi="Calibri" w:cs="Calibri"/>
                <w:b/>
                <w:bCs/>
                <w:sz w:val="16"/>
                <w:szCs w:val="16"/>
              </w:rPr>
            </w:pPr>
            <w:r w:rsidRPr="00C95363">
              <w:rPr>
                <w:rFonts w:ascii="Calibri" w:hAnsi="Calibri" w:cs="Calibri"/>
                <w:b/>
                <w:bCs/>
                <w:sz w:val="16"/>
                <w:szCs w:val="16"/>
              </w:rPr>
              <w:t>Amount</w:t>
            </w:r>
          </w:p>
        </w:tc>
        <w:tc>
          <w:tcPr>
            <w:tcW w:w="1352" w:type="dxa"/>
          </w:tcPr>
          <w:p w14:paraId="2407EA5C" w14:textId="77777777" w:rsidR="00BD6635" w:rsidRPr="00C95363" w:rsidRDefault="00BD6635" w:rsidP="003B764C">
            <w:pPr>
              <w:rPr>
                <w:rFonts w:ascii="Calibri" w:hAnsi="Calibri" w:cs="Calibri"/>
                <w:sz w:val="16"/>
                <w:szCs w:val="16"/>
              </w:rPr>
            </w:pPr>
          </w:p>
        </w:tc>
        <w:tc>
          <w:tcPr>
            <w:tcW w:w="2210" w:type="dxa"/>
          </w:tcPr>
          <w:p w14:paraId="5EB69467" w14:textId="77777777" w:rsidR="00BD6635" w:rsidRPr="00C95363" w:rsidRDefault="00BD6635" w:rsidP="003B764C">
            <w:pPr>
              <w:rPr>
                <w:rFonts w:ascii="Calibri" w:hAnsi="Calibri" w:cs="Calibri"/>
                <w:sz w:val="16"/>
                <w:szCs w:val="16"/>
              </w:rPr>
            </w:pPr>
          </w:p>
        </w:tc>
      </w:tr>
      <w:tr w:rsidR="00BD6635" w:rsidRPr="00625D23" w14:paraId="41FE430D" w14:textId="77777777" w:rsidTr="003B764C">
        <w:tc>
          <w:tcPr>
            <w:tcW w:w="1384" w:type="dxa"/>
          </w:tcPr>
          <w:p w14:paraId="3B58B415" w14:textId="77777777" w:rsidR="00BD6635" w:rsidRPr="00C95363" w:rsidRDefault="00BD6635" w:rsidP="003B764C">
            <w:pPr>
              <w:rPr>
                <w:rFonts w:ascii="Calibri" w:hAnsi="Calibri" w:cs="Calibri"/>
                <w:sz w:val="16"/>
                <w:szCs w:val="16"/>
              </w:rPr>
            </w:pPr>
            <w:r>
              <w:rPr>
                <w:rFonts w:ascii="Calibri" w:hAnsi="Calibri" w:cs="Calibri"/>
                <w:sz w:val="16"/>
                <w:szCs w:val="16"/>
              </w:rPr>
              <w:t>31/12/25</w:t>
            </w:r>
          </w:p>
        </w:tc>
        <w:tc>
          <w:tcPr>
            <w:tcW w:w="1701" w:type="dxa"/>
          </w:tcPr>
          <w:p w14:paraId="55015049" w14:textId="77777777" w:rsidR="00BD6635" w:rsidRPr="00C95363" w:rsidRDefault="00BD6635" w:rsidP="003B764C">
            <w:pPr>
              <w:rPr>
                <w:rFonts w:ascii="Calibri" w:hAnsi="Calibri" w:cs="Calibri"/>
                <w:sz w:val="16"/>
                <w:szCs w:val="16"/>
              </w:rPr>
            </w:pPr>
            <w:r w:rsidRPr="00C95363">
              <w:rPr>
                <w:rFonts w:ascii="Calibri" w:hAnsi="Calibri" w:cs="Calibri"/>
                <w:sz w:val="16"/>
                <w:szCs w:val="16"/>
              </w:rPr>
              <w:t>Bank</w:t>
            </w:r>
          </w:p>
        </w:tc>
        <w:tc>
          <w:tcPr>
            <w:tcW w:w="2255" w:type="dxa"/>
          </w:tcPr>
          <w:p w14:paraId="2E71E560" w14:textId="77777777" w:rsidR="00BD6635" w:rsidRPr="00C95363" w:rsidRDefault="00BD6635" w:rsidP="003B764C">
            <w:pPr>
              <w:rPr>
                <w:rFonts w:ascii="Calibri" w:hAnsi="Calibri" w:cs="Calibri"/>
                <w:sz w:val="16"/>
                <w:szCs w:val="16"/>
              </w:rPr>
            </w:pPr>
            <w:r w:rsidRPr="00C95363">
              <w:rPr>
                <w:rFonts w:ascii="Calibri" w:hAnsi="Calibri" w:cs="Calibri"/>
                <w:sz w:val="16"/>
                <w:szCs w:val="16"/>
              </w:rPr>
              <w:t>Bank Interest</w:t>
            </w:r>
          </w:p>
        </w:tc>
        <w:tc>
          <w:tcPr>
            <w:tcW w:w="1780" w:type="dxa"/>
          </w:tcPr>
          <w:p w14:paraId="62795A15" w14:textId="77777777" w:rsidR="00BD6635" w:rsidRPr="00C95363" w:rsidRDefault="00BD6635" w:rsidP="003B764C">
            <w:pPr>
              <w:rPr>
                <w:rFonts w:ascii="Calibri" w:hAnsi="Calibri" w:cs="Calibri"/>
                <w:sz w:val="16"/>
                <w:szCs w:val="16"/>
              </w:rPr>
            </w:pPr>
            <w:r>
              <w:rPr>
                <w:rFonts w:ascii="Calibri" w:hAnsi="Calibri" w:cs="Calibri"/>
                <w:sz w:val="16"/>
                <w:szCs w:val="16"/>
              </w:rPr>
              <w:t>£75.79</w:t>
            </w:r>
          </w:p>
        </w:tc>
        <w:tc>
          <w:tcPr>
            <w:tcW w:w="1352" w:type="dxa"/>
          </w:tcPr>
          <w:p w14:paraId="6481B909" w14:textId="77777777" w:rsidR="00BD6635" w:rsidRPr="00C95363" w:rsidRDefault="00BD6635" w:rsidP="003B764C">
            <w:pPr>
              <w:rPr>
                <w:rFonts w:ascii="Calibri" w:hAnsi="Calibri" w:cs="Calibri"/>
                <w:sz w:val="16"/>
                <w:szCs w:val="16"/>
              </w:rPr>
            </w:pPr>
          </w:p>
        </w:tc>
        <w:tc>
          <w:tcPr>
            <w:tcW w:w="2210" w:type="dxa"/>
          </w:tcPr>
          <w:p w14:paraId="5FA46D34" w14:textId="77777777" w:rsidR="00BD6635" w:rsidRPr="00C95363" w:rsidRDefault="00BD6635" w:rsidP="003B764C">
            <w:pPr>
              <w:rPr>
                <w:rFonts w:ascii="Calibri" w:hAnsi="Calibri" w:cs="Calibri"/>
                <w:sz w:val="16"/>
                <w:szCs w:val="16"/>
              </w:rPr>
            </w:pPr>
          </w:p>
        </w:tc>
      </w:tr>
    </w:tbl>
    <w:p w14:paraId="525F176C" w14:textId="77777777" w:rsidR="00BD6635" w:rsidRPr="00625D23" w:rsidRDefault="00BD6635" w:rsidP="00BD6635">
      <w:pPr>
        <w:shd w:val="clear" w:color="auto" w:fill="FFFFFF"/>
        <w:rPr>
          <w:rFonts w:ascii="Calibri" w:hAnsi="Calibri" w:cs="Calibri"/>
          <w:sz w:val="20"/>
          <w:szCs w:val="20"/>
        </w:rPr>
      </w:pPr>
    </w:p>
    <w:p w14:paraId="251271F0" w14:textId="77777777" w:rsidR="00BD6635" w:rsidRPr="00625D23" w:rsidRDefault="00BD6635" w:rsidP="00BD6635">
      <w:pPr>
        <w:shd w:val="clear" w:color="auto" w:fill="FFFFFF"/>
        <w:rPr>
          <w:rFonts w:ascii="Calibri" w:hAnsi="Calibri" w:cs="Calibri"/>
          <w:b/>
          <w:sz w:val="22"/>
          <w:szCs w:val="22"/>
        </w:rPr>
      </w:pPr>
      <w:r w:rsidRPr="004050B6">
        <w:rPr>
          <w:rFonts w:ascii="Calibri" w:hAnsi="Calibri" w:cs="Calibri"/>
          <w:b/>
          <w:sz w:val="22"/>
          <w:szCs w:val="22"/>
        </w:rPr>
        <w:t>1</w:t>
      </w:r>
      <w:r>
        <w:rPr>
          <w:rFonts w:ascii="Calibri" w:hAnsi="Calibri" w:cs="Calibri"/>
          <w:b/>
          <w:sz w:val="22"/>
          <w:szCs w:val="22"/>
        </w:rPr>
        <w:t>2</w:t>
      </w:r>
      <w:r w:rsidRPr="004050B6">
        <w:rPr>
          <w:rFonts w:ascii="Calibri" w:hAnsi="Calibri" w:cs="Calibri"/>
          <w:b/>
          <w:sz w:val="22"/>
          <w:szCs w:val="22"/>
        </w:rPr>
        <w:tab/>
        <w:t>Planning (</w:t>
      </w:r>
      <w:r w:rsidRPr="004050B6">
        <w:rPr>
          <w:rFonts w:ascii="Calibri" w:hAnsi="Calibri" w:cs="Calibri"/>
          <w:sz w:val="22"/>
          <w:szCs w:val="22"/>
        </w:rPr>
        <w:t xml:space="preserve">Town and Country Planning Act 1990. Sched 1, para 8) </w:t>
      </w:r>
    </w:p>
    <w:p w14:paraId="4FA9C6A6" w14:textId="77777777" w:rsidR="00BD6635" w:rsidRDefault="00BD6635" w:rsidP="00BD6635">
      <w:pPr>
        <w:rPr>
          <w:rFonts w:ascii="Calibri" w:hAnsi="Calibri" w:cs="Calibri"/>
          <w:b/>
          <w:sz w:val="22"/>
          <w:szCs w:val="22"/>
        </w:rPr>
      </w:pPr>
      <w:proofErr w:type="spellStart"/>
      <w:r w:rsidRPr="004050B6">
        <w:rPr>
          <w:rFonts w:ascii="Calibri" w:hAnsi="Calibri" w:cs="Calibri"/>
          <w:b/>
          <w:sz w:val="22"/>
          <w:szCs w:val="22"/>
        </w:rPr>
        <w:t>i</w:t>
      </w:r>
      <w:proofErr w:type="spellEnd"/>
      <w:r w:rsidRPr="004050B6">
        <w:rPr>
          <w:rFonts w:ascii="Calibri" w:hAnsi="Calibri" w:cs="Calibri"/>
          <w:b/>
          <w:sz w:val="22"/>
          <w:szCs w:val="22"/>
        </w:rPr>
        <w:t>)</w:t>
      </w:r>
      <w:r w:rsidRPr="004050B6">
        <w:rPr>
          <w:rFonts w:ascii="Calibri" w:hAnsi="Calibri" w:cs="Calibri"/>
          <w:b/>
          <w:sz w:val="22"/>
          <w:szCs w:val="22"/>
        </w:rPr>
        <w:tab/>
      </w:r>
      <w:r w:rsidRPr="004050B6">
        <w:rPr>
          <w:rFonts w:ascii="Calibri" w:hAnsi="Calibri" w:cs="Calibri"/>
          <w:b/>
          <w:color w:val="0070C0"/>
          <w:sz w:val="22"/>
          <w:szCs w:val="22"/>
        </w:rPr>
        <w:t>Applications:</w:t>
      </w:r>
      <w:r w:rsidRPr="004050B6">
        <w:rPr>
          <w:rFonts w:ascii="Calibri" w:hAnsi="Calibri" w:cs="Calibri"/>
          <w:b/>
          <w:sz w:val="22"/>
          <w:szCs w:val="22"/>
        </w:rPr>
        <w:t xml:space="preserve"> </w:t>
      </w:r>
    </w:p>
    <w:p w14:paraId="3F36AC91" w14:textId="77777777" w:rsidR="00BD6635" w:rsidRPr="00405088" w:rsidRDefault="00BD6635" w:rsidP="00BD6635">
      <w:pPr>
        <w:shd w:val="clear" w:color="auto" w:fill="FFFFFF"/>
        <w:rPr>
          <w:rFonts w:ascii="Calibri" w:hAnsi="Calibri" w:cs="Calibri"/>
          <w:bCs/>
          <w:sz w:val="22"/>
          <w:szCs w:val="22"/>
        </w:rPr>
      </w:pPr>
      <w:r w:rsidRPr="00405088">
        <w:rPr>
          <w:rFonts w:ascii="Calibri" w:hAnsi="Calibri" w:cs="Calibri"/>
          <w:bCs/>
          <w:sz w:val="22"/>
          <w:szCs w:val="22"/>
        </w:rPr>
        <w:t>25/04816/FUL (validated: 12/01/2026)</w:t>
      </w:r>
    </w:p>
    <w:p w14:paraId="2F86FD7C" w14:textId="77777777" w:rsidR="00BD6635" w:rsidRPr="00405088" w:rsidRDefault="00BD6635" w:rsidP="00BD6635">
      <w:pPr>
        <w:shd w:val="clear" w:color="auto" w:fill="FFFFFF"/>
        <w:rPr>
          <w:rFonts w:ascii="Calibri" w:hAnsi="Calibri" w:cs="Calibri"/>
          <w:bCs/>
          <w:sz w:val="22"/>
          <w:szCs w:val="22"/>
        </w:rPr>
      </w:pPr>
      <w:r w:rsidRPr="00405088">
        <w:rPr>
          <w:rFonts w:ascii="Calibri" w:hAnsi="Calibri" w:cs="Calibri"/>
          <w:bCs/>
          <w:sz w:val="22"/>
          <w:szCs w:val="22"/>
        </w:rPr>
        <w:t xml:space="preserve">Address: Land Adjoining Norton Villa, </w:t>
      </w:r>
      <w:proofErr w:type="spellStart"/>
      <w:r w:rsidRPr="00405088">
        <w:rPr>
          <w:rFonts w:ascii="Calibri" w:hAnsi="Calibri" w:cs="Calibri"/>
          <w:bCs/>
          <w:sz w:val="22"/>
          <w:szCs w:val="22"/>
        </w:rPr>
        <w:t>Beswicks</w:t>
      </w:r>
      <w:proofErr w:type="spellEnd"/>
      <w:r w:rsidRPr="00405088">
        <w:rPr>
          <w:rFonts w:ascii="Calibri" w:hAnsi="Calibri" w:cs="Calibri"/>
          <w:bCs/>
          <w:sz w:val="22"/>
          <w:szCs w:val="22"/>
        </w:rPr>
        <w:t xml:space="preserve"> Lane, Norton In Hales, Shropshire, TF9 4AX</w:t>
      </w:r>
    </w:p>
    <w:p w14:paraId="68B74A79" w14:textId="77777777" w:rsidR="00BD6635" w:rsidRPr="00405088" w:rsidRDefault="00BD6635" w:rsidP="00BD6635">
      <w:pPr>
        <w:shd w:val="clear" w:color="auto" w:fill="FFFFFF"/>
        <w:rPr>
          <w:rFonts w:ascii="Calibri" w:hAnsi="Calibri" w:cs="Calibri"/>
          <w:bCs/>
          <w:sz w:val="22"/>
          <w:szCs w:val="22"/>
        </w:rPr>
      </w:pPr>
      <w:r w:rsidRPr="00405088">
        <w:rPr>
          <w:rFonts w:ascii="Calibri" w:hAnsi="Calibri" w:cs="Calibri"/>
          <w:bCs/>
          <w:sz w:val="22"/>
          <w:szCs w:val="22"/>
        </w:rPr>
        <w:t>Proposal: Erection of a new detached self-build dwelling including associated access, parking and landscaping</w:t>
      </w:r>
    </w:p>
    <w:p w14:paraId="5AB0E849" w14:textId="77777777" w:rsidR="00BD6635" w:rsidRPr="00405088" w:rsidRDefault="00BD6635" w:rsidP="00BD6635">
      <w:pPr>
        <w:shd w:val="clear" w:color="auto" w:fill="FFFFFF"/>
        <w:rPr>
          <w:rFonts w:ascii="Calibri" w:hAnsi="Calibri" w:cs="Calibri"/>
          <w:bCs/>
          <w:sz w:val="22"/>
          <w:szCs w:val="22"/>
        </w:rPr>
      </w:pPr>
      <w:r w:rsidRPr="00405088">
        <w:rPr>
          <w:rFonts w:ascii="Calibri" w:hAnsi="Calibri" w:cs="Calibri"/>
          <w:bCs/>
          <w:sz w:val="22"/>
          <w:szCs w:val="22"/>
        </w:rPr>
        <w:t>View online at: http://pa.shropshire.gov.uk/online-applications/applicationDetails.do?activeTab=summary&amp;keyVal=T7HBSHTDMYX00</w:t>
      </w:r>
    </w:p>
    <w:p w14:paraId="2BD81559" w14:textId="77777777" w:rsidR="00A14A9B" w:rsidRDefault="00A14A9B">
      <w:pPr>
        <w:spacing w:after="160" w:line="259" w:lineRule="auto"/>
        <w:rPr>
          <w:rFonts w:ascii="Calibri" w:hAnsi="Calibri" w:cs="Calibri"/>
          <w:bCs/>
          <w:sz w:val="22"/>
          <w:szCs w:val="22"/>
        </w:rPr>
      </w:pPr>
    </w:p>
    <w:p w14:paraId="75F475BF" w14:textId="11AEA45D" w:rsidR="00A14A9B" w:rsidRDefault="00A14A9B">
      <w:pPr>
        <w:spacing w:after="160" w:line="259" w:lineRule="auto"/>
        <w:rPr>
          <w:rFonts w:ascii="Calibri" w:hAnsi="Calibri" w:cs="Calibri"/>
          <w:bCs/>
          <w:sz w:val="22"/>
          <w:szCs w:val="22"/>
        </w:rPr>
      </w:pPr>
      <w:r>
        <w:rPr>
          <w:rFonts w:ascii="Calibri" w:hAnsi="Calibri" w:cs="Calibri"/>
          <w:bCs/>
          <w:sz w:val="22"/>
          <w:szCs w:val="22"/>
        </w:rPr>
        <w:t xml:space="preserve">Cllr Cliff left the meeting. </w:t>
      </w:r>
    </w:p>
    <w:p w14:paraId="4FCC1AAD" w14:textId="6BA1C285" w:rsidR="00BD6635" w:rsidRDefault="009D667B">
      <w:pPr>
        <w:spacing w:after="160" w:line="259" w:lineRule="auto"/>
        <w:rPr>
          <w:rFonts w:ascii="Calibri" w:hAnsi="Calibri" w:cs="Calibri"/>
          <w:bCs/>
          <w:sz w:val="22"/>
          <w:szCs w:val="22"/>
        </w:rPr>
      </w:pPr>
      <w:r w:rsidRPr="009D667B">
        <w:rPr>
          <w:rFonts w:ascii="Calibri" w:hAnsi="Calibri" w:cs="Calibri"/>
          <w:bCs/>
          <w:sz w:val="22"/>
          <w:szCs w:val="22"/>
        </w:rPr>
        <w:t>Th</w:t>
      </w:r>
      <w:r>
        <w:rPr>
          <w:rFonts w:ascii="Calibri" w:hAnsi="Calibri" w:cs="Calibri"/>
          <w:bCs/>
          <w:sz w:val="22"/>
          <w:szCs w:val="22"/>
        </w:rPr>
        <w:t xml:space="preserve">e </w:t>
      </w:r>
      <w:r w:rsidR="00A14A9B">
        <w:rPr>
          <w:rFonts w:ascii="Calibri" w:hAnsi="Calibri" w:cs="Calibri"/>
          <w:bCs/>
          <w:sz w:val="22"/>
          <w:szCs w:val="22"/>
        </w:rPr>
        <w:t>Councillors</w:t>
      </w:r>
      <w:r>
        <w:rPr>
          <w:rFonts w:ascii="Calibri" w:hAnsi="Calibri" w:cs="Calibri"/>
          <w:bCs/>
          <w:sz w:val="22"/>
          <w:szCs w:val="22"/>
        </w:rPr>
        <w:t xml:space="preserve"> considered the application </w:t>
      </w:r>
      <w:r w:rsidRPr="009D667B">
        <w:rPr>
          <w:rFonts w:ascii="Calibri" w:hAnsi="Calibri" w:cs="Calibri"/>
          <w:bCs/>
          <w:sz w:val="22"/>
          <w:szCs w:val="22"/>
        </w:rPr>
        <w:t>taking into account the Local Plan, the NPPF and The Three Parishes Neighbourhood Plan. Norton in Hales is part of a community cluster for planning purposes with Adderley and Moreton Say Parishes as identified in the Neighbourhood Plan.</w:t>
      </w:r>
      <w:r w:rsidRPr="009D667B">
        <w:rPr>
          <w:rFonts w:ascii="Calibri" w:hAnsi="Calibri" w:cs="Calibri"/>
          <w:bCs/>
          <w:sz w:val="22"/>
          <w:szCs w:val="22"/>
        </w:rPr>
        <w:br/>
      </w:r>
      <w:r>
        <w:rPr>
          <w:rFonts w:ascii="Calibri" w:hAnsi="Calibri" w:cs="Calibri"/>
          <w:bCs/>
          <w:sz w:val="22"/>
          <w:szCs w:val="22"/>
        </w:rPr>
        <w:t>It was noted that t</w:t>
      </w:r>
      <w:r w:rsidRPr="009D667B">
        <w:rPr>
          <w:rFonts w:ascii="Calibri" w:hAnsi="Calibri" w:cs="Calibri"/>
          <w:bCs/>
          <w:sz w:val="22"/>
          <w:szCs w:val="22"/>
        </w:rPr>
        <w:t xml:space="preserve">he site is adjacent to Norton Villa and next to 1, The Mynd. As such </w:t>
      </w:r>
      <w:r w:rsidR="00E04197">
        <w:rPr>
          <w:rFonts w:ascii="Calibri" w:hAnsi="Calibri" w:cs="Calibri"/>
          <w:bCs/>
          <w:sz w:val="22"/>
          <w:szCs w:val="22"/>
        </w:rPr>
        <w:t xml:space="preserve">the development would be </w:t>
      </w:r>
      <w:r w:rsidRPr="009D667B">
        <w:rPr>
          <w:rFonts w:ascii="Calibri" w:hAnsi="Calibri" w:cs="Calibri"/>
          <w:bCs/>
          <w:sz w:val="22"/>
          <w:szCs w:val="22"/>
        </w:rPr>
        <w:t>classed as 'infill'</w:t>
      </w:r>
      <w:r w:rsidR="00E04197">
        <w:rPr>
          <w:rFonts w:ascii="Calibri" w:hAnsi="Calibri" w:cs="Calibri"/>
          <w:bCs/>
          <w:sz w:val="22"/>
          <w:szCs w:val="22"/>
        </w:rPr>
        <w:t xml:space="preserve">. </w:t>
      </w:r>
      <w:r w:rsidRPr="009D667B">
        <w:rPr>
          <w:rFonts w:ascii="Calibri" w:hAnsi="Calibri" w:cs="Calibri"/>
          <w:bCs/>
          <w:sz w:val="22"/>
          <w:szCs w:val="22"/>
        </w:rPr>
        <w:br/>
      </w:r>
      <w:r w:rsidR="00897201">
        <w:rPr>
          <w:rFonts w:ascii="Calibri" w:hAnsi="Calibri" w:cs="Calibri"/>
          <w:bCs/>
          <w:sz w:val="22"/>
          <w:szCs w:val="22"/>
        </w:rPr>
        <w:t>The Councillors noted that t</w:t>
      </w:r>
      <w:r w:rsidRPr="009D667B">
        <w:rPr>
          <w:rFonts w:ascii="Calibri" w:hAnsi="Calibri" w:cs="Calibri"/>
          <w:bCs/>
          <w:sz w:val="22"/>
          <w:szCs w:val="22"/>
        </w:rPr>
        <w:t>he Design and Access Statement for th</w:t>
      </w:r>
      <w:r w:rsidR="00897201">
        <w:rPr>
          <w:rFonts w:ascii="Calibri" w:hAnsi="Calibri" w:cs="Calibri"/>
          <w:bCs/>
          <w:sz w:val="22"/>
          <w:szCs w:val="22"/>
        </w:rPr>
        <w:t>e</w:t>
      </w:r>
      <w:r w:rsidRPr="009D667B">
        <w:rPr>
          <w:rFonts w:ascii="Calibri" w:hAnsi="Calibri" w:cs="Calibri"/>
          <w:bCs/>
          <w:sz w:val="22"/>
          <w:szCs w:val="22"/>
        </w:rPr>
        <w:t xml:space="preserve"> application states that the property will provide accommodation for a family member (a resident of Norton in Hales) which will:</w:t>
      </w:r>
      <w:r w:rsidRPr="009D667B">
        <w:rPr>
          <w:rFonts w:ascii="Calibri" w:hAnsi="Calibri" w:cs="Calibri"/>
          <w:bCs/>
          <w:sz w:val="22"/>
          <w:szCs w:val="22"/>
        </w:rPr>
        <w:br/>
        <w:t>1 Meet current needs</w:t>
      </w:r>
      <w:r w:rsidRPr="009D667B">
        <w:rPr>
          <w:rFonts w:ascii="Calibri" w:hAnsi="Calibri" w:cs="Calibri"/>
          <w:bCs/>
          <w:sz w:val="22"/>
          <w:szCs w:val="22"/>
        </w:rPr>
        <w:br/>
        <w:t>2 Be an energy efficient property</w:t>
      </w:r>
      <w:r w:rsidRPr="009D667B">
        <w:rPr>
          <w:rFonts w:ascii="Calibri" w:hAnsi="Calibri" w:cs="Calibri"/>
          <w:bCs/>
          <w:sz w:val="22"/>
          <w:szCs w:val="22"/>
        </w:rPr>
        <w:br/>
        <w:t>3 Be adaptable for future use and to be a forever home</w:t>
      </w:r>
      <w:r w:rsidRPr="009D667B">
        <w:rPr>
          <w:rFonts w:ascii="Calibri" w:hAnsi="Calibri" w:cs="Calibri"/>
          <w:bCs/>
          <w:sz w:val="22"/>
          <w:szCs w:val="22"/>
        </w:rPr>
        <w:br/>
      </w:r>
      <w:r w:rsidRPr="009D667B">
        <w:rPr>
          <w:rFonts w:ascii="Calibri" w:hAnsi="Calibri" w:cs="Calibri"/>
          <w:bCs/>
          <w:sz w:val="22"/>
          <w:szCs w:val="22"/>
        </w:rPr>
        <w:br/>
        <w:t>The Parish Council note</w:t>
      </w:r>
      <w:r>
        <w:rPr>
          <w:rFonts w:ascii="Calibri" w:hAnsi="Calibri" w:cs="Calibri"/>
          <w:bCs/>
          <w:sz w:val="22"/>
          <w:szCs w:val="22"/>
        </w:rPr>
        <w:t>d</w:t>
      </w:r>
      <w:r w:rsidRPr="009D667B">
        <w:rPr>
          <w:rFonts w:ascii="Calibri" w:hAnsi="Calibri" w:cs="Calibri"/>
          <w:bCs/>
          <w:sz w:val="22"/>
          <w:szCs w:val="22"/>
        </w:rPr>
        <w:t xml:space="preserve"> that although the plans have catered for step free access and will meet all mobility needs in terms of door widths and circulation spaces, the current downstairs WC does not </w:t>
      </w:r>
      <w:r w:rsidRPr="009D667B">
        <w:rPr>
          <w:rFonts w:ascii="Calibri" w:hAnsi="Calibri" w:cs="Calibri"/>
          <w:bCs/>
          <w:sz w:val="22"/>
          <w:szCs w:val="22"/>
        </w:rPr>
        <w:lastRenderedPageBreak/>
        <w:t>appear include a shower/</w:t>
      </w:r>
      <w:proofErr w:type="spellStart"/>
      <w:r w:rsidRPr="009D667B">
        <w:rPr>
          <w:rFonts w:ascii="Calibri" w:hAnsi="Calibri" w:cs="Calibri"/>
          <w:bCs/>
          <w:sz w:val="22"/>
          <w:szCs w:val="22"/>
        </w:rPr>
        <w:t>wetroom</w:t>
      </w:r>
      <w:proofErr w:type="spellEnd"/>
      <w:r w:rsidRPr="009D667B">
        <w:rPr>
          <w:rFonts w:ascii="Calibri" w:hAnsi="Calibri" w:cs="Calibri"/>
          <w:bCs/>
          <w:sz w:val="22"/>
          <w:szCs w:val="22"/>
        </w:rPr>
        <w:t xml:space="preserve"> facility which the applicant may wish to consider to future-proof the property. </w:t>
      </w:r>
      <w:r w:rsidR="00994FAE">
        <w:rPr>
          <w:rFonts w:ascii="Calibri" w:hAnsi="Calibri" w:cs="Calibri"/>
          <w:bCs/>
          <w:sz w:val="22"/>
          <w:szCs w:val="22"/>
        </w:rPr>
        <w:t>It was agreed that as the current proposed a</w:t>
      </w:r>
      <w:r w:rsidRPr="009D667B">
        <w:rPr>
          <w:rFonts w:ascii="Calibri" w:hAnsi="Calibri" w:cs="Calibri"/>
          <w:bCs/>
          <w:sz w:val="22"/>
          <w:szCs w:val="22"/>
        </w:rPr>
        <w:t>ccess to the first floor is by a staircase</w:t>
      </w:r>
      <w:r w:rsidR="00994FAE">
        <w:rPr>
          <w:rFonts w:ascii="Calibri" w:hAnsi="Calibri" w:cs="Calibri"/>
          <w:bCs/>
          <w:sz w:val="22"/>
          <w:szCs w:val="22"/>
        </w:rPr>
        <w:t>, this</w:t>
      </w:r>
      <w:r w:rsidRPr="009D667B">
        <w:rPr>
          <w:rFonts w:ascii="Calibri" w:hAnsi="Calibri" w:cs="Calibri"/>
          <w:bCs/>
          <w:sz w:val="22"/>
          <w:szCs w:val="22"/>
        </w:rPr>
        <w:t xml:space="preserve"> could pose a problem in later life if the only bathroom facilities are on the first floor.</w:t>
      </w:r>
      <w:r w:rsidRPr="009D667B">
        <w:rPr>
          <w:rFonts w:ascii="Calibri" w:hAnsi="Calibri" w:cs="Calibri"/>
          <w:bCs/>
          <w:sz w:val="22"/>
          <w:szCs w:val="22"/>
        </w:rPr>
        <w:br/>
      </w:r>
      <w:r w:rsidRPr="009D667B">
        <w:rPr>
          <w:rFonts w:ascii="Calibri" w:hAnsi="Calibri" w:cs="Calibri"/>
          <w:bCs/>
          <w:sz w:val="22"/>
          <w:szCs w:val="22"/>
        </w:rPr>
        <w:br/>
      </w:r>
      <w:r w:rsidR="007541FF">
        <w:rPr>
          <w:rFonts w:ascii="Calibri" w:hAnsi="Calibri" w:cs="Calibri"/>
          <w:bCs/>
          <w:sz w:val="22"/>
          <w:szCs w:val="22"/>
        </w:rPr>
        <w:t xml:space="preserve">The Councillors discussed proximity of the site to the </w:t>
      </w:r>
      <w:r w:rsidRPr="009D667B">
        <w:rPr>
          <w:rFonts w:ascii="Calibri" w:hAnsi="Calibri" w:cs="Calibri"/>
          <w:bCs/>
          <w:sz w:val="22"/>
          <w:szCs w:val="22"/>
        </w:rPr>
        <w:t>Conservation area</w:t>
      </w:r>
      <w:r w:rsidR="007541FF">
        <w:rPr>
          <w:rFonts w:ascii="Calibri" w:hAnsi="Calibri" w:cs="Calibri"/>
          <w:bCs/>
          <w:sz w:val="22"/>
          <w:szCs w:val="22"/>
        </w:rPr>
        <w:t xml:space="preserve"> and noted that it is outside and not adjacent to it</w:t>
      </w:r>
      <w:r w:rsidRPr="009D667B">
        <w:rPr>
          <w:rFonts w:ascii="Calibri" w:hAnsi="Calibri" w:cs="Calibri"/>
          <w:bCs/>
          <w:sz w:val="22"/>
          <w:szCs w:val="22"/>
        </w:rPr>
        <w:t>. The</w:t>
      </w:r>
      <w:r w:rsidR="00E92012">
        <w:rPr>
          <w:rFonts w:ascii="Calibri" w:hAnsi="Calibri" w:cs="Calibri"/>
          <w:bCs/>
          <w:sz w:val="22"/>
          <w:szCs w:val="22"/>
        </w:rPr>
        <w:t xml:space="preserve">y discussed the recent development in the </w:t>
      </w:r>
      <w:r w:rsidRPr="009D667B">
        <w:rPr>
          <w:rFonts w:ascii="Calibri" w:hAnsi="Calibri" w:cs="Calibri"/>
          <w:bCs/>
          <w:sz w:val="22"/>
          <w:szCs w:val="22"/>
        </w:rPr>
        <w:t xml:space="preserve">lane (The Mynd development) which has brought a new housing design style and material mix to </w:t>
      </w:r>
      <w:proofErr w:type="spellStart"/>
      <w:r w:rsidRPr="009D667B">
        <w:rPr>
          <w:rFonts w:ascii="Calibri" w:hAnsi="Calibri" w:cs="Calibri"/>
          <w:bCs/>
          <w:sz w:val="22"/>
          <w:szCs w:val="22"/>
        </w:rPr>
        <w:t>Beswicks</w:t>
      </w:r>
      <w:proofErr w:type="spellEnd"/>
      <w:r w:rsidRPr="009D667B">
        <w:rPr>
          <w:rFonts w:ascii="Calibri" w:hAnsi="Calibri" w:cs="Calibri"/>
          <w:bCs/>
          <w:sz w:val="22"/>
          <w:szCs w:val="22"/>
        </w:rPr>
        <w:t xml:space="preserve"> Lane.</w:t>
      </w:r>
      <w:r w:rsidRPr="009D667B">
        <w:rPr>
          <w:rFonts w:ascii="Calibri" w:hAnsi="Calibri" w:cs="Calibri"/>
          <w:bCs/>
          <w:sz w:val="22"/>
          <w:szCs w:val="22"/>
        </w:rPr>
        <w:br/>
      </w:r>
      <w:r w:rsidRPr="009D667B">
        <w:rPr>
          <w:rFonts w:ascii="Calibri" w:hAnsi="Calibri" w:cs="Calibri"/>
          <w:bCs/>
          <w:sz w:val="22"/>
          <w:szCs w:val="22"/>
        </w:rPr>
        <w:br/>
        <w:t xml:space="preserve">The </w:t>
      </w:r>
      <w:r w:rsidR="000105B8">
        <w:rPr>
          <w:rFonts w:ascii="Calibri" w:hAnsi="Calibri" w:cs="Calibri"/>
          <w:bCs/>
          <w:sz w:val="22"/>
          <w:szCs w:val="22"/>
        </w:rPr>
        <w:t xml:space="preserve">Councillors noted that the </w:t>
      </w:r>
      <w:r w:rsidRPr="009D667B">
        <w:rPr>
          <w:rFonts w:ascii="Calibri" w:hAnsi="Calibri" w:cs="Calibri"/>
          <w:bCs/>
          <w:sz w:val="22"/>
          <w:szCs w:val="22"/>
        </w:rPr>
        <w:t xml:space="preserve">design principles for the property proposed are of a 'fabric first, </w:t>
      </w:r>
      <w:proofErr w:type="spellStart"/>
      <w:r w:rsidRPr="009D667B">
        <w:rPr>
          <w:rFonts w:ascii="Calibri" w:hAnsi="Calibri" w:cs="Calibri"/>
          <w:bCs/>
          <w:sz w:val="22"/>
          <w:szCs w:val="22"/>
        </w:rPr>
        <w:t>passiv</w:t>
      </w:r>
      <w:proofErr w:type="spellEnd"/>
      <w:r w:rsidRPr="009D667B">
        <w:rPr>
          <w:rFonts w:ascii="Calibri" w:hAnsi="Calibri" w:cs="Calibri"/>
          <w:bCs/>
          <w:sz w:val="22"/>
          <w:szCs w:val="22"/>
        </w:rPr>
        <w:t xml:space="preserve"> haus approach' to provide an energy efficient home. The Council Members considered the materials proposed for the build and the visual impact of the design in the context and setting of </w:t>
      </w:r>
      <w:proofErr w:type="spellStart"/>
      <w:r w:rsidRPr="009D667B">
        <w:rPr>
          <w:rFonts w:ascii="Calibri" w:hAnsi="Calibri" w:cs="Calibri"/>
          <w:bCs/>
          <w:sz w:val="22"/>
          <w:szCs w:val="22"/>
        </w:rPr>
        <w:t>Beswicks</w:t>
      </w:r>
      <w:proofErr w:type="spellEnd"/>
      <w:r w:rsidRPr="009D667B">
        <w:rPr>
          <w:rFonts w:ascii="Calibri" w:hAnsi="Calibri" w:cs="Calibri"/>
          <w:bCs/>
          <w:sz w:val="22"/>
          <w:szCs w:val="22"/>
        </w:rPr>
        <w:t xml:space="preserve"> Lane. It was noted that other homes in the village use some similar materials </w:t>
      </w:r>
      <w:proofErr w:type="spellStart"/>
      <w:r w:rsidRPr="009D667B">
        <w:rPr>
          <w:rFonts w:ascii="Calibri" w:hAnsi="Calibri" w:cs="Calibri"/>
          <w:bCs/>
          <w:sz w:val="22"/>
          <w:szCs w:val="22"/>
        </w:rPr>
        <w:t>ie</w:t>
      </w:r>
      <w:proofErr w:type="spellEnd"/>
      <w:r w:rsidRPr="009D667B">
        <w:rPr>
          <w:rFonts w:ascii="Calibri" w:hAnsi="Calibri" w:cs="Calibri"/>
          <w:bCs/>
          <w:sz w:val="22"/>
          <w:szCs w:val="22"/>
        </w:rPr>
        <w:t xml:space="preserve"> cedar cladding. The Councillors did not view the design to be significantly out of keeping with other properties in the village or out of character or context in the proposed setting.</w:t>
      </w:r>
      <w:r w:rsidR="005D6779">
        <w:rPr>
          <w:rFonts w:ascii="Calibri" w:hAnsi="Calibri" w:cs="Calibri"/>
          <w:bCs/>
          <w:sz w:val="22"/>
          <w:szCs w:val="22"/>
        </w:rPr>
        <w:t xml:space="preserve"> </w:t>
      </w:r>
      <w:r w:rsidR="00FA5E80">
        <w:rPr>
          <w:rFonts w:ascii="Calibri" w:hAnsi="Calibri" w:cs="Calibri"/>
          <w:bCs/>
          <w:sz w:val="22"/>
          <w:szCs w:val="22"/>
        </w:rPr>
        <w:t>The proposed site has existing landscaping which will be kept</w:t>
      </w:r>
      <w:r w:rsidRPr="009D667B">
        <w:rPr>
          <w:rFonts w:ascii="Calibri" w:hAnsi="Calibri" w:cs="Calibri"/>
          <w:bCs/>
          <w:sz w:val="22"/>
          <w:szCs w:val="22"/>
        </w:rPr>
        <w:t xml:space="preserve">. The proposals </w:t>
      </w:r>
      <w:r w:rsidR="00F21963">
        <w:rPr>
          <w:rFonts w:ascii="Calibri" w:hAnsi="Calibri" w:cs="Calibri"/>
          <w:bCs/>
          <w:sz w:val="22"/>
          <w:szCs w:val="22"/>
        </w:rPr>
        <w:t xml:space="preserve">were deemed to be </w:t>
      </w:r>
      <w:r w:rsidRPr="009D667B">
        <w:rPr>
          <w:rFonts w:ascii="Calibri" w:hAnsi="Calibri" w:cs="Calibri"/>
          <w:bCs/>
          <w:sz w:val="22"/>
          <w:szCs w:val="22"/>
        </w:rPr>
        <w:t>of an acceptable size and scale for the plot. Sustainable design for the property includes solar panels, heavy insulation and it was noted that 'it is likely that an ASHP will provide heating and hot water to the property'.</w:t>
      </w:r>
      <w:r w:rsidRPr="009D667B">
        <w:rPr>
          <w:rFonts w:ascii="Calibri" w:hAnsi="Calibri" w:cs="Calibri"/>
          <w:bCs/>
          <w:sz w:val="22"/>
          <w:szCs w:val="22"/>
        </w:rPr>
        <w:br/>
      </w:r>
      <w:r w:rsidRPr="009D667B">
        <w:rPr>
          <w:rFonts w:ascii="Calibri" w:hAnsi="Calibri" w:cs="Calibri"/>
          <w:bCs/>
          <w:sz w:val="22"/>
          <w:szCs w:val="22"/>
        </w:rPr>
        <w:t> </w:t>
      </w:r>
      <w:r w:rsidRPr="009D667B">
        <w:rPr>
          <w:rFonts w:ascii="Calibri" w:hAnsi="Calibri" w:cs="Calibri"/>
          <w:bCs/>
          <w:sz w:val="22"/>
          <w:szCs w:val="22"/>
        </w:rPr>
        <w:br/>
        <w:t xml:space="preserve">The Council noted the proximity of one corner of the new build to the boundary fence of the neighbouring property to the right. </w:t>
      </w:r>
      <w:r w:rsidR="00FF15A3">
        <w:rPr>
          <w:rFonts w:ascii="Calibri" w:hAnsi="Calibri" w:cs="Calibri"/>
          <w:bCs/>
          <w:sz w:val="22"/>
          <w:szCs w:val="22"/>
        </w:rPr>
        <w:t>As n</w:t>
      </w:r>
      <w:r w:rsidRPr="009D667B">
        <w:rPr>
          <w:rFonts w:ascii="Calibri" w:hAnsi="Calibri" w:cs="Calibri"/>
          <w:bCs/>
          <w:sz w:val="22"/>
          <w:szCs w:val="22"/>
        </w:rPr>
        <w:t xml:space="preserve">o measurements are given </w:t>
      </w:r>
      <w:r w:rsidR="00FF15A3">
        <w:rPr>
          <w:rFonts w:ascii="Calibri" w:hAnsi="Calibri" w:cs="Calibri"/>
          <w:bCs/>
          <w:sz w:val="22"/>
          <w:szCs w:val="22"/>
        </w:rPr>
        <w:t>they agreed that</w:t>
      </w:r>
      <w:r w:rsidRPr="009D667B">
        <w:rPr>
          <w:rFonts w:ascii="Calibri" w:hAnsi="Calibri" w:cs="Calibri"/>
          <w:bCs/>
          <w:sz w:val="22"/>
          <w:szCs w:val="22"/>
        </w:rPr>
        <w:t xml:space="preserve"> proximity is difficult to judge. However, </w:t>
      </w:r>
      <w:r w:rsidR="00FF15A3">
        <w:rPr>
          <w:rFonts w:ascii="Calibri" w:hAnsi="Calibri" w:cs="Calibri"/>
          <w:bCs/>
          <w:sz w:val="22"/>
          <w:szCs w:val="22"/>
        </w:rPr>
        <w:t xml:space="preserve">it was noted that </w:t>
      </w:r>
      <w:r w:rsidRPr="009D667B">
        <w:rPr>
          <w:rFonts w:ascii="Calibri" w:hAnsi="Calibri" w:cs="Calibri"/>
          <w:bCs/>
          <w:sz w:val="22"/>
          <w:szCs w:val="22"/>
        </w:rPr>
        <w:t>the design does not have any first floor windows on this side of the property which would result in overlooking the neighbouring property. Th</w:t>
      </w:r>
      <w:r w:rsidR="00F21963">
        <w:rPr>
          <w:rFonts w:ascii="Calibri" w:hAnsi="Calibri" w:cs="Calibri"/>
          <w:bCs/>
          <w:sz w:val="22"/>
          <w:szCs w:val="22"/>
        </w:rPr>
        <w:t xml:space="preserve">e Councillors did not think that </w:t>
      </w:r>
      <w:r w:rsidRPr="009D667B">
        <w:rPr>
          <w:rFonts w:ascii="Calibri" w:hAnsi="Calibri" w:cs="Calibri"/>
          <w:bCs/>
          <w:sz w:val="22"/>
          <w:szCs w:val="22"/>
        </w:rPr>
        <w:t xml:space="preserve">there should not be any loss of residential amenity for the neighbouring property. </w:t>
      </w:r>
      <w:r w:rsidR="003636E3">
        <w:rPr>
          <w:rFonts w:ascii="Calibri" w:hAnsi="Calibri" w:cs="Calibri"/>
          <w:bCs/>
          <w:sz w:val="22"/>
          <w:szCs w:val="22"/>
        </w:rPr>
        <w:t>They agreed that there would be no</w:t>
      </w:r>
      <w:r w:rsidRPr="009D667B">
        <w:rPr>
          <w:rFonts w:ascii="Calibri" w:hAnsi="Calibri" w:cs="Calibri"/>
          <w:bCs/>
          <w:sz w:val="22"/>
          <w:szCs w:val="22"/>
        </w:rPr>
        <w:t xml:space="preserve"> impact to the property to the rear. It was noted that no objections have been posted online at this time. Landscaping and boundaries will remain as per the existing. The Parish Council </w:t>
      </w:r>
      <w:r w:rsidR="009B6D6E">
        <w:rPr>
          <w:rFonts w:ascii="Calibri" w:hAnsi="Calibri" w:cs="Calibri"/>
          <w:bCs/>
          <w:sz w:val="22"/>
          <w:szCs w:val="22"/>
        </w:rPr>
        <w:t xml:space="preserve">agreed that </w:t>
      </w:r>
      <w:r w:rsidRPr="009D667B">
        <w:rPr>
          <w:rFonts w:ascii="Calibri" w:hAnsi="Calibri" w:cs="Calibri"/>
          <w:bCs/>
          <w:sz w:val="22"/>
          <w:szCs w:val="22"/>
        </w:rPr>
        <w:t xml:space="preserve">the proposed build </w:t>
      </w:r>
      <w:r w:rsidR="000C2E0A">
        <w:rPr>
          <w:rFonts w:ascii="Calibri" w:hAnsi="Calibri" w:cs="Calibri"/>
          <w:bCs/>
          <w:sz w:val="22"/>
          <w:szCs w:val="22"/>
        </w:rPr>
        <w:t xml:space="preserve">would not have a significant </w:t>
      </w:r>
      <w:r w:rsidRPr="009D667B">
        <w:rPr>
          <w:rFonts w:ascii="Calibri" w:hAnsi="Calibri" w:cs="Calibri"/>
          <w:bCs/>
          <w:sz w:val="22"/>
          <w:szCs w:val="22"/>
        </w:rPr>
        <w:t xml:space="preserve">detrimental impact on the amenity of neighbouring properties by </w:t>
      </w:r>
      <w:r w:rsidR="001260B9">
        <w:rPr>
          <w:rFonts w:ascii="Calibri" w:hAnsi="Calibri" w:cs="Calibri"/>
          <w:bCs/>
          <w:sz w:val="22"/>
          <w:szCs w:val="22"/>
        </w:rPr>
        <w:t>(</w:t>
      </w:r>
      <w:proofErr w:type="spellStart"/>
      <w:r w:rsidR="001260B9">
        <w:rPr>
          <w:rFonts w:ascii="Calibri" w:hAnsi="Calibri" w:cs="Calibri"/>
          <w:bCs/>
          <w:sz w:val="22"/>
          <w:szCs w:val="22"/>
        </w:rPr>
        <w:t>ie</w:t>
      </w:r>
      <w:proofErr w:type="spellEnd"/>
      <w:r w:rsidR="001260B9">
        <w:rPr>
          <w:rFonts w:ascii="Calibri" w:hAnsi="Calibri" w:cs="Calibri"/>
          <w:bCs/>
          <w:sz w:val="22"/>
          <w:szCs w:val="22"/>
        </w:rPr>
        <w:t xml:space="preserve"> it would not be </w:t>
      </w:r>
      <w:r w:rsidRPr="009D667B">
        <w:rPr>
          <w:rFonts w:ascii="Calibri" w:hAnsi="Calibri" w:cs="Calibri"/>
          <w:bCs/>
          <w:sz w:val="22"/>
          <w:szCs w:val="22"/>
        </w:rPr>
        <w:t xml:space="preserve">overbearing, overshadowing, loss of privacy </w:t>
      </w:r>
      <w:r w:rsidR="005668E7">
        <w:rPr>
          <w:rFonts w:ascii="Calibri" w:hAnsi="Calibri" w:cs="Calibri"/>
          <w:bCs/>
          <w:sz w:val="22"/>
          <w:szCs w:val="22"/>
        </w:rPr>
        <w:t xml:space="preserve">or cause </w:t>
      </w:r>
      <w:r w:rsidRPr="009D667B">
        <w:rPr>
          <w:rFonts w:ascii="Calibri" w:hAnsi="Calibri" w:cs="Calibri"/>
          <w:bCs/>
          <w:sz w:val="22"/>
          <w:szCs w:val="22"/>
        </w:rPr>
        <w:t>loss of light</w:t>
      </w:r>
      <w:r w:rsidR="001260B9">
        <w:rPr>
          <w:rFonts w:ascii="Calibri" w:hAnsi="Calibri" w:cs="Calibri"/>
          <w:bCs/>
          <w:sz w:val="22"/>
          <w:szCs w:val="22"/>
        </w:rPr>
        <w:t>)</w:t>
      </w:r>
      <w:r w:rsidR="005668E7">
        <w:rPr>
          <w:rFonts w:ascii="Calibri" w:hAnsi="Calibri" w:cs="Calibri"/>
          <w:bCs/>
          <w:sz w:val="22"/>
          <w:szCs w:val="22"/>
        </w:rPr>
        <w:t>.</w:t>
      </w:r>
      <w:r w:rsidRPr="009D667B">
        <w:rPr>
          <w:rFonts w:ascii="Calibri" w:hAnsi="Calibri" w:cs="Calibri"/>
          <w:bCs/>
          <w:sz w:val="22"/>
          <w:szCs w:val="22"/>
        </w:rPr>
        <w:br/>
      </w:r>
      <w:r w:rsidRPr="009D667B">
        <w:rPr>
          <w:rFonts w:ascii="Calibri" w:hAnsi="Calibri" w:cs="Calibri"/>
          <w:bCs/>
          <w:sz w:val="22"/>
          <w:szCs w:val="22"/>
        </w:rPr>
        <w:br/>
      </w:r>
      <w:r w:rsidR="005668E7">
        <w:rPr>
          <w:rFonts w:ascii="Calibri" w:hAnsi="Calibri" w:cs="Calibri"/>
          <w:bCs/>
          <w:sz w:val="22"/>
          <w:szCs w:val="22"/>
        </w:rPr>
        <w:t xml:space="preserve">No concerns </w:t>
      </w:r>
      <w:r w:rsidRPr="009D667B">
        <w:rPr>
          <w:rFonts w:ascii="Calibri" w:hAnsi="Calibri" w:cs="Calibri"/>
          <w:bCs/>
          <w:sz w:val="22"/>
          <w:szCs w:val="22"/>
        </w:rPr>
        <w:t xml:space="preserve">about the parking provision </w:t>
      </w:r>
      <w:r w:rsidR="005668E7">
        <w:rPr>
          <w:rFonts w:ascii="Calibri" w:hAnsi="Calibri" w:cs="Calibri"/>
          <w:bCs/>
          <w:sz w:val="22"/>
          <w:szCs w:val="22"/>
        </w:rPr>
        <w:t>were raised.  S</w:t>
      </w:r>
      <w:r w:rsidRPr="009D667B">
        <w:rPr>
          <w:rFonts w:ascii="Calibri" w:hAnsi="Calibri" w:cs="Calibri"/>
          <w:bCs/>
          <w:sz w:val="22"/>
          <w:szCs w:val="22"/>
        </w:rPr>
        <w:t>ufficient off road parking for both properties (the proposed dwelling and Norton Villa)</w:t>
      </w:r>
      <w:r w:rsidR="005668E7">
        <w:rPr>
          <w:rFonts w:ascii="Calibri" w:hAnsi="Calibri" w:cs="Calibri"/>
          <w:bCs/>
          <w:sz w:val="22"/>
          <w:szCs w:val="22"/>
        </w:rPr>
        <w:t xml:space="preserve"> is available</w:t>
      </w:r>
      <w:r w:rsidRPr="009D667B">
        <w:rPr>
          <w:rFonts w:ascii="Calibri" w:hAnsi="Calibri" w:cs="Calibri"/>
          <w:bCs/>
          <w:sz w:val="22"/>
          <w:szCs w:val="22"/>
        </w:rPr>
        <w:t xml:space="preserve">, along with a garage for Norton Villa. Some concerns were raised over sight lines/visibility when joining </w:t>
      </w:r>
      <w:proofErr w:type="spellStart"/>
      <w:r w:rsidRPr="009D667B">
        <w:rPr>
          <w:rFonts w:ascii="Calibri" w:hAnsi="Calibri" w:cs="Calibri"/>
          <w:bCs/>
          <w:sz w:val="22"/>
          <w:szCs w:val="22"/>
        </w:rPr>
        <w:t>Beswicks</w:t>
      </w:r>
      <w:proofErr w:type="spellEnd"/>
      <w:r w:rsidRPr="009D667B">
        <w:rPr>
          <w:rFonts w:ascii="Calibri" w:hAnsi="Calibri" w:cs="Calibri"/>
          <w:bCs/>
          <w:sz w:val="22"/>
          <w:szCs w:val="22"/>
        </w:rPr>
        <w:t xml:space="preserve"> Lane, although it was noted that work to an oak tree on site (with a TPO) has been applied for. The hedge to the left of the property (to the front of 1 The Mynd) may pose a visibility issue.</w:t>
      </w:r>
      <w:r w:rsidRPr="009D667B">
        <w:rPr>
          <w:rFonts w:ascii="Calibri" w:hAnsi="Calibri" w:cs="Calibri"/>
          <w:bCs/>
          <w:sz w:val="22"/>
          <w:szCs w:val="22"/>
        </w:rPr>
        <w:br/>
      </w:r>
      <w:r w:rsidRPr="009D667B">
        <w:rPr>
          <w:rFonts w:ascii="Calibri" w:hAnsi="Calibri" w:cs="Calibri"/>
          <w:bCs/>
          <w:sz w:val="22"/>
          <w:szCs w:val="22"/>
        </w:rPr>
        <w:br/>
      </w:r>
      <w:r w:rsidR="00F95C58">
        <w:rPr>
          <w:rFonts w:ascii="Calibri" w:hAnsi="Calibri" w:cs="Calibri"/>
          <w:bCs/>
          <w:sz w:val="22"/>
          <w:szCs w:val="22"/>
        </w:rPr>
        <w:t xml:space="preserve">The Councillors </w:t>
      </w:r>
      <w:r w:rsidRPr="009D667B">
        <w:rPr>
          <w:rFonts w:ascii="Calibri" w:hAnsi="Calibri" w:cs="Calibri"/>
          <w:bCs/>
          <w:sz w:val="22"/>
          <w:szCs w:val="22"/>
        </w:rPr>
        <w:t xml:space="preserve">noted </w:t>
      </w:r>
      <w:r w:rsidR="00E13C5D">
        <w:rPr>
          <w:rFonts w:ascii="Calibri" w:hAnsi="Calibri" w:cs="Calibri"/>
          <w:bCs/>
          <w:sz w:val="22"/>
          <w:szCs w:val="22"/>
        </w:rPr>
        <w:t xml:space="preserve">pervious </w:t>
      </w:r>
      <w:r w:rsidRPr="009D667B">
        <w:rPr>
          <w:rFonts w:ascii="Calibri" w:hAnsi="Calibri" w:cs="Calibri"/>
          <w:bCs/>
          <w:sz w:val="22"/>
          <w:szCs w:val="22"/>
        </w:rPr>
        <w:t>planning permission</w:t>
      </w:r>
      <w:r w:rsidR="00E13C5D">
        <w:rPr>
          <w:rFonts w:ascii="Calibri" w:hAnsi="Calibri" w:cs="Calibri"/>
          <w:bCs/>
          <w:sz w:val="22"/>
          <w:szCs w:val="22"/>
        </w:rPr>
        <w:t>s</w:t>
      </w:r>
      <w:r w:rsidRPr="009D667B">
        <w:rPr>
          <w:rFonts w:ascii="Calibri" w:hAnsi="Calibri" w:cs="Calibri"/>
          <w:bCs/>
          <w:sz w:val="22"/>
          <w:szCs w:val="22"/>
        </w:rPr>
        <w:t xml:space="preserve"> for a new dwelling on this sit</w:t>
      </w:r>
      <w:r w:rsidR="00E13C5D">
        <w:rPr>
          <w:rFonts w:ascii="Calibri" w:hAnsi="Calibri" w:cs="Calibri"/>
          <w:bCs/>
          <w:sz w:val="22"/>
          <w:szCs w:val="22"/>
        </w:rPr>
        <w:t xml:space="preserve">e. </w:t>
      </w:r>
      <w:r w:rsidRPr="009D667B">
        <w:rPr>
          <w:rFonts w:ascii="Calibri" w:hAnsi="Calibri" w:cs="Calibri"/>
          <w:bCs/>
          <w:sz w:val="22"/>
          <w:szCs w:val="22"/>
        </w:rPr>
        <w:t>The Parish Council</w:t>
      </w:r>
      <w:r w:rsidR="00E13C5D">
        <w:rPr>
          <w:rFonts w:ascii="Calibri" w:hAnsi="Calibri" w:cs="Calibri"/>
          <w:bCs/>
          <w:sz w:val="22"/>
          <w:szCs w:val="22"/>
        </w:rPr>
        <w:t>lors agreed that they could see</w:t>
      </w:r>
      <w:r w:rsidRPr="009D667B">
        <w:rPr>
          <w:rFonts w:ascii="Calibri" w:hAnsi="Calibri" w:cs="Calibri"/>
          <w:bCs/>
          <w:sz w:val="22"/>
          <w:szCs w:val="22"/>
        </w:rPr>
        <w:t xml:space="preserve"> no reason for permission in principle not to be granted in this instance</w:t>
      </w:r>
      <w:r w:rsidR="00F95C58">
        <w:rPr>
          <w:rFonts w:ascii="Calibri" w:hAnsi="Calibri" w:cs="Calibri"/>
          <w:bCs/>
          <w:sz w:val="22"/>
          <w:szCs w:val="22"/>
        </w:rPr>
        <w:t xml:space="preserve"> with the precedent having been set</w:t>
      </w:r>
      <w:r w:rsidRPr="009D667B">
        <w:rPr>
          <w:rFonts w:ascii="Calibri" w:hAnsi="Calibri" w:cs="Calibri"/>
          <w:bCs/>
          <w:sz w:val="22"/>
          <w:szCs w:val="22"/>
        </w:rPr>
        <w:t>.</w:t>
      </w:r>
      <w:r w:rsidRPr="009D667B">
        <w:rPr>
          <w:rFonts w:ascii="Calibri" w:hAnsi="Calibri" w:cs="Calibri"/>
          <w:bCs/>
          <w:sz w:val="22"/>
          <w:szCs w:val="22"/>
        </w:rPr>
        <w:br/>
      </w:r>
      <w:r w:rsidRPr="009D667B">
        <w:rPr>
          <w:rFonts w:ascii="Calibri" w:hAnsi="Calibri" w:cs="Calibri"/>
          <w:bCs/>
          <w:sz w:val="22"/>
          <w:szCs w:val="22"/>
        </w:rPr>
        <w:br/>
        <w:t>The Parish Council</w:t>
      </w:r>
      <w:r w:rsidR="00E13C5D">
        <w:rPr>
          <w:rFonts w:ascii="Calibri" w:hAnsi="Calibri" w:cs="Calibri"/>
          <w:bCs/>
          <w:sz w:val="22"/>
          <w:szCs w:val="22"/>
        </w:rPr>
        <w:t xml:space="preserve">lors </w:t>
      </w:r>
      <w:r w:rsidRPr="009D667B">
        <w:rPr>
          <w:rFonts w:ascii="Calibri" w:hAnsi="Calibri" w:cs="Calibri"/>
          <w:bCs/>
          <w:sz w:val="22"/>
          <w:szCs w:val="22"/>
        </w:rPr>
        <w:t xml:space="preserve">concluded that the design of this property </w:t>
      </w:r>
      <w:r w:rsidR="00E13C5D">
        <w:rPr>
          <w:rFonts w:ascii="Calibri" w:hAnsi="Calibri" w:cs="Calibri"/>
          <w:bCs/>
          <w:sz w:val="22"/>
          <w:szCs w:val="22"/>
        </w:rPr>
        <w:t xml:space="preserve">would </w:t>
      </w:r>
      <w:r w:rsidRPr="009D667B">
        <w:rPr>
          <w:rFonts w:ascii="Calibri" w:hAnsi="Calibri" w:cs="Calibri"/>
          <w:bCs/>
          <w:sz w:val="22"/>
          <w:szCs w:val="22"/>
        </w:rPr>
        <w:t xml:space="preserve">meet a local housing need in terms of being a smaller property suitable for all mobility needs. It will provide accommodation suitable to enable long term independent living in an energy efficient home. The </w:t>
      </w:r>
      <w:r w:rsidR="004335A9">
        <w:rPr>
          <w:rFonts w:ascii="Calibri" w:hAnsi="Calibri" w:cs="Calibri"/>
          <w:bCs/>
          <w:sz w:val="22"/>
          <w:szCs w:val="22"/>
        </w:rPr>
        <w:t xml:space="preserve">Councillors agreed that the </w:t>
      </w:r>
      <w:r w:rsidRPr="009D667B">
        <w:rPr>
          <w:rFonts w:ascii="Calibri" w:hAnsi="Calibri" w:cs="Calibri"/>
          <w:bCs/>
          <w:sz w:val="22"/>
          <w:szCs w:val="22"/>
        </w:rPr>
        <w:t xml:space="preserve">proposed dwelling will allow a long term resident to continue to live in the same location, with family </w:t>
      </w:r>
      <w:r w:rsidR="0002464C">
        <w:rPr>
          <w:rFonts w:ascii="Calibri" w:hAnsi="Calibri" w:cs="Calibri"/>
          <w:bCs/>
          <w:sz w:val="22"/>
          <w:szCs w:val="22"/>
        </w:rPr>
        <w:t>nearby which they supported</w:t>
      </w:r>
      <w:r w:rsidRPr="009D667B">
        <w:rPr>
          <w:rFonts w:ascii="Calibri" w:hAnsi="Calibri" w:cs="Calibri"/>
          <w:bCs/>
          <w:sz w:val="22"/>
          <w:szCs w:val="22"/>
        </w:rPr>
        <w:t>.</w:t>
      </w:r>
      <w:r w:rsidRPr="009D667B">
        <w:rPr>
          <w:rFonts w:ascii="Calibri" w:hAnsi="Calibri" w:cs="Calibri"/>
          <w:bCs/>
          <w:sz w:val="22"/>
          <w:szCs w:val="22"/>
        </w:rPr>
        <w:br/>
      </w:r>
      <w:r w:rsidRPr="009D667B">
        <w:rPr>
          <w:rFonts w:ascii="Calibri" w:hAnsi="Calibri" w:cs="Calibri"/>
          <w:bCs/>
          <w:sz w:val="22"/>
          <w:szCs w:val="22"/>
        </w:rPr>
        <w:br/>
        <w:t>The Parish Council</w:t>
      </w:r>
      <w:r w:rsidR="00F95C58">
        <w:rPr>
          <w:rFonts w:ascii="Calibri" w:hAnsi="Calibri" w:cs="Calibri"/>
          <w:bCs/>
          <w:sz w:val="22"/>
          <w:szCs w:val="22"/>
        </w:rPr>
        <w:t xml:space="preserve">lors agreed to </w:t>
      </w:r>
      <w:r w:rsidRPr="009D667B">
        <w:rPr>
          <w:rFonts w:ascii="Calibri" w:hAnsi="Calibri" w:cs="Calibri"/>
          <w:bCs/>
          <w:sz w:val="22"/>
          <w:szCs w:val="22"/>
        </w:rPr>
        <w:t>support this application on the grounds that it meets the criterion of CS4 and CS6 of the Local Plan and the aims and objectives of the Three Parish Plan</w:t>
      </w:r>
      <w:r w:rsidR="00F95C58">
        <w:rPr>
          <w:rFonts w:ascii="Calibri" w:hAnsi="Calibri" w:cs="Calibri"/>
          <w:bCs/>
          <w:sz w:val="22"/>
          <w:szCs w:val="22"/>
        </w:rPr>
        <w:t xml:space="preserve"> as proposed by </w:t>
      </w:r>
      <w:r w:rsidR="00B40ED9">
        <w:rPr>
          <w:rFonts w:ascii="Calibri" w:hAnsi="Calibri" w:cs="Calibri"/>
          <w:bCs/>
          <w:sz w:val="22"/>
          <w:szCs w:val="22"/>
        </w:rPr>
        <w:t>Cllr</w:t>
      </w:r>
      <w:r w:rsidR="00F95C58">
        <w:rPr>
          <w:rFonts w:ascii="Calibri" w:hAnsi="Calibri" w:cs="Calibri"/>
          <w:bCs/>
          <w:sz w:val="22"/>
          <w:szCs w:val="22"/>
        </w:rPr>
        <w:t xml:space="preserve"> </w:t>
      </w:r>
      <w:r w:rsidR="00B40ED9">
        <w:rPr>
          <w:rFonts w:ascii="Calibri" w:hAnsi="Calibri" w:cs="Calibri"/>
          <w:bCs/>
          <w:sz w:val="22"/>
          <w:szCs w:val="22"/>
        </w:rPr>
        <w:t xml:space="preserve">Moulson, seconded by Cllr Groom, all agreed. </w:t>
      </w:r>
      <w:r w:rsidR="00B40ED9" w:rsidRPr="00B40ED9">
        <w:rPr>
          <w:rFonts w:ascii="Calibri" w:hAnsi="Calibri" w:cs="Calibri"/>
          <w:b/>
          <w:sz w:val="22"/>
          <w:szCs w:val="22"/>
        </w:rPr>
        <w:t>Resolved.</w:t>
      </w:r>
      <w:r w:rsidR="00B40ED9">
        <w:rPr>
          <w:rFonts w:ascii="Calibri" w:hAnsi="Calibri" w:cs="Calibri"/>
          <w:bCs/>
          <w:sz w:val="22"/>
          <w:szCs w:val="22"/>
        </w:rPr>
        <w:t xml:space="preserve"> </w:t>
      </w:r>
      <w:r w:rsidR="00A14A9B">
        <w:rPr>
          <w:rFonts w:ascii="Calibri" w:hAnsi="Calibri" w:cs="Calibri"/>
          <w:bCs/>
          <w:sz w:val="22"/>
          <w:szCs w:val="22"/>
        </w:rPr>
        <w:t xml:space="preserve"> Cllr Cliff was recalled to the meeting. </w:t>
      </w:r>
      <w:r w:rsidR="00BD6635">
        <w:rPr>
          <w:rFonts w:ascii="Calibri" w:hAnsi="Calibri" w:cs="Calibri"/>
          <w:bCs/>
          <w:sz w:val="22"/>
          <w:szCs w:val="22"/>
        </w:rPr>
        <w:br w:type="page"/>
      </w:r>
    </w:p>
    <w:p w14:paraId="5A300D0A" w14:textId="77777777" w:rsidR="00BD6635" w:rsidRDefault="00BD6635" w:rsidP="00BD6635">
      <w:pPr>
        <w:shd w:val="clear" w:color="auto" w:fill="FFFFFF"/>
        <w:rPr>
          <w:rFonts w:ascii="Calibri" w:hAnsi="Calibri" w:cs="Calibri"/>
          <w:bCs/>
          <w:sz w:val="22"/>
          <w:szCs w:val="22"/>
        </w:rPr>
      </w:pPr>
    </w:p>
    <w:p w14:paraId="642836BD" w14:textId="77777777" w:rsidR="00BD6635" w:rsidRPr="00405088" w:rsidRDefault="00BD6635" w:rsidP="00BD6635">
      <w:pPr>
        <w:shd w:val="clear" w:color="auto" w:fill="FFFFFF"/>
        <w:rPr>
          <w:rFonts w:ascii="Calibri" w:hAnsi="Calibri" w:cs="Calibri"/>
          <w:bCs/>
          <w:sz w:val="22"/>
          <w:szCs w:val="22"/>
        </w:rPr>
      </w:pPr>
      <w:r w:rsidRPr="00405088">
        <w:rPr>
          <w:rFonts w:ascii="Calibri" w:hAnsi="Calibri" w:cs="Calibri"/>
          <w:bCs/>
          <w:sz w:val="22"/>
          <w:szCs w:val="22"/>
        </w:rPr>
        <w:t>25/04887/AG1 (validated: 05/01/2026)</w:t>
      </w:r>
    </w:p>
    <w:p w14:paraId="75C8CCF8" w14:textId="77777777" w:rsidR="00BD6635" w:rsidRPr="00405088" w:rsidRDefault="00BD6635" w:rsidP="00BD6635">
      <w:pPr>
        <w:shd w:val="clear" w:color="auto" w:fill="FFFFFF"/>
        <w:rPr>
          <w:rFonts w:ascii="Calibri" w:hAnsi="Calibri" w:cs="Calibri"/>
          <w:bCs/>
          <w:sz w:val="22"/>
          <w:szCs w:val="22"/>
        </w:rPr>
      </w:pPr>
      <w:r w:rsidRPr="00405088">
        <w:rPr>
          <w:rFonts w:ascii="Calibri" w:hAnsi="Calibri" w:cs="Calibri"/>
          <w:bCs/>
          <w:sz w:val="22"/>
          <w:szCs w:val="22"/>
        </w:rPr>
        <w:t xml:space="preserve">Address: Mount Farm, </w:t>
      </w:r>
      <w:proofErr w:type="spellStart"/>
      <w:r w:rsidRPr="00405088">
        <w:rPr>
          <w:rFonts w:ascii="Calibri" w:hAnsi="Calibri" w:cs="Calibri"/>
          <w:bCs/>
          <w:sz w:val="22"/>
          <w:szCs w:val="22"/>
        </w:rPr>
        <w:t>Bellaport</w:t>
      </w:r>
      <w:proofErr w:type="spellEnd"/>
      <w:r w:rsidRPr="00405088">
        <w:rPr>
          <w:rFonts w:ascii="Calibri" w:hAnsi="Calibri" w:cs="Calibri"/>
          <w:bCs/>
          <w:sz w:val="22"/>
          <w:szCs w:val="22"/>
        </w:rPr>
        <w:t xml:space="preserve"> Road, Norton In Hales, Market Drayton, Shropshire, TF9 4AZ</w:t>
      </w:r>
    </w:p>
    <w:p w14:paraId="336C3DE8" w14:textId="77777777" w:rsidR="00BD6635" w:rsidRPr="00405088" w:rsidRDefault="00BD6635" w:rsidP="00BD6635">
      <w:pPr>
        <w:shd w:val="clear" w:color="auto" w:fill="FFFFFF"/>
        <w:rPr>
          <w:rFonts w:ascii="Calibri" w:hAnsi="Calibri" w:cs="Calibri"/>
          <w:bCs/>
          <w:sz w:val="22"/>
          <w:szCs w:val="22"/>
        </w:rPr>
      </w:pPr>
      <w:r w:rsidRPr="00405088">
        <w:rPr>
          <w:rFonts w:ascii="Calibri" w:hAnsi="Calibri" w:cs="Calibri"/>
          <w:bCs/>
          <w:sz w:val="22"/>
          <w:szCs w:val="22"/>
        </w:rPr>
        <w:t>Proposal: It is proposed to construct a timber-framed, dual-banked cow kennel to provide livestock accommodation at Mount Farm.</w:t>
      </w:r>
    </w:p>
    <w:p w14:paraId="5A8FB1D7" w14:textId="77777777" w:rsidR="00BD6635" w:rsidRPr="00405088" w:rsidRDefault="00BD6635" w:rsidP="00BD6635">
      <w:pPr>
        <w:shd w:val="clear" w:color="auto" w:fill="FFFFFF"/>
        <w:rPr>
          <w:rFonts w:ascii="Calibri" w:hAnsi="Calibri" w:cs="Calibri"/>
          <w:bCs/>
          <w:sz w:val="22"/>
          <w:szCs w:val="22"/>
        </w:rPr>
      </w:pPr>
      <w:r w:rsidRPr="00405088">
        <w:rPr>
          <w:rFonts w:ascii="Calibri" w:hAnsi="Calibri" w:cs="Calibri"/>
          <w:bCs/>
          <w:sz w:val="22"/>
          <w:szCs w:val="22"/>
        </w:rPr>
        <w:t xml:space="preserve">Applicant: Mr </w:t>
      </w:r>
      <w:proofErr w:type="spellStart"/>
      <w:r w:rsidRPr="00405088">
        <w:rPr>
          <w:rFonts w:ascii="Calibri" w:hAnsi="Calibri" w:cs="Calibri"/>
          <w:bCs/>
          <w:sz w:val="22"/>
          <w:szCs w:val="22"/>
        </w:rPr>
        <w:t>Tavernor</w:t>
      </w:r>
      <w:proofErr w:type="spellEnd"/>
      <w:r w:rsidRPr="00405088">
        <w:rPr>
          <w:rFonts w:ascii="Calibri" w:hAnsi="Calibri" w:cs="Calibri"/>
          <w:bCs/>
          <w:sz w:val="22"/>
          <w:szCs w:val="22"/>
        </w:rPr>
        <w:t xml:space="preserve"> (Mount Farm , </w:t>
      </w:r>
      <w:proofErr w:type="spellStart"/>
      <w:r w:rsidRPr="00405088">
        <w:rPr>
          <w:rFonts w:ascii="Calibri" w:hAnsi="Calibri" w:cs="Calibri"/>
          <w:bCs/>
          <w:sz w:val="22"/>
          <w:szCs w:val="22"/>
        </w:rPr>
        <w:t>Bellaport</w:t>
      </w:r>
      <w:proofErr w:type="spellEnd"/>
      <w:r w:rsidRPr="00405088">
        <w:rPr>
          <w:rFonts w:ascii="Calibri" w:hAnsi="Calibri" w:cs="Calibri"/>
          <w:bCs/>
          <w:sz w:val="22"/>
          <w:szCs w:val="22"/>
        </w:rPr>
        <w:t xml:space="preserve"> Road, Norton In Hales, Shropshire, TF9 4AZ, United Kingdom)</w:t>
      </w:r>
    </w:p>
    <w:p w14:paraId="55A666A9" w14:textId="77777777" w:rsidR="00BD6635" w:rsidRPr="00405088" w:rsidRDefault="00BD6635" w:rsidP="00BD6635">
      <w:pPr>
        <w:shd w:val="clear" w:color="auto" w:fill="FFFFFF"/>
        <w:rPr>
          <w:rFonts w:ascii="Calibri" w:hAnsi="Calibri" w:cs="Calibri"/>
          <w:bCs/>
          <w:sz w:val="22"/>
          <w:szCs w:val="22"/>
        </w:rPr>
      </w:pPr>
      <w:r w:rsidRPr="00405088">
        <w:rPr>
          <w:rFonts w:ascii="Calibri" w:hAnsi="Calibri" w:cs="Calibri"/>
          <w:bCs/>
          <w:sz w:val="22"/>
          <w:szCs w:val="22"/>
        </w:rPr>
        <w:t>View online at: http://pa.shropshire.gov.uk/online-applications/applicationDetails.do?activeTab=summary&amp;keyVal=T7SFI3TDN3100</w:t>
      </w:r>
    </w:p>
    <w:p w14:paraId="43FCE226" w14:textId="3972457C" w:rsidR="00BD6635" w:rsidRDefault="004E1AC1" w:rsidP="00BD6635">
      <w:pPr>
        <w:shd w:val="clear" w:color="auto" w:fill="FFFFFF"/>
        <w:rPr>
          <w:rFonts w:ascii="Calibri" w:hAnsi="Calibri" w:cs="Calibri"/>
          <w:bCs/>
          <w:sz w:val="22"/>
          <w:szCs w:val="22"/>
        </w:rPr>
      </w:pPr>
      <w:r>
        <w:rPr>
          <w:rFonts w:ascii="Calibri" w:hAnsi="Calibri" w:cs="Calibri"/>
          <w:bCs/>
          <w:sz w:val="22"/>
          <w:szCs w:val="22"/>
        </w:rPr>
        <w:t xml:space="preserve">Cllr </w:t>
      </w:r>
      <w:r w:rsidR="003322BF">
        <w:rPr>
          <w:rFonts w:ascii="Calibri" w:hAnsi="Calibri" w:cs="Calibri"/>
          <w:bCs/>
          <w:sz w:val="22"/>
          <w:szCs w:val="22"/>
        </w:rPr>
        <w:t xml:space="preserve">Cliff proposed supporting the scheme if the Parish Council able to return a comment for an AG1 application, seconded by Cllr Eardley, all agreed. </w:t>
      </w:r>
      <w:r w:rsidR="003322BF" w:rsidRPr="00AB2FFA">
        <w:rPr>
          <w:rFonts w:ascii="Calibri" w:hAnsi="Calibri" w:cs="Calibri"/>
          <w:b/>
          <w:sz w:val="22"/>
          <w:szCs w:val="22"/>
        </w:rPr>
        <w:t>Resolved.</w:t>
      </w:r>
      <w:r w:rsidR="003322BF">
        <w:rPr>
          <w:rFonts w:ascii="Calibri" w:hAnsi="Calibri" w:cs="Calibri"/>
          <w:bCs/>
          <w:sz w:val="22"/>
          <w:szCs w:val="22"/>
        </w:rPr>
        <w:t xml:space="preserve"> </w:t>
      </w:r>
    </w:p>
    <w:p w14:paraId="641F3A49" w14:textId="77777777" w:rsidR="00BD6635" w:rsidRDefault="00BD6635" w:rsidP="00BD6635">
      <w:pPr>
        <w:shd w:val="clear" w:color="auto" w:fill="FFFFFF"/>
        <w:rPr>
          <w:rFonts w:ascii="Calibri" w:hAnsi="Calibri" w:cs="Calibri"/>
          <w:bCs/>
          <w:sz w:val="22"/>
          <w:szCs w:val="22"/>
        </w:rPr>
      </w:pPr>
    </w:p>
    <w:p w14:paraId="69C46B36" w14:textId="77777777" w:rsidR="00BD6635" w:rsidRPr="00405088" w:rsidRDefault="00BD6635" w:rsidP="00BD6635">
      <w:pPr>
        <w:shd w:val="clear" w:color="auto" w:fill="FFFFFF"/>
        <w:rPr>
          <w:rFonts w:ascii="Calibri" w:hAnsi="Calibri" w:cs="Calibri"/>
          <w:bCs/>
          <w:sz w:val="22"/>
          <w:szCs w:val="22"/>
        </w:rPr>
      </w:pPr>
      <w:r w:rsidRPr="00405088">
        <w:rPr>
          <w:rFonts w:ascii="Calibri" w:hAnsi="Calibri" w:cs="Calibri"/>
          <w:bCs/>
          <w:sz w:val="22"/>
          <w:szCs w:val="22"/>
        </w:rPr>
        <w:t>25/04841/TCA (validated: 22/12/2025)</w:t>
      </w:r>
    </w:p>
    <w:p w14:paraId="2F51D747" w14:textId="77777777" w:rsidR="00BD6635" w:rsidRPr="00405088" w:rsidRDefault="00BD6635" w:rsidP="00BD6635">
      <w:pPr>
        <w:shd w:val="clear" w:color="auto" w:fill="FFFFFF"/>
        <w:rPr>
          <w:rFonts w:ascii="Calibri" w:hAnsi="Calibri" w:cs="Calibri"/>
          <w:bCs/>
          <w:sz w:val="22"/>
          <w:szCs w:val="22"/>
        </w:rPr>
      </w:pPr>
      <w:r w:rsidRPr="00405088">
        <w:rPr>
          <w:rFonts w:ascii="Calibri" w:hAnsi="Calibri" w:cs="Calibri"/>
          <w:bCs/>
          <w:sz w:val="22"/>
          <w:szCs w:val="22"/>
        </w:rPr>
        <w:t>Address: Chapel House, Chapel Lane, Norton In Hales, Market Drayton, Shropshire, TF9 4AU</w:t>
      </w:r>
    </w:p>
    <w:p w14:paraId="71BC7E68" w14:textId="77777777" w:rsidR="00BD6635" w:rsidRPr="00405088" w:rsidRDefault="00BD6635" w:rsidP="00BD6635">
      <w:pPr>
        <w:shd w:val="clear" w:color="auto" w:fill="FFFFFF"/>
        <w:rPr>
          <w:rFonts w:ascii="Calibri" w:hAnsi="Calibri" w:cs="Calibri"/>
          <w:bCs/>
          <w:sz w:val="22"/>
          <w:szCs w:val="22"/>
        </w:rPr>
      </w:pPr>
      <w:r w:rsidRPr="00405088">
        <w:rPr>
          <w:rFonts w:ascii="Calibri" w:hAnsi="Calibri" w:cs="Calibri"/>
          <w:bCs/>
          <w:sz w:val="22"/>
          <w:szCs w:val="22"/>
        </w:rPr>
        <w:t>Proposal: Various works to trees (as per schedule) within Norton in Hales Conservation Area</w:t>
      </w:r>
    </w:p>
    <w:p w14:paraId="674A3DC9" w14:textId="77777777" w:rsidR="00BD6635" w:rsidRPr="00405088" w:rsidRDefault="00BD6635" w:rsidP="00BD6635">
      <w:pPr>
        <w:shd w:val="clear" w:color="auto" w:fill="FFFFFF"/>
        <w:rPr>
          <w:rFonts w:ascii="Calibri" w:hAnsi="Calibri" w:cs="Calibri"/>
          <w:bCs/>
          <w:sz w:val="22"/>
          <w:szCs w:val="22"/>
        </w:rPr>
      </w:pPr>
      <w:r w:rsidRPr="00405088">
        <w:rPr>
          <w:rFonts w:ascii="Calibri" w:hAnsi="Calibri" w:cs="Calibri"/>
          <w:bCs/>
          <w:sz w:val="22"/>
          <w:szCs w:val="22"/>
        </w:rPr>
        <w:t>Applicant: Mr Chris Booth (Chapel House, Chapel Lane, Norton In Hales, Shropshire, TF9 4AU)</w:t>
      </w:r>
    </w:p>
    <w:p w14:paraId="26313857" w14:textId="77777777" w:rsidR="00BD6635" w:rsidRPr="00405088" w:rsidRDefault="00BD6635" w:rsidP="00BD6635">
      <w:pPr>
        <w:shd w:val="clear" w:color="auto" w:fill="FFFFFF"/>
        <w:rPr>
          <w:rFonts w:ascii="Calibri" w:hAnsi="Calibri" w:cs="Calibri"/>
          <w:bCs/>
          <w:sz w:val="22"/>
          <w:szCs w:val="22"/>
        </w:rPr>
      </w:pPr>
      <w:r w:rsidRPr="00405088">
        <w:rPr>
          <w:rFonts w:ascii="Calibri" w:hAnsi="Calibri" w:cs="Calibri"/>
          <w:bCs/>
          <w:sz w:val="22"/>
          <w:szCs w:val="22"/>
        </w:rPr>
        <w:t>View online at: http://pa.shropshire.gov.uk/online-applications/applicationDetails.do?activeTab=summary&amp;keyVal=T7MVHQTDN0J00</w:t>
      </w:r>
    </w:p>
    <w:p w14:paraId="608177D0" w14:textId="215C5C19" w:rsidR="00BD6635" w:rsidRDefault="003322BF" w:rsidP="00BD6635">
      <w:pPr>
        <w:shd w:val="clear" w:color="auto" w:fill="FFFFFF"/>
        <w:rPr>
          <w:rFonts w:ascii="Calibri" w:hAnsi="Calibri" w:cs="Calibri"/>
          <w:bCs/>
          <w:sz w:val="22"/>
          <w:szCs w:val="22"/>
        </w:rPr>
      </w:pPr>
      <w:r>
        <w:rPr>
          <w:rFonts w:ascii="Calibri" w:hAnsi="Calibri" w:cs="Calibri"/>
          <w:bCs/>
          <w:sz w:val="22"/>
          <w:szCs w:val="22"/>
        </w:rPr>
        <w:t xml:space="preserve">Noted. </w:t>
      </w:r>
    </w:p>
    <w:p w14:paraId="0B416652" w14:textId="77777777" w:rsidR="00BD6635" w:rsidRDefault="00BD6635" w:rsidP="00BD6635">
      <w:pPr>
        <w:shd w:val="clear" w:color="auto" w:fill="FFFFFF"/>
        <w:rPr>
          <w:rFonts w:ascii="Calibri" w:hAnsi="Calibri" w:cs="Calibri"/>
          <w:bCs/>
          <w:sz w:val="22"/>
          <w:szCs w:val="22"/>
        </w:rPr>
      </w:pPr>
    </w:p>
    <w:p w14:paraId="620FA5CE" w14:textId="77777777" w:rsidR="00BD6635" w:rsidRPr="00160650" w:rsidRDefault="00BD6635" w:rsidP="00BD6635">
      <w:pPr>
        <w:shd w:val="clear" w:color="auto" w:fill="FFFFFF"/>
        <w:rPr>
          <w:rFonts w:ascii="Calibri" w:hAnsi="Calibri" w:cs="Calibri"/>
          <w:bCs/>
          <w:sz w:val="22"/>
          <w:szCs w:val="22"/>
        </w:rPr>
      </w:pPr>
      <w:r w:rsidRPr="00160650">
        <w:rPr>
          <w:rFonts w:ascii="Calibri" w:hAnsi="Calibri" w:cs="Calibri"/>
          <w:bCs/>
          <w:sz w:val="22"/>
          <w:szCs w:val="22"/>
        </w:rPr>
        <w:t>25/04663/VAR (validated: 10/12/2025)</w:t>
      </w:r>
    </w:p>
    <w:p w14:paraId="0D58C1BB" w14:textId="77777777" w:rsidR="00BD6635" w:rsidRPr="00160650" w:rsidRDefault="00BD6635" w:rsidP="00BD6635">
      <w:pPr>
        <w:shd w:val="clear" w:color="auto" w:fill="FFFFFF"/>
        <w:rPr>
          <w:rFonts w:ascii="Calibri" w:hAnsi="Calibri" w:cs="Calibri"/>
          <w:bCs/>
          <w:sz w:val="22"/>
          <w:szCs w:val="22"/>
        </w:rPr>
      </w:pPr>
      <w:r w:rsidRPr="00160650">
        <w:rPr>
          <w:rFonts w:ascii="Calibri" w:hAnsi="Calibri" w:cs="Calibri"/>
          <w:bCs/>
          <w:sz w:val="22"/>
          <w:szCs w:val="22"/>
        </w:rPr>
        <w:t>Address: Norton In Hales C Of E School, Main Road, Norton In Hales, Market Drayton, Shropshire, TF9 4AT</w:t>
      </w:r>
    </w:p>
    <w:p w14:paraId="210CDA02" w14:textId="77777777" w:rsidR="00BD6635" w:rsidRPr="00160650" w:rsidRDefault="00BD6635" w:rsidP="00BD6635">
      <w:pPr>
        <w:shd w:val="clear" w:color="auto" w:fill="FFFFFF"/>
        <w:rPr>
          <w:rFonts w:ascii="Calibri" w:hAnsi="Calibri" w:cs="Calibri"/>
          <w:bCs/>
          <w:sz w:val="22"/>
          <w:szCs w:val="22"/>
        </w:rPr>
      </w:pPr>
      <w:r w:rsidRPr="00160650">
        <w:rPr>
          <w:rFonts w:ascii="Calibri" w:hAnsi="Calibri" w:cs="Calibri"/>
          <w:bCs/>
          <w:sz w:val="22"/>
          <w:szCs w:val="22"/>
        </w:rPr>
        <w:t>Proposal: Variation of Condition No. 1 attached to permission 15/04710/VAR dated 16 December 2015 to allow for the retention of the demountable accommodation for a further temporary period of 10 years</w:t>
      </w:r>
    </w:p>
    <w:p w14:paraId="0514459D" w14:textId="77777777" w:rsidR="00BD6635" w:rsidRPr="00160650" w:rsidRDefault="00BD6635" w:rsidP="00BD6635">
      <w:pPr>
        <w:shd w:val="clear" w:color="auto" w:fill="FFFFFF"/>
        <w:rPr>
          <w:rFonts w:ascii="Calibri" w:hAnsi="Calibri" w:cs="Calibri"/>
          <w:bCs/>
          <w:sz w:val="22"/>
          <w:szCs w:val="22"/>
        </w:rPr>
      </w:pPr>
      <w:r w:rsidRPr="00160650">
        <w:rPr>
          <w:rFonts w:ascii="Calibri" w:hAnsi="Calibri" w:cs="Calibri"/>
          <w:bCs/>
          <w:sz w:val="22"/>
          <w:szCs w:val="22"/>
        </w:rPr>
        <w:t xml:space="preserve">Applicant: Shropshire Council (Guildhall, </w:t>
      </w:r>
      <w:proofErr w:type="spellStart"/>
      <w:r w:rsidRPr="00160650">
        <w:rPr>
          <w:rFonts w:ascii="Calibri" w:hAnsi="Calibri" w:cs="Calibri"/>
          <w:bCs/>
          <w:sz w:val="22"/>
          <w:szCs w:val="22"/>
        </w:rPr>
        <w:t>Frankwell</w:t>
      </w:r>
      <w:proofErr w:type="spellEnd"/>
      <w:r w:rsidRPr="00160650">
        <w:rPr>
          <w:rFonts w:ascii="Calibri" w:hAnsi="Calibri" w:cs="Calibri"/>
          <w:bCs/>
          <w:sz w:val="22"/>
          <w:szCs w:val="22"/>
        </w:rPr>
        <w:t xml:space="preserve"> Quay, Shrewsbury, Shropshire, SY3 8HQ, UK)</w:t>
      </w:r>
    </w:p>
    <w:p w14:paraId="75BF4510" w14:textId="77777777" w:rsidR="00BD6635" w:rsidRPr="00160650" w:rsidRDefault="00BD6635" w:rsidP="00BD6635">
      <w:pPr>
        <w:shd w:val="clear" w:color="auto" w:fill="FFFFFF"/>
        <w:rPr>
          <w:rFonts w:ascii="Calibri" w:hAnsi="Calibri" w:cs="Calibri"/>
          <w:bCs/>
          <w:sz w:val="22"/>
          <w:szCs w:val="22"/>
        </w:rPr>
      </w:pPr>
      <w:r w:rsidRPr="00160650">
        <w:rPr>
          <w:rFonts w:ascii="Calibri" w:hAnsi="Calibri" w:cs="Calibri"/>
          <w:bCs/>
          <w:sz w:val="22"/>
          <w:szCs w:val="22"/>
        </w:rPr>
        <w:t>View online at: http://pa.shropshire.gov.uk/online-applications/applicationDetails.do?activeTab=summary&amp;keyVal=T70NH9TDMPQ00</w:t>
      </w:r>
    </w:p>
    <w:p w14:paraId="45C97D62" w14:textId="6B9475A6" w:rsidR="00BD6635" w:rsidRDefault="00E173B9" w:rsidP="00BD6635">
      <w:pPr>
        <w:shd w:val="clear" w:color="auto" w:fill="FFFFFF"/>
        <w:rPr>
          <w:rFonts w:ascii="Calibri" w:hAnsi="Calibri" w:cs="Calibri"/>
          <w:bCs/>
          <w:sz w:val="22"/>
          <w:szCs w:val="22"/>
        </w:rPr>
      </w:pPr>
      <w:r>
        <w:rPr>
          <w:rFonts w:ascii="Calibri" w:hAnsi="Calibri" w:cs="Calibri"/>
          <w:bCs/>
          <w:sz w:val="22"/>
          <w:szCs w:val="22"/>
        </w:rPr>
        <w:t xml:space="preserve">The Councillors agreed to support this application on the condition that the building is kept tidy and maintained. The Clerk was asked to enquire when a temporary building becomes a permanent building in planning terms.  </w:t>
      </w:r>
      <w:r w:rsidR="00AB2FFA">
        <w:rPr>
          <w:rFonts w:ascii="Calibri" w:hAnsi="Calibri" w:cs="Calibri"/>
          <w:bCs/>
          <w:sz w:val="22"/>
          <w:szCs w:val="22"/>
        </w:rPr>
        <w:t xml:space="preserve">Support was proposed by Cllr Cliff, seconded by Cllr Groom, all agreed. </w:t>
      </w:r>
      <w:r w:rsidR="00AB2FFA" w:rsidRPr="00AB2FFA">
        <w:rPr>
          <w:rFonts w:ascii="Calibri" w:hAnsi="Calibri" w:cs="Calibri"/>
          <w:b/>
          <w:sz w:val="22"/>
          <w:szCs w:val="22"/>
        </w:rPr>
        <w:t>Resolved.</w:t>
      </w:r>
      <w:r w:rsidR="00AB2FFA">
        <w:rPr>
          <w:rFonts w:ascii="Calibri" w:hAnsi="Calibri" w:cs="Calibri"/>
          <w:bCs/>
          <w:sz w:val="22"/>
          <w:szCs w:val="22"/>
        </w:rPr>
        <w:t xml:space="preserve"> </w:t>
      </w:r>
    </w:p>
    <w:p w14:paraId="50AF7074" w14:textId="77777777" w:rsidR="00BD6635" w:rsidRPr="00CA7BA0" w:rsidRDefault="00BD6635" w:rsidP="00BD6635">
      <w:pPr>
        <w:shd w:val="clear" w:color="auto" w:fill="FFFFFF"/>
        <w:rPr>
          <w:rFonts w:ascii="Calibri" w:hAnsi="Calibri" w:cs="Calibri"/>
          <w:bCs/>
          <w:sz w:val="22"/>
          <w:szCs w:val="22"/>
        </w:rPr>
      </w:pPr>
    </w:p>
    <w:p w14:paraId="5DDBFB21" w14:textId="77777777" w:rsidR="00BD6635" w:rsidRPr="00405088" w:rsidRDefault="00BD6635" w:rsidP="00BD6635">
      <w:pPr>
        <w:shd w:val="clear" w:color="auto" w:fill="FFFFFF"/>
        <w:rPr>
          <w:rFonts w:ascii="Calibri" w:hAnsi="Calibri" w:cs="Calibri"/>
          <w:bCs/>
          <w:sz w:val="22"/>
          <w:szCs w:val="22"/>
        </w:rPr>
      </w:pPr>
      <w:r w:rsidRPr="004050B6">
        <w:rPr>
          <w:rFonts w:ascii="Calibri" w:hAnsi="Calibri" w:cs="Calibri"/>
          <w:b/>
          <w:sz w:val="22"/>
          <w:szCs w:val="22"/>
        </w:rPr>
        <w:t>ii)</w:t>
      </w:r>
      <w:r w:rsidRPr="004050B6">
        <w:rPr>
          <w:rFonts w:ascii="Calibri" w:hAnsi="Calibri" w:cs="Calibri"/>
          <w:b/>
          <w:sz w:val="22"/>
          <w:szCs w:val="22"/>
        </w:rPr>
        <w:tab/>
      </w:r>
      <w:r w:rsidRPr="004050B6">
        <w:rPr>
          <w:rFonts w:ascii="Calibri" w:hAnsi="Calibri" w:cs="Calibri"/>
          <w:b/>
          <w:color w:val="00B050"/>
          <w:sz w:val="22"/>
          <w:szCs w:val="22"/>
        </w:rPr>
        <w:t xml:space="preserve">Decisions: </w:t>
      </w:r>
      <w:r>
        <w:rPr>
          <w:rFonts w:ascii="Calibri" w:hAnsi="Calibri" w:cs="Calibri"/>
          <w:b/>
          <w:color w:val="00B050"/>
          <w:sz w:val="22"/>
          <w:szCs w:val="22"/>
        </w:rPr>
        <w:t xml:space="preserve"> </w:t>
      </w:r>
      <w:r>
        <w:rPr>
          <w:rFonts w:ascii="Calibri" w:hAnsi="Calibri" w:cs="Calibri"/>
          <w:b/>
          <w:color w:val="00B050"/>
          <w:sz w:val="22"/>
          <w:szCs w:val="22"/>
        </w:rPr>
        <w:br/>
      </w:r>
      <w:r w:rsidRPr="00405088">
        <w:rPr>
          <w:rFonts w:ascii="Calibri" w:hAnsi="Calibri" w:cs="Calibri"/>
          <w:bCs/>
          <w:sz w:val="22"/>
          <w:szCs w:val="22"/>
        </w:rPr>
        <w:t>25/04158/FUL (validated: 11/11/2025)</w:t>
      </w:r>
    </w:p>
    <w:p w14:paraId="5B3E1BB8" w14:textId="77777777" w:rsidR="00BD6635" w:rsidRPr="00405088" w:rsidRDefault="00BD6635" w:rsidP="00BD6635">
      <w:pPr>
        <w:shd w:val="clear" w:color="auto" w:fill="FFFFFF"/>
        <w:rPr>
          <w:rFonts w:ascii="Calibri" w:hAnsi="Calibri" w:cs="Calibri"/>
          <w:bCs/>
          <w:sz w:val="22"/>
          <w:szCs w:val="22"/>
        </w:rPr>
      </w:pPr>
      <w:r w:rsidRPr="00405088">
        <w:rPr>
          <w:rFonts w:ascii="Calibri" w:hAnsi="Calibri" w:cs="Calibri"/>
          <w:bCs/>
          <w:sz w:val="22"/>
          <w:szCs w:val="22"/>
        </w:rPr>
        <w:t>Address: Free Range Egg Unit North Of Betton, Market Drayton, Shropshire</w:t>
      </w:r>
    </w:p>
    <w:p w14:paraId="78BA4FE9" w14:textId="77777777" w:rsidR="00BD6635" w:rsidRPr="00405088" w:rsidRDefault="00BD6635" w:rsidP="00BD6635">
      <w:pPr>
        <w:shd w:val="clear" w:color="auto" w:fill="FFFFFF"/>
        <w:rPr>
          <w:rFonts w:ascii="Calibri" w:hAnsi="Calibri" w:cs="Calibri"/>
          <w:bCs/>
          <w:sz w:val="22"/>
          <w:szCs w:val="22"/>
        </w:rPr>
      </w:pPr>
      <w:r w:rsidRPr="00405088">
        <w:rPr>
          <w:rFonts w:ascii="Calibri" w:hAnsi="Calibri" w:cs="Calibri"/>
          <w:bCs/>
          <w:sz w:val="22"/>
          <w:szCs w:val="22"/>
        </w:rPr>
        <w:t>Proposal: Siting of an agricultural worker mobile home for a period of 3 years</w:t>
      </w:r>
    </w:p>
    <w:p w14:paraId="1E989755" w14:textId="77777777" w:rsidR="00BD6635" w:rsidRPr="00405088" w:rsidRDefault="00BD6635" w:rsidP="00BD6635">
      <w:pPr>
        <w:shd w:val="clear" w:color="auto" w:fill="FFFFFF"/>
        <w:rPr>
          <w:rFonts w:ascii="Calibri" w:hAnsi="Calibri" w:cs="Calibri"/>
          <w:bCs/>
          <w:sz w:val="22"/>
          <w:szCs w:val="22"/>
        </w:rPr>
      </w:pPr>
      <w:r w:rsidRPr="00405088">
        <w:rPr>
          <w:rFonts w:ascii="Calibri" w:hAnsi="Calibri" w:cs="Calibri"/>
          <w:bCs/>
          <w:sz w:val="22"/>
          <w:szCs w:val="22"/>
        </w:rPr>
        <w:t>Decision: Refuse</w:t>
      </w:r>
    </w:p>
    <w:p w14:paraId="5EF24AC1" w14:textId="77777777" w:rsidR="00BD6635" w:rsidRDefault="00BD6635" w:rsidP="00BD6635">
      <w:pPr>
        <w:shd w:val="clear" w:color="auto" w:fill="FFFFFF"/>
        <w:rPr>
          <w:rFonts w:ascii="Calibri" w:hAnsi="Calibri" w:cs="Calibri"/>
          <w:bCs/>
          <w:sz w:val="22"/>
          <w:szCs w:val="22"/>
        </w:rPr>
      </w:pPr>
    </w:p>
    <w:p w14:paraId="102AB4C5" w14:textId="77777777" w:rsidR="00BD6635" w:rsidRPr="004050B6" w:rsidRDefault="00BD6635" w:rsidP="00BD6635">
      <w:pPr>
        <w:rPr>
          <w:rFonts w:ascii="Calibri" w:hAnsi="Calibri" w:cs="Calibri"/>
          <w:sz w:val="22"/>
          <w:szCs w:val="22"/>
        </w:rPr>
      </w:pPr>
      <w:r w:rsidRPr="004050B6">
        <w:rPr>
          <w:rFonts w:ascii="Calibri" w:hAnsi="Calibri" w:cs="Calibri"/>
          <w:b/>
          <w:sz w:val="22"/>
          <w:szCs w:val="22"/>
        </w:rPr>
        <w:t>1</w:t>
      </w:r>
      <w:r>
        <w:rPr>
          <w:rFonts w:ascii="Calibri" w:hAnsi="Calibri" w:cs="Calibri"/>
          <w:b/>
          <w:sz w:val="22"/>
          <w:szCs w:val="22"/>
        </w:rPr>
        <w:t>3</w:t>
      </w:r>
      <w:r w:rsidRPr="004050B6">
        <w:rPr>
          <w:rFonts w:ascii="Calibri" w:hAnsi="Calibri" w:cs="Calibri"/>
          <w:b/>
          <w:sz w:val="22"/>
          <w:szCs w:val="22"/>
        </w:rPr>
        <w:tab/>
        <w:t>Items for next Agenda/Parish Matters:</w:t>
      </w:r>
      <w:r w:rsidRPr="004050B6">
        <w:rPr>
          <w:rFonts w:ascii="Calibri" w:hAnsi="Calibri" w:cs="Calibri"/>
          <w:sz w:val="22"/>
          <w:szCs w:val="22"/>
        </w:rPr>
        <w:t xml:space="preserve"> </w:t>
      </w:r>
    </w:p>
    <w:p w14:paraId="51659732" w14:textId="77777777" w:rsidR="00BD6635" w:rsidRDefault="00BD6635" w:rsidP="00BD6635">
      <w:pPr>
        <w:rPr>
          <w:rFonts w:ascii="Calibri" w:hAnsi="Calibri" w:cs="Calibri"/>
          <w:sz w:val="22"/>
          <w:szCs w:val="22"/>
        </w:rPr>
      </w:pPr>
      <w:r w:rsidRPr="004050B6">
        <w:rPr>
          <w:rFonts w:ascii="Calibri" w:hAnsi="Calibri" w:cs="Calibri"/>
          <w:sz w:val="22"/>
          <w:szCs w:val="22"/>
        </w:rPr>
        <w:t>An opportunity for matters of interest/concern to be brought forward for future discussion</w:t>
      </w:r>
    </w:p>
    <w:p w14:paraId="41664AC1" w14:textId="34AA4CD6" w:rsidR="00BD6635" w:rsidRDefault="00376417">
      <w:pPr>
        <w:spacing w:after="160" w:line="259" w:lineRule="auto"/>
        <w:rPr>
          <w:rFonts w:ascii="Calibri" w:hAnsi="Calibri" w:cs="Calibri"/>
          <w:b/>
          <w:sz w:val="22"/>
          <w:szCs w:val="22"/>
        </w:rPr>
      </w:pPr>
      <w:r>
        <w:rPr>
          <w:rFonts w:ascii="Calibri" w:hAnsi="Calibri" w:cs="Calibri"/>
          <w:bCs/>
          <w:sz w:val="22"/>
          <w:szCs w:val="22"/>
        </w:rPr>
        <w:t xml:space="preserve">Policies for review/adoption. </w:t>
      </w:r>
      <w:r w:rsidR="00BD6635">
        <w:rPr>
          <w:rFonts w:ascii="Calibri" w:hAnsi="Calibri" w:cs="Calibri"/>
          <w:b/>
          <w:sz w:val="22"/>
          <w:szCs w:val="22"/>
        </w:rPr>
        <w:br w:type="page"/>
      </w:r>
    </w:p>
    <w:p w14:paraId="27DAAFC3" w14:textId="77777777" w:rsidR="00BD6635" w:rsidRDefault="00BD6635" w:rsidP="00BD6635">
      <w:pPr>
        <w:autoSpaceDE w:val="0"/>
        <w:autoSpaceDN w:val="0"/>
        <w:adjustRightInd w:val="0"/>
        <w:ind w:right="-24"/>
        <w:contextualSpacing/>
        <w:rPr>
          <w:rFonts w:ascii="Calibri" w:hAnsi="Calibri" w:cs="Calibri"/>
          <w:b/>
          <w:sz w:val="22"/>
          <w:szCs w:val="22"/>
        </w:rPr>
      </w:pPr>
    </w:p>
    <w:p w14:paraId="0C4EB60B" w14:textId="77777777" w:rsidR="00BD6635" w:rsidRPr="004050B6" w:rsidRDefault="00BD6635" w:rsidP="00BD6635">
      <w:pPr>
        <w:autoSpaceDE w:val="0"/>
        <w:autoSpaceDN w:val="0"/>
        <w:adjustRightInd w:val="0"/>
        <w:ind w:right="-24"/>
        <w:contextualSpacing/>
        <w:rPr>
          <w:rFonts w:ascii="Calibri" w:hAnsi="Calibri" w:cs="Calibri"/>
          <w:b/>
          <w:sz w:val="22"/>
          <w:szCs w:val="22"/>
        </w:rPr>
      </w:pPr>
      <w:r w:rsidRPr="004050B6">
        <w:rPr>
          <w:rFonts w:ascii="Calibri" w:hAnsi="Calibri" w:cs="Calibri"/>
          <w:b/>
          <w:sz w:val="22"/>
          <w:szCs w:val="22"/>
        </w:rPr>
        <w:t>1</w:t>
      </w:r>
      <w:r>
        <w:rPr>
          <w:rFonts w:ascii="Calibri" w:hAnsi="Calibri" w:cs="Calibri"/>
          <w:b/>
          <w:sz w:val="22"/>
          <w:szCs w:val="22"/>
        </w:rPr>
        <w:t>4</w:t>
      </w:r>
      <w:r w:rsidRPr="004050B6">
        <w:rPr>
          <w:rFonts w:ascii="Calibri" w:hAnsi="Calibri" w:cs="Calibri"/>
          <w:b/>
          <w:sz w:val="22"/>
          <w:szCs w:val="22"/>
        </w:rPr>
        <w:tab/>
        <w:t>Exclusion of press and public: 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42AA7500" w14:textId="77777777" w:rsidR="00BD6635" w:rsidRDefault="00BD6635" w:rsidP="00BD6635">
      <w:pPr>
        <w:autoSpaceDE w:val="0"/>
        <w:autoSpaceDN w:val="0"/>
        <w:adjustRightInd w:val="0"/>
        <w:rPr>
          <w:rFonts w:ascii="Calibri" w:hAnsi="Calibri" w:cs="Calibri"/>
          <w:color w:val="201F1E"/>
          <w:sz w:val="22"/>
          <w:szCs w:val="22"/>
          <w:shd w:val="clear" w:color="auto" w:fill="FFFFFF"/>
        </w:rPr>
      </w:pPr>
      <w:r w:rsidRPr="004050B6">
        <w:rPr>
          <w:rFonts w:ascii="Calibri" w:hAnsi="Calibri" w:cs="Calibri"/>
          <w:color w:val="201F1E"/>
          <w:sz w:val="22"/>
          <w:szCs w:val="22"/>
          <w:shd w:val="clear" w:color="auto" w:fill="FFFFFF"/>
        </w:rPr>
        <w:t>a)</w:t>
      </w:r>
      <w:r w:rsidRPr="004050B6">
        <w:rPr>
          <w:rFonts w:ascii="Calibri" w:hAnsi="Calibri" w:cs="Calibri"/>
          <w:color w:val="201F1E"/>
          <w:sz w:val="22"/>
          <w:szCs w:val="22"/>
          <w:shd w:val="clear" w:color="auto" w:fill="FFFFFF"/>
        </w:rPr>
        <w:tab/>
        <w:t>To enable Councillors to raise any concerns/receive any updates in relation to Planning Enforcement matters previously rais</w:t>
      </w:r>
      <w:r>
        <w:rPr>
          <w:rFonts w:ascii="Calibri" w:hAnsi="Calibri" w:cs="Calibri"/>
          <w:color w:val="201F1E"/>
          <w:sz w:val="22"/>
          <w:szCs w:val="22"/>
          <w:shd w:val="clear" w:color="auto" w:fill="FFFFFF"/>
        </w:rPr>
        <w:t>ed</w:t>
      </w:r>
    </w:p>
    <w:p w14:paraId="0861BB71" w14:textId="77777777" w:rsidR="00445BD5" w:rsidRDefault="00376417" w:rsidP="00445BD5">
      <w:pPr>
        <w:rPr>
          <w:rFonts w:ascii="Calibri" w:hAnsi="Calibri" w:cs="Calibri"/>
          <w:color w:val="201F1E"/>
          <w:sz w:val="22"/>
          <w:szCs w:val="22"/>
          <w:shd w:val="clear" w:color="auto" w:fill="FFFFFF"/>
        </w:rPr>
      </w:pPr>
      <w:r>
        <w:rPr>
          <w:rFonts w:ascii="Calibri" w:hAnsi="Calibri" w:cs="Calibri"/>
          <w:color w:val="201F1E"/>
          <w:sz w:val="22"/>
          <w:szCs w:val="22"/>
          <w:shd w:val="clear" w:color="auto" w:fill="FFFFFF"/>
        </w:rPr>
        <w:t xml:space="preserve">No matters were raised. </w:t>
      </w:r>
      <w:r w:rsidR="00BD6635">
        <w:rPr>
          <w:rFonts w:ascii="Calibri" w:hAnsi="Calibri" w:cs="Calibri"/>
          <w:color w:val="201F1E"/>
          <w:sz w:val="22"/>
          <w:szCs w:val="22"/>
          <w:shd w:val="clear" w:color="auto" w:fill="FFFFFF"/>
        </w:rPr>
        <w:br/>
      </w:r>
      <w:r w:rsidR="00BD6635">
        <w:rPr>
          <w:rFonts w:ascii="Calibri" w:hAnsi="Calibri" w:cs="Calibri"/>
          <w:color w:val="201F1E"/>
          <w:sz w:val="22"/>
          <w:szCs w:val="22"/>
          <w:shd w:val="clear" w:color="auto" w:fill="FFFFFF"/>
        </w:rPr>
        <w:br/>
        <w:t>b)</w:t>
      </w:r>
      <w:r w:rsidR="00BD6635">
        <w:rPr>
          <w:rFonts w:ascii="Calibri" w:hAnsi="Calibri" w:cs="Calibri"/>
          <w:color w:val="201F1E"/>
          <w:sz w:val="22"/>
          <w:szCs w:val="22"/>
          <w:shd w:val="clear" w:color="auto" w:fill="FFFFFF"/>
        </w:rPr>
        <w:tab/>
        <w:t>Pensions regulat</w:t>
      </w:r>
      <w:r w:rsidR="00445BD5">
        <w:rPr>
          <w:rFonts w:ascii="Calibri" w:hAnsi="Calibri" w:cs="Calibri"/>
          <w:color w:val="201F1E"/>
          <w:sz w:val="22"/>
          <w:szCs w:val="22"/>
          <w:shd w:val="clear" w:color="auto" w:fill="FFFFFF"/>
        </w:rPr>
        <w:t>or update</w:t>
      </w:r>
    </w:p>
    <w:p w14:paraId="42057873" w14:textId="77777777" w:rsidR="002B6146" w:rsidRDefault="00445BD5" w:rsidP="00445BD5">
      <w:pPr>
        <w:rPr>
          <w:rFonts w:ascii="Calibri" w:hAnsi="Calibri" w:cs="Calibri"/>
          <w:color w:val="201F1E"/>
          <w:sz w:val="22"/>
          <w:szCs w:val="22"/>
          <w:shd w:val="clear" w:color="auto" w:fill="FFFFFF"/>
        </w:rPr>
      </w:pPr>
      <w:r>
        <w:rPr>
          <w:rFonts w:ascii="Calibri" w:hAnsi="Calibri" w:cs="Calibri"/>
          <w:color w:val="201F1E"/>
          <w:sz w:val="22"/>
          <w:szCs w:val="22"/>
          <w:shd w:val="clear" w:color="auto" w:fill="FFFFFF"/>
        </w:rPr>
        <w:t xml:space="preserve">The Clerk confirmed that the declaration of compliance has been returned. </w:t>
      </w:r>
    </w:p>
    <w:p w14:paraId="5144B867" w14:textId="77777777" w:rsidR="002B6146" w:rsidRDefault="002B6146" w:rsidP="00445BD5">
      <w:pPr>
        <w:rPr>
          <w:rFonts w:ascii="Calibri" w:hAnsi="Calibri" w:cs="Calibri"/>
          <w:color w:val="201F1E"/>
          <w:sz w:val="22"/>
          <w:szCs w:val="22"/>
          <w:shd w:val="clear" w:color="auto" w:fill="FFFFFF"/>
        </w:rPr>
      </w:pPr>
    </w:p>
    <w:p w14:paraId="5114097C" w14:textId="1AC7D3A0" w:rsidR="00BD6635" w:rsidRPr="00376417" w:rsidRDefault="002B6146" w:rsidP="00445BD5">
      <w:pPr>
        <w:rPr>
          <w:rFonts w:ascii="Calibri" w:hAnsi="Calibri" w:cs="Calibri"/>
          <w:color w:val="201F1E"/>
          <w:sz w:val="22"/>
          <w:szCs w:val="22"/>
          <w:shd w:val="clear" w:color="auto" w:fill="FFFFFF"/>
        </w:rPr>
      </w:pPr>
      <w:r>
        <w:rPr>
          <w:rFonts w:ascii="Calibri" w:hAnsi="Calibri" w:cs="Calibri"/>
          <w:color w:val="201F1E"/>
          <w:sz w:val="22"/>
          <w:szCs w:val="22"/>
          <w:shd w:val="clear" w:color="auto" w:fill="FFFFFF"/>
        </w:rPr>
        <w:t xml:space="preserve">There being no further business for consideration the Chairman thanked everyone for attending and declared the Meeting closed at 9:16pm. </w:t>
      </w:r>
      <w:r w:rsidR="00BD6635">
        <w:rPr>
          <w:rFonts w:ascii="Calibri" w:hAnsi="Calibri" w:cs="Calibri"/>
          <w:b/>
          <w:bCs/>
          <w:sz w:val="22"/>
          <w:szCs w:val="22"/>
        </w:rPr>
        <w:br/>
      </w:r>
      <w:r w:rsidR="00000000">
        <w:rPr>
          <w:rFonts w:ascii="Calibri" w:hAnsi="Calibri" w:cs="Calibri"/>
          <w:b/>
          <w:bCs/>
          <w:sz w:val="22"/>
          <w:szCs w:val="22"/>
        </w:rPr>
        <w:pict w14:anchorId="7CBD5A67">
          <v:rect id="_x0000_i1025" style="width:451.3pt;height:1.5pt" o:hralign="center" o:hrstd="t" o:hr="t" fillcolor="#a0a0a0" stroked="f"/>
        </w:pict>
      </w:r>
      <w:bookmarkEnd w:id="0"/>
    </w:p>
    <w:p w14:paraId="08BCC247" w14:textId="15FC32B2" w:rsidR="00BD6635" w:rsidRPr="004050B6" w:rsidRDefault="00BD6635" w:rsidP="00BD6635">
      <w:pPr>
        <w:jc w:val="center"/>
        <w:rPr>
          <w:rFonts w:ascii="Calibri" w:hAnsi="Calibri" w:cs="Calibri"/>
          <w:sz w:val="22"/>
          <w:szCs w:val="22"/>
        </w:rPr>
      </w:pPr>
    </w:p>
    <w:p w14:paraId="7CB9BE10" w14:textId="77777777" w:rsidR="00BD6635" w:rsidRDefault="00BD6635"/>
    <w:sectPr w:rsidR="00BD6635" w:rsidSect="00723366">
      <w:headerReference w:type="default" r:id="rId6"/>
      <w:footerReference w:type="default" r:id="rId7"/>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88ED4" w14:textId="77777777" w:rsidR="004D773D" w:rsidRDefault="004D773D" w:rsidP="002B6146">
      <w:r>
        <w:separator/>
      </w:r>
    </w:p>
  </w:endnote>
  <w:endnote w:type="continuationSeparator" w:id="0">
    <w:p w14:paraId="04AFD0CE" w14:textId="77777777" w:rsidR="004D773D" w:rsidRDefault="004D773D" w:rsidP="002B6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2515732"/>
      <w:docPartObj>
        <w:docPartGallery w:val="Page Numbers (Bottom of Page)"/>
        <w:docPartUnique/>
      </w:docPartObj>
    </w:sdtPr>
    <w:sdtEndPr>
      <w:rPr>
        <w:color w:val="7F7F7F" w:themeColor="background1" w:themeShade="7F"/>
        <w:spacing w:val="60"/>
      </w:rPr>
    </w:sdtEndPr>
    <w:sdtContent>
      <w:p w14:paraId="715B1A8C" w14:textId="24D0695D" w:rsidR="002B6146" w:rsidRDefault="002B6146">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w:t>
        </w:r>
        <w:r>
          <w:rPr>
            <w:rFonts w:asciiTheme="minorHAnsi" w:hAnsiTheme="minorHAnsi" w:cstheme="minorHAnsi"/>
            <w:b/>
            <w:bCs/>
            <w:sz w:val="22"/>
            <w:szCs w:val="22"/>
          </w:rPr>
          <w:t xml:space="preserve"> NIH PC </w:t>
        </w:r>
        <w:r w:rsidR="002F4D26">
          <w:rPr>
            <w:rFonts w:asciiTheme="minorHAnsi" w:hAnsiTheme="minorHAnsi" w:cstheme="minorHAnsi"/>
            <w:b/>
            <w:bCs/>
            <w:sz w:val="22"/>
            <w:szCs w:val="22"/>
          </w:rPr>
          <w:t>210126</w:t>
        </w:r>
      </w:p>
    </w:sdtContent>
  </w:sdt>
  <w:p w14:paraId="759C1971" w14:textId="77777777" w:rsidR="002B6146" w:rsidRDefault="002B61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5EF6B" w14:textId="77777777" w:rsidR="004D773D" w:rsidRDefault="004D773D" w:rsidP="002B6146">
      <w:r>
        <w:separator/>
      </w:r>
    </w:p>
  </w:footnote>
  <w:footnote w:type="continuationSeparator" w:id="0">
    <w:p w14:paraId="22C99EBD" w14:textId="77777777" w:rsidR="004D773D" w:rsidRDefault="004D773D" w:rsidP="002B61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513E6" w14:textId="6A8F8793" w:rsidR="002B6146" w:rsidRDefault="002B614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635"/>
    <w:rsid w:val="000105B8"/>
    <w:rsid w:val="0002464C"/>
    <w:rsid w:val="000370D2"/>
    <w:rsid w:val="000659D3"/>
    <w:rsid w:val="000A4238"/>
    <w:rsid w:val="000C2E0A"/>
    <w:rsid w:val="000E4DAC"/>
    <w:rsid w:val="000F3774"/>
    <w:rsid w:val="00114A95"/>
    <w:rsid w:val="001260B9"/>
    <w:rsid w:val="0013578C"/>
    <w:rsid w:val="00161B45"/>
    <w:rsid w:val="00175668"/>
    <w:rsid w:val="00181A21"/>
    <w:rsid w:val="002479E9"/>
    <w:rsid w:val="00256201"/>
    <w:rsid w:val="00283D9A"/>
    <w:rsid w:val="0029103F"/>
    <w:rsid w:val="00297A1D"/>
    <w:rsid w:val="002B6146"/>
    <w:rsid w:val="002C3459"/>
    <w:rsid w:val="002E484A"/>
    <w:rsid w:val="002E6261"/>
    <w:rsid w:val="002F4D26"/>
    <w:rsid w:val="003322BF"/>
    <w:rsid w:val="00342581"/>
    <w:rsid w:val="00347483"/>
    <w:rsid w:val="003513CF"/>
    <w:rsid w:val="00355B0C"/>
    <w:rsid w:val="003636E3"/>
    <w:rsid w:val="003650F9"/>
    <w:rsid w:val="003739CD"/>
    <w:rsid w:val="00376417"/>
    <w:rsid w:val="0038009D"/>
    <w:rsid w:val="003A1D44"/>
    <w:rsid w:val="003B2F42"/>
    <w:rsid w:val="003E0EB5"/>
    <w:rsid w:val="003F13BC"/>
    <w:rsid w:val="003F1976"/>
    <w:rsid w:val="004029F4"/>
    <w:rsid w:val="004335A9"/>
    <w:rsid w:val="00445BD5"/>
    <w:rsid w:val="00483740"/>
    <w:rsid w:val="004863A0"/>
    <w:rsid w:val="004A563B"/>
    <w:rsid w:val="004D773D"/>
    <w:rsid w:val="004E1AC1"/>
    <w:rsid w:val="004E3D0F"/>
    <w:rsid w:val="004F1C54"/>
    <w:rsid w:val="00503DA2"/>
    <w:rsid w:val="00532F66"/>
    <w:rsid w:val="0054053E"/>
    <w:rsid w:val="00563605"/>
    <w:rsid w:val="005668E7"/>
    <w:rsid w:val="0058348A"/>
    <w:rsid w:val="00592FFC"/>
    <w:rsid w:val="005B43C7"/>
    <w:rsid w:val="005D6779"/>
    <w:rsid w:val="006243D8"/>
    <w:rsid w:val="00634271"/>
    <w:rsid w:val="00650D3C"/>
    <w:rsid w:val="00660FCD"/>
    <w:rsid w:val="006C5D73"/>
    <w:rsid w:val="006F3BF0"/>
    <w:rsid w:val="0070049F"/>
    <w:rsid w:val="007044E4"/>
    <w:rsid w:val="00723366"/>
    <w:rsid w:val="007541FF"/>
    <w:rsid w:val="007740C7"/>
    <w:rsid w:val="007C4DFB"/>
    <w:rsid w:val="00806DFA"/>
    <w:rsid w:val="00826E87"/>
    <w:rsid w:val="00832A38"/>
    <w:rsid w:val="0083554A"/>
    <w:rsid w:val="008923C8"/>
    <w:rsid w:val="00897201"/>
    <w:rsid w:val="008E67E9"/>
    <w:rsid w:val="009008AB"/>
    <w:rsid w:val="00926BFE"/>
    <w:rsid w:val="00930D43"/>
    <w:rsid w:val="0093613B"/>
    <w:rsid w:val="00955D84"/>
    <w:rsid w:val="00960D66"/>
    <w:rsid w:val="00994FAE"/>
    <w:rsid w:val="009B6D6E"/>
    <w:rsid w:val="009C76B9"/>
    <w:rsid w:val="009D667B"/>
    <w:rsid w:val="009E185A"/>
    <w:rsid w:val="009E7F1E"/>
    <w:rsid w:val="009F419C"/>
    <w:rsid w:val="00A02B07"/>
    <w:rsid w:val="00A14A9B"/>
    <w:rsid w:val="00A34C16"/>
    <w:rsid w:val="00A61C66"/>
    <w:rsid w:val="00A8730C"/>
    <w:rsid w:val="00AB2FFA"/>
    <w:rsid w:val="00AF210C"/>
    <w:rsid w:val="00AF288F"/>
    <w:rsid w:val="00B12CBA"/>
    <w:rsid w:val="00B40ED9"/>
    <w:rsid w:val="00B93D46"/>
    <w:rsid w:val="00BA2396"/>
    <w:rsid w:val="00BA45FF"/>
    <w:rsid w:val="00BD2AA1"/>
    <w:rsid w:val="00BD413F"/>
    <w:rsid w:val="00BD6635"/>
    <w:rsid w:val="00BE0942"/>
    <w:rsid w:val="00BE5753"/>
    <w:rsid w:val="00BF24F6"/>
    <w:rsid w:val="00BF3722"/>
    <w:rsid w:val="00C336AF"/>
    <w:rsid w:val="00CA0350"/>
    <w:rsid w:val="00CD2842"/>
    <w:rsid w:val="00D10217"/>
    <w:rsid w:val="00D34BD4"/>
    <w:rsid w:val="00D61707"/>
    <w:rsid w:val="00D76943"/>
    <w:rsid w:val="00D80DCC"/>
    <w:rsid w:val="00D96A6E"/>
    <w:rsid w:val="00D96BB1"/>
    <w:rsid w:val="00DB1D0D"/>
    <w:rsid w:val="00E04197"/>
    <w:rsid w:val="00E0718E"/>
    <w:rsid w:val="00E13C5D"/>
    <w:rsid w:val="00E15CC0"/>
    <w:rsid w:val="00E173B9"/>
    <w:rsid w:val="00E47712"/>
    <w:rsid w:val="00E91285"/>
    <w:rsid w:val="00E92012"/>
    <w:rsid w:val="00EF72CC"/>
    <w:rsid w:val="00F13FAE"/>
    <w:rsid w:val="00F21963"/>
    <w:rsid w:val="00F226D2"/>
    <w:rsid w:val="00F8453C"/>
    <w:rsid w:val="00F95C58"/>
    <w:rsid w:val="00FA5E80"/>
    <w:rsid w:val="00FC44AB"/>
    <w:rsid w:val="00FC612C"/>
    <w:rsid w:val="00FD0F8D"/>
    <w:rsid w:val="00FF15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15E46"/>
  <w15:chartTrackingRefBased/>
  <w15:docId w15:val="{7D981DF9-E037-4E8D-9EFF-CBA6C4F87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635"/>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BD6635"/>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D6635"/>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D6635"/>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D6635"/>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BD6635"/>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BD6635"/>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BD6635"/>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BD6635"/>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BD6635"/>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663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D663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D663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D663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D663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D66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66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66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6635"/>
    <w:rPr>
      <w:rFonts w:eastAsiaTheme="majorEastAsia" w:cstheme="majorBidi"/>
      <w:color w:val="272727" w:themeColor="text1" w:themeTint="D8"/>
    </w:rPr>
  </w:style>
  <w:style w:type="paragraph" w:styleId="Title">
    <w:name w:val="Title"/>
    <w:basedOn w:val="Normal"/>
    <w:next w:val="Normal"/>
    <w:link w:val="TitleChar"/>
    <w:uiPriority w:val="10"/>
    <w:qFormat/>
    <w:rsid w:val="00BD663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D66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663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D66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6635"/>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BD6635"/>
    <w:rPr>
      <w:i/>
      <w:iCs/>
      <w:color w:val="404040" w:themeColor="text1" w:themeTint="BF"/>
    </w:rPr>
  </w:style>
  <w:style w:type="paragraph" w:styleId="ListParagraph">
    <w:name w:val="List Paragraph"/>
    <w:basedOn w:val="Normal"/>
    <w:qFormat/>
    <w:rsid w:val="00BD6635"/>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BD6635"/>
    <w:rPr>
      <w:i/>
      <w:iCs/>
      <w:color w:val="2F5496" w:themeColor="accent1" w:themeShade="BF"/>
    </w:rPr>
  </w:style>
  <w:style w:type="paragraph" w:styleId="IntenseQuote">
    <w:name w:val="Intense Quote"/>
    <w:basedOn w:val="Normal"/>
    <w:next w:val="Normal"/>
    <w:link w:val="IntenseQuoteChar"/>
    <w:uiPriority w:val="30"/>
    <w:qFormat/>
    <w:rsid w:val="00BD6635"/>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BD6635"/>
    <w:rPr>
      <w:i/>
      <w:iCs/>
      <w:color w:val="2F5496" w:themeColor="accent1" w:themeShade="BF"/>
    </w:rPr>
  </w:style>
  <w:style w:type="character" w:styleId="IntenseReference">
    <w:name w:val="Intense Reference"/>
    <w:basedOn w:val="DefaultParagraphFont"/>
    <w:uiPriority w:val="32"/>
    <w:qFormat/>
    <w:rsid w:val="00BD6635"/>
    <w:rPr>
      <w:b/>
      <w:bCs/>
      <w:smallCaps/>
      <w:color w:val="2F5496" w:themeColor="accent1" w:themeShade="BF"/>
      <w:spacing w:val="5"/>
    </w:rPr>
  </w:style>
  <w:style w:type="paragraph" w:customStyle="1" w:styleId="yiv3813467068msonormal">
    <w:name w:val="yiv3813467068msonormal"/>
    <w:basedOn w:val="Normal"/>
    <w:rsid w:val="00BD6635"/>
    <w:pPr>
      <w:spacing w:before="100" w:beforeAutospacing="1" w:after="100" w:afterAutospacing="1"/>
    </w:pPr>
    <w:rPr>
      <w:lang w:eastAsia="en-GB"/>
    </w:rPr>
  </w:style>
  <w:style w:type="paragraph" w:customStyle="1" w:styleId="Default">
    <w:name w:val="Default"/>
    <w:rsid w:val="00BD6635"/>
    <w:pPr>
      <w:autoSpaceDE w:val="0"/>
      <w:autoSpaceDN w:val="0"/>
      <w:adjustRightInd w:val="0"/>
      <w:spacing w:after="0" w:line="240" w:lineRule="auto"/>
    </w:pPr>
    <w:rPr>
      <w:rFonts w:ascii="Arial" w:eastAsia="Calibri" w:hAnsi="Arial" w:cs="Arial"/>
      <w:color w:val="000000"/>
      <w:kern w:val="0"/>
      <w:sz w:val="24"/>
      <w:szCs w:val="24"/>
      <w:lang w:eastAsia="en-GB"/>
      <w14:ligatures w14:val="none"/>
    </w:rPr>
  </w:style>
  <w:style w:type="paragraph" w:styleId="Header">
    <w:name w:val="header"/>
    <w:basedOn w:val="Normal"/>
    <w:link w:val="HeaderChar"/>
    <w:uiPriority w:val="99"/>
    <w:unhideWhenUsed/>
    <w:rsid w:val="002B6146"/>
    <w:pPr>
      <w:tabs>
        <w:tab w:val="center" w:pos="4513"/>
        <w:tab w:val="right" w:pos="9026"/>
      </w:tabs>
    </w:pPr>
  </w:style>
  <w:style w:type="character" w:customStyle="1" w:styleId="HeaderChar">
    <w:name w:val="Header Char"/>
    <w:basedOn w:val="DefaultParagraphFont"/>
    <w:link w:val="Header"/>
    <w:uiPriority w:val="99"/>
    <w:rsid w:val="002B6146"/>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2B6146"/>
    <w:pPr>
      <w:tabs>
        <w:tab w:val="center" w:pos="4513"/>
        <w:tab w:val="right" w:pos="9026"/>
      </w:tabs>
    </w:pPr>
  </w:style>
  <w:style w:type="character" w:customStyle="1" w:styleId="FooterChar">
    <w:name w:val="Footer Char"/>
    <w:basedOn w:val="DefaultParagraphFont"/>
    <w:link w:val="Footer"/>
    <w:uiPriority w:val="99"/>
    <w:rsid w:val="002B6146"/>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273</TotalTime>
  <Pages>8</Pages>
  <Words>3198</Words>
  <Characters>17050</Characters>
  <Application>Microsoft Office Word</Application>
  <DocSecurity>0</DocSecurity>
  <Lines>473</Lines>
  <Paragraphs>259</Paragraphs>
  <ScaleCrop>false</ScaleCrop>
  <Company/>
  <LinksUpToDate>false</LinksUpToDate>
  <CharactersWithSpaces>19989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130</cp:revision>
  <dcterms:created xsi:type="dcterms:W3CDTF">2026-01-21T11:26:00Z</dcterms:created>
  <dcterms:modified xsi:type="dcterms:W3CDTF">2026-03-25T12:39:00Z</dcterms:modified>
</cp:coreProperties>
</file>