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6EAC0" w14:textId="77777777" w:rsidR="00647187" w:rsidRDefault="00647187" w:rsidP="00647187">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516706D2" wp14:editId="787D8C57">
                <wp:simplePos x="0" y="0"/>
                <wp:positionH relativeFrom="column">
                  <wp:posOffset>0</wp:posOffset>
                </wp:positionH>
                <wp:positionV relativeFrom="paragraph">
                  <wp:posOffset>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23FEF5C2" w14:textId="77777777" w:rsidR="00647187" w:rsidRPr="003C1E65" w:rsidRDefault="00647187" w:rsidP="00647187">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6706D2" id="_x0000_t202" coordsize="21600,21600" o:spt="202" path="m,l,21600r21600,l21600,xe">
                <v:stroke joinstyle="miter"/>
                <v:path gradientshapeok="t" o:connecttype="rect"/>
              </v:shapetype>
              <v:shape id="Text Box 1" o:spid="_x0000_s1026" type="#_x0000_t202" style="position:absolute;margin-left:0;margin-top:0;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" fillcolor="#0070c0" strokeweight=".5pt">
                <v:textbox>
                  <w:txbxContent>
                    <w:p w14:paraId="23FEF5C2" w14:textId="77777777" w:rsidR="00647187" w:rsidRPr="003C1E65" w:rsidRDefault="00647187" w:rsidP="00647187">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4E08AFC0" w14:textId="77777777" w:rsidR="00647187" w:rsidRDefault="00647187" w:rsidP="00647187"/>
    <w:p w14:paraId="3E4B3716" w14:textId="77777777" w:rsidR="00647187" w:rsidRPr="003C1E65" w:rsidRDefault="00647187" w:rsidP="00647187">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668D14C4" w14:textId="0C335D44" w:rsidR="00647187" w:rsidRPr="003C1E65" w:rsidRDefault="00647187" w:rsidP="00647187">
      <w:pPr>
        <w:rPr>
          <w:rFonts w:asciiTheme="minorHAnsi" w:hAnsiTheme="minorHAnsi" w:cstheme="minorHAnsi"/>
          <w:sz w:val="22"/>
          <w:szCs w:val="22"/>
          <w:lang w:val="en-US"/>
        </w:rPr>
      </w:pPr>
      <w:r w:rsidRPr="003C1E65">
        <w:rPr>
          <w:rFonts w:asciiTheme="minorHAnsi" w:hAnsiTheme="minorHAnsi" w:cstheme="minorHAnsi"/>
          <w:sz w:val="22"/>
          <w:szCs w:val="22"/>
          <w:lang w:val="en-US"/>
        </w:rPr>
        <w:t>Councillors:</w:t>
      </w:r>
      <w:r w:rsidRPr="003C1E65">
        <w:rPr>
          <w:rFonts w:asciiTheme="minorHAnsi" w:hAnsiTheme="minorHAnsi" w:cstheme="minorHAnsi"/>
          <w:sz w:val="22"/>
          <w:szCs w:val="22"/>
          <w:lang w:val="en-US"/>
        </w:rPr>
        <w:tab/>
        <w:t>Cllr I Sadler,</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Cllr N Groom</w:t>
      </w:r>
      <w:r>
        <w:rPr>
          <w:rFonts w:asciiTheme="minorHAnsi" w:hAnsiTheme="minorHAnsi" w:cstheme="minorHAnsi"/>
          <w:sz w:val="22"/>
          <w:szCs w:val="22"/>
          <w:lang w:val="en-US"/>
        </w:rPr>
        <w:t>,</w:t>
      </w:r>
      <w:r w:rsidRPr="003C1E65">
        <w:rPr>
          <w:rFonts w:asciiTheme="minorHAnsi" w:hAnsiTheme="minorHAnsi" w:cstheme="minorHAnsi"/>
          <w:sz w:val="22"/>
          <w:szCs w:val="22"/>
          <w:lang w:val="en-US"/>
        </w:rPr>
        <w:t xml:space="preserve"> </w:t>
      </w:r>
      <w:r>
        <w:rPr>
          <w:rFonts w:asciiTheme="minorHAnsi" w:hAnsiTheme="minorHAnsi" w:cstheme="minorHAnsi"/>
          <w:sz w:val="22"/>
          <w:szCs w:val="22"/>
          <w:lang w:val="en-US"/>
        </w:rPr>
        <w:t>Cllr S Moulson, Cllr D Cliff,</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p>
    <w:p w14:paraId="4D6291DF" w14:textId="77777777" w:rsidR="00647187" w:rsidRPr="003C1E65" w:rsidRDefault="00647187" w:rsidP="00647187">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t>Mrs M Joyce</w:t>
      </w:r>
    </w:p>
    <w:p w14:paraId="5982FCB7" w14:textId="17BB6C38" w:rsidR="00647187" w:rsidRDefault="00647187" w:rsidP="00647187">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r>
      <w:r w:rsidR="00B33E16">
        <w:rPr>
          <w:rFonts w:asciiTheme="minorHAnsi" w:hAnsiTheme="minorHAnsi" w:cstheme="minorHAnsi"/>
          <w:sz w:val="22"/>
          <w:szCs w:val="22"/>
          <w:lang w:val="en-US"/>
        </w:rPr>
        <w:t>Cllr T Dainty</w:t>
      </w:r>
    </w:p>
    <w:p w14:paraId="73BA5D2E" w14:textId="77777777" w:rsidR="00647187" w:rsidRPr="003C1E65" w:rsidRDefault="00647187" w:rsidP="00647187">
      <w:pPr>
        <w:pBdr>
          <w:bottom w:val="single" w:sz="4" w:space="1" w:color="auto"/>
        </w:pBdr>
        <w:rPr>
          <w:rFonts w:asciiTheme="minorHAnsi" w:hAnsiTheme="minorHAnsi" w:cstheme="minorHAnsi"/>
          <w:sz w:val="22"/>
          <w:szCs w:val="22"/>
          <w:lang w:val="en-US"/>
        </w:rPr>
      </w:pPr>
    </w:p>
    <w:p w14:paraId="4F95B242" w14:textId="77777777" w:rsidR="00647187" w:rsidRPr="003C1E65" w:rsidRDefault="00647187" w:rsidP="00647187">
      <w:pPr>
        <w:rPr>
          <w:rFonts w:asciiTheme="minorHAnsi" w:hAnsiTheme="minorHAnsi" w:cstheme="minorHAnsi"/>
          <w:sz w:val="22"/>
          <w:szCs w:val="22"/>
          <w:lang w:val="en-US"/>
        </w:rPr>
      </w:pPr>
    </w:p>
    <w:p w14:paraId="3CE47441" w14:textId="41FB51E6" w:rsidR="00647187" w:rsidRDefault="005A307F" w:rsidP="00647187">
      <w:pPr>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ORDINARY </w:t>
      </w:r>
      <w:r w:rsidR="00647187" w:rsidRPr="003C1E65">
        <w:rPr>
          <w:rFonts w:asciiTheme="minorHAnsi" w:hAnsiTheme="minorHAnsi" w:cstheme="minorHAnsi"/>
          <w:sz w:val="22"/>
          <w:szCs w:val="22"/>
          <w:lang w:val="en-US"/>
        </w:rPr>
        <w:t>MEETING OF THE PARISH COUNCIL OF NORTON IN HALES HELD ON</w:t>
      </w:r>
      <w:r w:rsidR="00647187">
        <w:rPr>
          <w:rFonts w:asciiTheme="minorHAnsi" w:hAnsiTheme="minorHAnsi" w:cstheme="minorHAnsi"/>
          <w:sz w:val="22"/>
          <w:szCs w:val="22"/>
          <w:lang w:val="en-US"/>
        </w:rPr>
        <w:t xml:space="preserve"> 9</w:t>
      </w:r>
      <w:r w:rsidR="00647187">
        <w:rPr>
          <w:rFonts w:asciiTheme="minorHAnsi" w:hAnsiTheme="minorHAnsi" w:cstheme="minorHAnsi"/>
          <w:sz w:val="22"/>
          <w:szCs w:val="22"/>
          <w:vertAlign w:val="superscript"/>
          <w:lang w:val="en-US"/>
        </w:rPr>
        <w:t xml:space="preserve">TH </w:t>
      </w:r>
      <w:r w:rsidR="00647187">
        <w:rPr>
          <w:rFonts w:asciiTheme="minorHAnsi" w:hAnsiTheme="minorHAnsi" w:cstheme="minorHAnsi"/>
          <w:sz w:val="22"/>
          <w:szCs w:val="22"/>
          <w:lang w:val="en-US"/>
        </w:rPr>
        <w:t xml:space="preserve">JULY 2025 </w:t>
      </w:r>
      <w:r w:rsidR="00647187" w:rsidRPr="003C1E65">
        <w:rPr>
          <w:rFonts w:asciiTheme="minorHAnsi" w:hAnsiTheme="minorHAnsi" w:cstheme="minorHAnsi"/>
          <w:sz w:val="22"/>
          <w:szCs w:val="22"/>
          <w:lang w:val="en-US"/>
        </w:rPr>
        <w:t>AT THE JUBILEE HALL, NORTON IN HALES</w:t>
      </w:r>
    </w:p>
    <w:p w14:paraId="492A84F2" w14:textId="77777777" w:rsidR="00647187" w:rsidRDefault="00647187" w:rsidP="00647187">
      <w:pPr>
        <w:jc w:val="center"/>
        <w:rPr>
          <w:rFonts w:asciiTheme="minorHAnsi" w:hAnsiTheme="minorHAnsi" w:cstheme="minorHAnsi"/>
          <w:sz w:val="22"/>
          <w:szCs w:val="22"/>
          <w:lang w:val="en-US"/>
        </w:rPr>
      </w:pPr>
    </w:p>
    <w:p w14:paraId="038D7711" w14:textId="77777777" w:rsidR="00647187" w:rsidRDefault="00647187" w:rsidP="00647187">
      <w:pPr>
        <w:rPr>
          <w:rFonts w:ascii="Calibri" w:hAnsi="Calibri" w:cs="Calibri"/>
          <w:b/>
          <w:sz w:val="22"/>
          <w:szCs w:val="22"/>
        </w:rPr>
      </w:pPr>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651D6B70" w14:textId="799681F7" w:rsidR="00647187" w:rsidRDefault="00C57CA6" w:rsidP="00647187">
      <w:pPr>
        <w:rPr>
          <w:rFonts w:ascii="Calibri" w:hAnsi="Calibri" w:cs="Calibri"/>
          <w:b/>
          <w:sz w:val="22"/>
          <w:szCs w:val="22"/>
        </w:rPr>
      </w:pPr>
      <w:r>
        <w:rPr>
          <w:rFonts w:ascii="Calibri" w:hAnsi="Calibri" w:cs="Calibri"/>
          <w:bCs/>
          <w:sz w:val="22"/>
          <w:szCs w:val="22"/>
        </w:rPr>
        <w:t xml:space="preserve">The Chairman declared the Meeting open at 7:30pm.  Apologies were received from Cllr B Cole.  </w:t>
      </w:r>
      <w:r w:rsidR="00272136">
        <w:rPr>
          <w:rFonts w:ascii="Calibri" w:hAnsi="Calibri" w:cs="Calibri"/>
          <w:bCs/>
          <w:sz w:val="22"/>
          <w:szCs w:val="22"/>
        </w:rPr>
        <w:t xml:space="preserve">There were no members of the public present.  The Parish Council currently has 2 vacancies. </w:t>
      </w:r>
      <w:r w:rsidR="004E67B1">
        <w:rPr>
          <w:rFonts w:ascii="Calibri" w:hAnsi="Calibri" w:cs="Calibri"/>
          <w:b/>
          <w:sz w:val="22"/>
          <w:szCs w:val="22"/>
        </w:rPr>
        <w:br/>
      </w:r>
    </w:p>
    <w:p w14:paraId="514A2D31" w14:textId="654CA9CB" w:rsidR="00647187" w:rsidRPr="004E67B1" w:rsidRDefault="00647187" w:rsidP="004E67B1">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Pr="002A2456">
        <w:rPr>
          <w:rFonts w:ascii="Calibri" w:hAnsi="Calibri" w:cs="Calibri"/>
          <w:sz w:val="16"/>
          <w:szCs w:val="16"/>
        </w:rPr>
        <w:t xml:space="preserve"> (LGA 1972 s94)</w:t>
      </w:r>
    </w:p>
    <w:p w14:paraId="25B47FB4" w14:textId="52E263FE" w:rsidR="00647187" w:rsidRPr="004050B6" w:rsidRDefault="00647187" w:rsidP="00647187">
      <w:pPr>
        <w:rPr>
          <w:rFonts w:ascii="Calibri" w:hAnsi="Calibri" w:cs="Calibri"/>
          <w:sz w:val="22"/>
          <w:szCs w:val="22"/>
        </w:rPr>
      </w:pPr>
      <w:r w:rsidRPr="004050B6">
        <w:rPr>
          <w:rFonts w:ascii="Calibri" w:hAnsi="Calibri" w:cs="Calibri"/>
          <w:b/>
          <w:sz w:val="22"/>
          <w:szCs w:val="22"/>
        </w:rPr>
        <w:t xml:space="preserve"> </w:t>
      </w:r>
      <w:r w:rsidR="00272136">
        <w:rPr>
          <w:rFonts w:ascii="Calibri" w:hAnsi="Calibri" w:cs="Calibri"/>
          <w:bCs/>
          <w:sz w:val="22"/>
          <w:szCs w:val="22"/>
        </w:rPr>
        <w:t xml:space="preserve">No declarations were received. </w:t>
      </w:r>
      <w:r w:rsidR="004E67B1">
        <w:rPr>
          <w:rFonts w:ascii="Calibri" w:hAnsi="Calibri" w:cs="Calibri"/>
          <w:b/>
          <w:sz w:val="22"/>
          <w:szCs w:val="22"/>
        </w:rPr>
        <w:br/>
      </w:r>
    </w:p>
    <w:p w14:paraId="1893DA22" w14:textId="77777777" w:rsidR="00647187" w:rsidRPr="006E34C2" w:rsidRDefault="00647187" w:rsidP="00647187">
      <w:pPr>
        <w:pStyle w:val="Default"/>
        <w:ind w:left="720" w:hanging="720"/>
        <w:rPr>
          <w:rFonts w:ascii="Calibri" w:hAnsi="Calibri" w:cs="Calibri"/>
          <w:sz w:val="22"/>
          <w:szCs w:val="22"/>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Annual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13</w:t>
      </w:r>
      <w:r w:rsidRPr="006E34C2">
        <w:rPr>
          <w:rFonts w:ascii="Calibri" w:hAnsi="Calibri" w:cs="Calibri"/>
          <w:sz w:val="22"/>
          <w:szCs w:val="22"/>
          <w:vertAlign w:val="superscript"/>
        </w:rPr>
        <w:t>th</w:t>
      </w:r>
      <w:r>
        <w:rPr>
          <w:rFonts w:ascii="Calibri" w:hAnsi="Calibri" w:cs="Calibri"/>
          <w:sz w:val="22"/>
          <w:szCs w:val="22"/>
        </w:rPr>
        <w:t xml:space="preserve"> May 2025  </w:t>
      </w:r>
      <w:r w:rsidRPr="008B063F">
        <w:rPr>
          <w:rFonts w:ascii="Calibri" w:hAnsi="Calibri" w:cs="Calibri"/>
          <w:sz w:val="16"/>
          <w:szCs w:val="16"/>
        </w:rPr>
        <w:t xml:space="preserve">(Local Government Act 1972, s12 p 41(1) )  </w:t>
      </w:r>
      <w:r w:rsidRPr="006E34C2">
        <w:rPr>
          <w:rFonts w:ascii="Calibri" w:hAnsi="Calibri" w:cs="Calibri"/>
          <w:sz w:val="22"/>
          <w:szCs w:val="22"/>
        </w:rPr>
        <w:t>and the draft Minutes of the Annual Parish Meeting held on 13</w:t>
      </w:r>
      <w:r w:rsidRPr="006E34C2">
        <w:rPr>
          <w:rFonts w:ascii="Calibri" w:hAnsi="Calibri" w:cs="Calibri"/>
          <w:sz w:val="22"/>
          <w:szCs w:val="22"/>
          <w:vertAlign w:val="superscript"/>
        </w:rPr>
        <w:t>th</w:t>
      </w:r>
      <w:r w:rsidRPr="006E34C2">
        <w:rPr>
          <w:rFonts w:ascii="Calibri" w:hAnsi="Calibri" w:cs="Calibri"/>
          <w:sz w:val="22"/>
          <w:szCs w:val="22"/>
        </w:rPr>
        <w:t xml:space="preserve"> May 2025</w:t>
      </w:r>
    </w:p>
    <w:p w14:paraId="2240B822" w14:textId="77777777" w:rsidR="00A76616" w:rsidRPr="00A76616" w:rsidRDefault="00272136" w:rsidP="00A76616">
      <w:pPr>
        <w:pStyle w:val="Default"/>
        <w:rPr>
          <w:rFonts w:ascii="Calibri" w:hAnsi="Calibri" w:cs="Calibri"/>
          <w:b/>
          <w:bCs/>
          <w:sz w:val="22"/>
          <w:szCs w:val="22"/>
        </w:rPr>
      </w:pPr>
      <w:r w:rsidRPr="00A76616">
        <w:rPr>
          <w:rFonts w:ascii="Calibri" w:hAnsi="Calibri" w:cs="Calibri"/>
          <w:sz w:val="22"/>
          <w:szCs w:val="22"/>
        </w:rPr>
        <w:t>The Councillors confirmed that they had received and read both sets of Minutes</w:t>
      </w:r>
      <w:r w:rsidR="00A76616" w:rsidRPr="00A76616">
        <w:rPr>
          <w:rFonts w:ascii="Calibri" w:hAnsi="Calibri" w:cs="Calibri"/>
          <w:sz w:val="22"/>
          <w:szCs w:val="22"/>
        </w:rPr>
        <w:t xml:space="preserve"> from May.  Cllr Sadler proposed that draft Minutes from the Annual Parish Meeting were a true and accurate record of the Meeting, seconded by Cllr Cole, all agreed. </w:t>
      </w:r>
      <w:r w:rsidR="00A76616" w:rsidRPr="00A76616">
        <w:rPr>
          <w:rFonts w:ascii="Calibri" w:hAnsi="Calibri" w:cs="Calibri"/>
          <w:b/>
          <w:bCs/>
          <w:sz w:val="22"/>
          <w:szCs w:val="22"/>
        </w:rPr>
        <w:t xml:space="preserve">Resolved. </w:t>
      </w:r>
    </w:p>
    <w:p w14:paraId="69E42A63" w14:textId="77777777" w:rsidR="00A56953" w:rsidRDefault="00A76616" w:rsidP="00A76616">
      <w:pPr>
        <w:pStyle w:val="Default"/>
        <w:rPr>
          <w:rFonts w:ascii="Calibri" w:hAnsi="Calibri" w:cs="Calibri"/>
          <w:sz w:val="22"/>
          <w:szCs w:val="22"/>
        </w:rPr>
      </w:pPr>
      <w:r w:rsidRPr="00A76616">
        <w:rPr>
          <w:rFonts w:ascii="Calibri" w:hAnsi="Calibri" w:cs="Calibri"/>
          <w:sz w:val="22"/>
          <w:szCs w:val="22"/>
        </w:rPr>
        <w:t xml:space="preserve">Cllr Groom proposed that the Minutes of the Annual Meeting of the Parish Council were a true and accurate record, seconded by Cllr Sadler, all agreed. </w:t>
      </w:r>
      <w:r w:rsidRPr="00A76616">
        <w:rPr>
          <w:rFonts w:ascii="Calibri" w:hAnsi="Calibri" w:cs="Calibri"/>
          <w:b/>
          <w:bCs/>
          <w:sz w:val="22"/>
          <w:szCs w:val="22"/>
        </w:rPr>
        <w:t>Resolved</w:t>
      </w:r>
      <w:r w:rsidRPr="00A76616">
        <w:rPr>
          <w:rFonts w:ascii="Calibri" w:hAnsi="Calibri" w:cs="Calibri"/>
          <w:sz w:val="22"/>
          <w:szCs w:val="22"/>
        </w:rPr>
        <w:t xml:space="preserve">. </w:t>
      </w:r>
    </w:p>
    <w:p w14:paraId="7B241799" w14:textId="6E205830" w:rsidR="00647187" w:rsidRDefault="00A76616" w:rsidP="00A76616">
      <w:pPr>
        <w:pStyle w:val="Default"/>
        <w:rPr>
          <w:rFonts w:ascii="Calibri" w:hAnsi="Calibri" w:cs="Calibri"/>
          <w:sz w:val="16"/>
          <w:szCs w:val="16"/>
        </w:rPr>
      </w:pPr>
      <w:r w:rsidRPr="00A76616">
        <w:rPr>
          <w:rFonts w:ascii="Calibri" w:hAnsi="Calibri" w:cs="Calibri"/>
          <w:sz w:val="22"/>
          <w:szCs w:val="22"/>
        </w:rPr>
        <w:t xml:space="preserve">The Chairman duly signed the Minutes. </w:t>
      </w:r>
      <w:r w:rsidR="004E67B1">
        <w:rPr>
          <w:rFonts w:ascii="Calibri" w:hAnsi="Calibri" w:cs="Calibri"/>
          <w:sz w:val="16"/>
          <w:szCs w:val="16"/>
        </w:rPr>
        <w:br/>
      </w:r>
    </w:p>
    <w:p w14:paraId="32AA5333" w14:textId="77777777" w:rsidR="00647187" w:rsidRPr="004050B6" w:rsidRDefault="00647187" w:rsidP="00647187">
      <w:pPr>
        <w:pStyle w:val="Default"/>
        <w:ind w:left="720" w:hanging="720"/>
        <w:rPr>
          <w:rFonts w:ascii="Calibri" w:hAnsi="Calibri" w:cs="Calibri"/>
          <w:b/>
          <w:sz w:val="22"/>
          <w:szCs w:val="22"/>
        </w:rPr>
      </w:pPr>
      <w:r>
        <w:rPr>
          <w:rFonts w:ascii="Calibri" w:hAnsi="Calibri" w:cs="Calibri"/>
          <w:sz w:val="22"/>
          <w:szCs w:val="22"/>
        </w:rPr>
        <w:t>4</w:t>
      </w:r>
      <w:r>
        <w:rPr>
          <w:rFonts w:ascii="Calibri" w:hAnsi="Calibri" w:cs="Calibri"/>
          <w:sz w:val="22"/>
          <w:szCs w:val="22"/>
        </w:rPr>
        <w:tab/>
      </w:r>
      <w:r w:rsidRPr="004050B6">
        <w:rPr>
          <w:rFonts w:ascii="Calibri" w:hAnsi="Calibri" w:cs="Calibri"/>
          <w:b/>
          <w:sz w:val="22"/>
          <w:szCs w:val="22"/>
        </w:rPr>
        <w:t>Matters arising from and action taken from the minutes (not otherwise on the agenda)</w:t>
      </w:r>
    </w:p>
    <w:p w14:paraId="4B46A6DD" w14:textId="1EE838AB" w:rsidR="00647187" w:rsidRDefault="005932C6" w:rsidP="00647187">
      <w:pPr>
        <w:ind w:left="720" w:hanging="720"/>
        <w:rPr>
          <w:rFonts w:ascii="Calibri" w:hAnsi="Calibri" w:cs="Calibri"/>
          <w:b/>
          <w:sz w:val="22"/>
          <w:szCs w:val="22"/>
        </w:rPr>
      </w:pPr>
      <w:r>
        <w:rPr>
          <w:rFonts w:ascii="Calibri" w:hAnsi="Calibri" w:cs="Calibri"/>
          <w:bCs/>
          <w:sz w:val="22"/>
          <w:szCs w:val="22"/>
        </w:rPr>
        <w:t>The Councillors were reminded to undertake an annual asset check</w:t>
      </w:r>
      <w:r w:rsidR="00A26503">
        <w:rPr>
          <w:rFonts w:ascii="Calibri" w:hAnsi="Calibri" w:cs="Calibri"/>
          <w:bCs/>
          <w:sz w:val="22"/>
          <w:szCs w:val="22"/>
        </w:rPr>
        <w:t xml:space="preserve">.  </w:t>
      </w:r>
      <w:r w:rsidR="004E67B1">
        <w:rPr>
          <w:rFonts w:ascii="Calibri" w:hAnsi="Calibri" w:cs="Calibri"/>
          <w:b/>
          <w:sz w:val="22"/>
          <w:szCs w:val="22"/>
        </w:rPr>
        <w:br/>
      </w:r>
    </w:p>
    <w:p w14:paraId="707C563B" w14:textId="77777777" w:rsidR="00647187" w:rsidRPr="004050B6" w:rsidRDefault="00647187" w:rsidP="00647187">
      <w:pPr>
        <w:rPr>
          <w:rFonts w:ascii="Calibri" w:hAnsi="Calibri" w:cs="Calibri"/>
          <w:b/>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r w:rsidRPr="004050B6">
        <w:rPr>
          <w:rFonts w:ascii="Calibri" w:hAnsi="Calibri" w:cs="Calibri"/>
          <w:bCs/>
          <w:sz w:val="22"/>
          <w:szCs w:val="22"/>
        </w:rPr>
        <w:t>i)</w:t>
      </w:r>
      <w:r w:rsidRPr="004050B6">
        <w:rPr>
          <w:rFonts w:ascii="Calibri" w:hAnsi="Calibri" w:cs="Calibri"/>
          <w:bCs/>
          <w:sz w:val="22"/>
          <w:szCs w:val="22"/>
        </w:rPr>
        <w:tab/>
        <w:t>U</w:t>
      </w:r>
      <w:r w:rsidRPr="004050B6">
        <w:rPr>
          <w:rFonts w:ascii="Calibri" w:hAnsi="Calibri" w:cs="Calibri"/>
          <w:sz w:val="22"/>
          <w:szCs w:val="22"/>
        </w:rPr>
        <w:t>nitary Councillor – The Shropshire Council Unitary Cllr is invited give a report/answer questions</w:t>
      </w:r>
    </w:p>
    <w:p w14:paraId="6D050F7D" w14:textId="2BE8502B" w:rsidR="00647187" w:rsidRPr="004050B6" w:rsidRDefault="00A26503" w:rsidP="004E67B1">
      <w:pPr>
        <w:rPr>
          <w:rFonts w:ascii="Calibri" w:hAnsi="Calibri" w:cs="Calibri"/>
          <w:b/>
          <w:sz w:val="22"/>
          <w:szCs w:val="22"/>
        </w:rPr>
      </w:pPr>
      <w:r>
        <w:rPr>
          <w:rFonts w:ascii="Calibri" w:hAnsi="Calibri" w:cs="Calibri"/>
          <w:sz w:val="22"/>
          <w:szCs w:val="22"/>
        </w:rPr>
        <w:t xml:space="preserve">Cllr Dainty offered his apologies for having missed the May meeting. </w:t>
      </w:r>
      <w:r w:rsidR="005A5B45">
        <w:rPr>
          <w:rFonts w:ascii="Calibri" w:hAnsi="Calibri" w:cs="Calibri"/>
          <w:sz w:val="22"/>
          <w:szCs w:val="22"/>
        </w:rPr>
        <w:t>The first full Shropshire Council meeting is scheduled for next week. A survey is underway with the aim of resetting the relationship between the Council and Town and Parish Councils</w:t>
      </w:r>
      <w:r w:rsidR="00515089">
        <w:rPr>
          <w:rFonts w:ascii="Calibri" w:hAnsi="Calibri" w:cs="Calibri"/>
          <w:sz w:val="22"/>
          <w:szCs w:val="22"/>
        </w:rPr>
        <w:t xml:space="preserve"> – it wants them to take on more responsibilities.  </w:t>
      </w:r>
      <w:r w:rsidR="00AF0BD8">
        <w:rPr>
          <w:rFonts w:ascii="Calibri" w:hAnsi="Calibri" w:cs="Calibri"/>
          <w:sz w:val="22"/>
          <w:szCs w:val="22"/>
        </w:rPr>
        <w:t xml:space="preserve">Funding for taking over services was discussed. </w:t>
      </w:r>
      <w:r w:rsidR="000B2C03">
        <w:rPr>
          <w:rFonts w:ascii="Calibri" w:hAnsi="Calibri" w:cs="Calibri"/>
          <w:sz w:val="22"/>
          <w:szCs w:val="22"/>
        </w:rPr>
        <w:t xml:space="preserve">20mphs outside schools to be rolled out.  </w:t>
      </w:r>
      <w:r w:rsidR="00AF0BD8">
        <w:rPr>
          <w:rFonts w:ascii="Calibri" w:hAnsi="Calibri" w:cs="Calibri"/>
          <w:sz w:val="22"/>
          <w:szCs w:val="22"/>
        </w:rPr>
        <w:t xml:space="preserve">The Clerk queried whether Norton School would be included as when the scheme was initially proposed and researched by the previous administration, Norton School was not going to be included in the rollout. </w:t>
      </w:r>
      <w:r w:rsidR="00843E57">
        <w:rPr>
          <w:rFonts w:ascii="Calibri" w:hAnsi="Calibri" w:cs="Calibri"/>
          <w:sz w:val="22"/>
          <w:szCs w:val="22"/>
        </w:rPr>
        <w:t xml:space="preserve">The A5 relief road works are to be cancelled.  The Council will need to consult on the future of the Shirehall site.  </w:t>
      </w:r>
      <w:r w:rsidR="00210722">
        <w:rPr>
          <w:rFonts w:ascii="Calibri" w:hAnsi="Calibri" w:cs="Calibri"/>
          <w:sz w:val="22"/>
          <w:szCs w:val="22"/>
        </w:rPr>
        <w:t>Ongoing p</w:t>
      </w:r>
      <w:r w:rsidR="00AF0BD8">
        <w:rPr>
          <w:rFonts w:ascii="Calibri" w:hAnsi="Calibri" w:cs="Calibri"/>
          <w:sz w:val="22"/>
          <w:szCs w:val="22"/>
        </w:rPr>
        <w:t>oth</w:t>
      </w:r>
      <w:r w:rsidR="00210722">
        <w:rPr>
          <w:rFonts w:ascii="Calibri" w:hAnsi="Calibri" w:cs="Calibri"/>
          <w:sz w:val="22"/>
          <w:szCs w:val="22"/>
        </w:rPr>
        <w:t xml:space="preserve">ole repairs were discussed. </w:t>
      </w:r>
      <w:r w:rsidR="004E67B1">
        <w:rPr>
          <w:rFonts w:ascii="Calibri" w:hAnsi="Calibri" w:cs="Calibri"/>
          <w:sz w:val="22"/>
          <w:szCs w:val="22"/>
        </w:rPr>
        <w:br/>
      </w:r>
      <w:r w:rsidR="004E67B1">
        <w:rPr>
          <w:rFonts w:ascii="Calibri" w:hAnsi="Calibri" w:cs="Calibri"/>
          <w:sz w:val="22"/>
          <w:szCs w:val="22"/>
        </w:rPr>
        <w:br/>
      </w:r>
      <w:r w:rsidR="00647187" w:rsidRPr="004050B6">
        <w:rPr>
          <w:rFonts w:ascii="Calibri" w:hAnsi="Calibri" w:cs="Calibri"/>
          <w:sz w:val="22"/>
          <w:szCs w:val="22"/>
        </w:rPr>
        <w:t>ii)</w:t>
      </w:r>
      <w:r w:rsidR="00647187" w:rsidRPr="004050B6">
        <w:rPr>
          <w:rFonts w:ascii="Calibri" w:hAnsi="Calibri" w:cs="Calibri"/>
          <w:sz w:val="22"/>
          <w:szCs w:val="22"/>
        </w:rPr>
        <w:tab/>
        <w:t>Councillors /Clerk to give feedback from Meetings attended</w:t>
      </w:r>
      <w:r w:rsidR="00647187" w:rsidRPr="004050B6">
        <w:rPr>
          <w:rFonts w:ascii="Calibri" w:hAnsi="Calibri" w:cs="Calibri"/>
          <w:sz w:val="22"/>
          <w:szCs w:val="22"/>
        </w:rPr>
        <w:br/>
      </w:r>
      <w:r w:rsidR="00210722">
        <w:rPr>
          <w:rFonts w:ascii="Calibri" w:hAnsi="Calibri" w:cs="Calibri"/>
          <w:bCs/>
          <w:sz w:val="22"/>
          <w:szCs w:val="22"/>
        </w:rPr>
        <w:t xml:space="preserve">No meetings to be attended. </w:t>
      </w:r>
      <w:r w:rsidR="004E67B1">
        <w:rPr>
          <w:rFonts w:ascii="Calibri" w:hAnsi="Calibri" w:cs="Calibri"/>
          <w:b/>
          <w:sz w:val="22"/>
          <w:szCs w:val="22"/>
        </w:rPr>
        <w:br/>
      </w:r>
    </w:p>
    <w:p w14:paraId="6B6F8CBC" w14:textId="77777777" w:rsidR="00122EF8" w:rsidRDefault="00122EF8">
      <w:pPr>
        <w:spacing w:after="160" w:line="259" w:lineRule="auto"/>
        <w:rPr>
          <w:rFonts w:ascii="Calibri" w:eastAsiaTheme="minorHAnsi" w:hAnsi="Calibri" w:cs="Calibri"/>
          <w:b/>
          <w:kern w:val="2"/>
          <w:sz w:val="22"/>
          <w:szCs w:val="22"/>
          <w14:ligatures w14:val="standardContextual"/>
        </w:rPr>
      </w:pPr>
      <w:r>
        <w:rPr>
          <w:rFonts w:ascii="Calibri" w:hAnsi="Calibri" w:cs="Calibri"/>
          <w:b/>
        </w:rPr>
        <w:br w:type="page"/>
      </w:r>
    </w:p>
    <w:p w14:paraId="6BCAD39B" w14:textId="4B678BC9" w:rsidR="00624C0F" w:rsidRDefault="00647187" w:rsidP="00647187">
      <w:pPr>
        <w:pStyle w:val="ListParagraph"/>
        <w:autoSpaceDE w:val="0"/>
        <w:autoSpaceDN w:val="0"/>
        <w:adjustRightInd w:val="0"/>
        <w:ind w:left="0"/>
        <w:rPr>
          <w:rFonts w:ascii="Calibri" w:hAnsi="Calibri" w:cs="Calibri"/>
        </w:rPr>
      </w:pPr>
      <w:r>
        <w:rPr>
          <w:rFonts w:ascii="Calibri" w:hAnsi="Calibri" w:cs="Calibri"/>
          <w:b/>
        </w:rPr>
        <w:lastRenderedPageBreak/>
        <w:t>6</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004E67B1">
        <w:rPr>
          <w:rFonts w:ascii="Calibri" w:hAnsi="Calibri" w:cs="Calibri"/>
        </w:rPr>
        <w:br/>
      </w:r>
      <w:r w:rsidR="00624C0F">
        <w:rPr>
          <w:rFonts w:ascii="Calibri" w:hAnsi="Calibri" w:cs="Calibri"/>
        </w:rPr>
        <w:t>Cllr Moulson reported that the potholes on the Ri</w:t>
      </w:r>
      <w:r w:rsidR="00BE502E">
        <w:rPr>
          <w:rFonts w:ascii="Calibri" w:hAnsi="Calibri" w:cs="Calibri"/>
        </w:rPr>
        <w:t>d</w:t>
      </w:r>
      <w:r w:rsidR="00624C0F">
        <w:rPr>
          <w:rFonts w:ascii="Calibri" w:hAnsi="Calibri" w:cs="Calibri"/>
        </w:rPr>
        <w:t xml:space="preserve">gwardine Road have been repaired. </w:t>
      </w:r>
      <w:r w:rsidR="004E67B1">
        <w:rPr>
          <w:rFonts w:ascii="Calibri" w:hAnsi="Calibri" w:cs="Calibri"/>
        </w:rPr>
        <w:br/>
      </w:r>
    </w:p>
    <w:p w14:paraId="76302A90" w14:textId="463EA19D" w:rsidR="00647187" w:rsidRPr="004050B6" w:rsidRDefault="00647187" w:rsidP="00647187">
      <w:pPr>
        <w:pStyle w:val="ListParagraph"/>
        <w:autoSpaceDE w:val="0"/>
        <w:autoSpaceDN w:val="0"/>
        <w:adjustRightInd w:val="0"/>
        <w:ind w:left="0"/>
        <w:rPr>
          <w:rFonts w:ascii="Calibri" w:hAnsi="Calibri" w:cs="Calibri"/>
        </w:rPr>
      </w:pP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1CD0560A" w14:textId="77777777" w:rsidR="00780903" w:rsidRDefault="00122EF8" w:rsidP="00647187">
      <w:pPr>
        <w:pStyle w:val="ListParagraph"/>
        <w:autoSpaceDE w:val="0"/>
        <w:autoSpaceDN w:val="0"/>
        <w:adjustRightInd w:val="0"/>
        <w:ind w:left="0"/>
        <w:rPr>
          <w:rFonts w:ascii="Calibri" w:hAnsi="Calibri" w:cs="Calibri"/>
        </w:rPr>
      </w:pPr>
      <w:r>
        <w:rPr>
          <w:rFonts w:ascii="Calibri" w:hAnsi="Calibri" w:cs="Calibri"/>
        </w:rPr>
        <w:t xml:space="preserve">A kerbstone on the corner of Chapel Lane needs repairing. </w:t>
      </w:r>
      <w:r w:rsidR="00D24892">
        <w:rPr>
          <w:rFonts w:ascii="Calibri" w:hAnsi="Calibri" w:cs="Calibri"/>
        </w:rPr>
        <w:t xml:space="preserve">The Councillors expressed concerns that the original kerbing has been replaced once with concrete in the conservation area. </w:t>
      </w:r>
      <w:r w:rsidR="00780903">
        <w:rPr>
          <w:rFonts w:ascii="Calibri" w:hAnsi="Calibri" w:cs="Calibri"/>
        </w:rPr>
        <w:t xml:space="preserve">Action: Clerk to raise. </w:t>
      </w:r>
    </w:p>
    <w:p w14:paraId="547BA19B" w14:textId="77777777" w:rsidR="00E26F2E" w:rsidRDefault="004E67B1" w:rsidP="00647187">
      <w:pPr>
        <w:pStyle w:val="ListParagraph"/>
        <w:autoSpaceDE w:val="0"/>
        <w:autoSpaceDN w:val="0"/>
        <w:adjustRightInd w:val="0"/>
        <w:ind w:left="0"/>
        <w:rPr>
          <w:rFonts w:ascii="Calibri" w:hAnsi="Calibri" w:cs="Calibri"/>
        </w:rPr>
      </w:pPr>
      <w:r>
        <w:rPr>
          <w:rFonts w:ascii="Calibri" w:hAnsi="Calibri" w:cs="Calibri"/>
        </w:rPr>
        <w:br/>
      </w:r>
      <w:r w:rsidR="00647187" w:rsidRPr="004050B6">
        <w:rPr>
          <w:rFonts w:ascii="Calibri" w:hAnsi="Calibri" w:cs="Calibri"/>
        </w:rPr>
        <w:t>c)</w:t>
      </w:r>
      <w:r w:rsidR="00647187" w:rsidRPr="004050B6">
        <w:rPr>
          <w:rFonts w:ascii="Calibri" w:hAnsi="Calibri" w:cs="Calibri"/>
        </w:rPr>
        <w:tab/>
        <w:t xml:space="preserve">Footpaths </w:t>
      </w:r>
      <w:r w:rsidR="00647187">
        <w:rPr>
          <w:rFonts w:ascii="Calibri" w:hAnsi="Calibri" w:cs="Calibri"/>
        </w:rPr>
        <w:t>– to report concerns</w:t>
      </w:r>
      <w:r w:rsidR="00647187" w:rsidRPr="004050B6">
        <w:rPr>
          <w:rFonts w:ascii="Calibri" w:hAnsi="Calibri" w:cs="Calibri"/>
        </w:rPr>
        <w:tab/>
      </w:r>
      <w:r w:rsidR="00647187" w:rsidRPr="004050B6">
        <w:rPr>
          <w:rFonts w:ascii="Calibri" w:hAnsi="Calibri" w:cs="Calibri"/>
        </w:rPr>
        <w:tab/>
      </w:r>
      <w:r w:rsidR="00647187" w:rsidRPr="004050B6">
        <w:rPr>
          <w:rFonts w:ascii="Calibri" w:hAnsi="Calibri" w:cs="Calibri"/>
        </w:rPr>
        <w:tab/>
      </w:r>
      <w:r w:rsidR="00647187" w:rsidRPr="004050B6">
        <w:rPr>
          <w:rFonts w:ascii="Calibri" w:hAnsi="Calibri" w:cs="Calibri"/>
        </w:rPr>
        <w:tab/>
      </w:r>
      <w:r>
        <w:rPr>
          <w:rFonts w:ascii="Calibri" w:hAnsi="Calibri" w:cs="Calibri"/>
        </w:rPr>
        <w:br/>
      </w:r>
      <w:r w:rsidR="00B6351B">
        <w:rPr>
          <w:rFonts w:ascii="Calibri" w:hAnsi="Calibri" w:cs="Calibri"/>
        </w:rPr>
        <w:t xml:space="preserve">No update on the Moss Lane footpath to date.  Action: Clerk to follow up. </w:t>
      </w:r>
    </w:p>
    <w:p w14:paraId="30DDD5C4" w14:textId="2E1DCF0E" w:rsidR="00647187" w:rsidRPr="004050B6" w:rsidRDefault="00E26F2E" w:rsidP="00647187">
      <w:pPr>
        <w:pStyle w:val="ListParagraph"/>
        <w:autoSpaceDE w:val="0"/>
        <w:autoSpaceDN w:val="0"/>
        <w:adjustRightInd w:val="0"/>
        <w:ind w:left="0"/>
        <w:rPr>
          <w:rFonts w:ascii="Calibri" w:hAnsi="Calibri" w:cs="Calibri"/>
        </w:rPr>
      </w:pPr>
      <w:r>
        <w:rPr>
          <w:rFonts w:ascii="Calibri" w:hAnsi="Calibri" w:cs="Calibri"/>
        </w:rPr>
        <w:t xml:space="preserve">It was reported that a lump of concrete had been left by The Mynd.  This has </w:t>
      </w:r>
      <w:r w:rsidR="00345744">
        <w:rPr>
          <w:rFonts w:ascii="Calibri" w:hAnsi="Calibri" w:cs="Calibri"/>
        </w:rPr>
        <w:t xml:space="preserve">now </w:t>
      </w:r>
      <w:r>
        <w:rPr>
          <w:rFonts w:ascii="Calibri" w:hAnsi="Calibri" w:cs="Calibri"/>
        </w:rPr>
        <w:t>been removed.</w:t>
      </w:r>
      <w:r w:rsidR="004E67B1">
        <w:rPr>
          <w:rFonts w:ascii="Calibri" w:hAnsi="Calibri" w:cs="Calibri"/>
        </w:rPr>
        <w:br/>
      </w:r>
      <w:r w:rsidR="004E67B1">
        <w:rPr>
          <w:rFonts w:ascii="Calibri" w:hAnsi="Calibri" w:cs="Calibri"/>
        </w:rPr>
        <w:br/>
      </w:r>
      <w:r w:rsidR="00647187" w:rsidRPr="004050B6">
        <w:rPr>
          <w:rFonts w:ascii="Calibri" w:hAnsi="Calibri" w:cs="Calibri"/>
        </w:rPr>
        <w:t>d)</w:t>
      </w:r>
      <w:r w:rsidR="00647187" w:rsidRPr="004050B6">
        <w:rPr>
          <w:rFonts w:ascii="Calibri" w:hAnsi="Calibri" w:cs="Calibri"/>
        </w:rPr>
        <w:tab/>
        <w:t>Road closures</w:t>
      </w:r>
      <w:r w:rsidR="00647187">
        <w:rPr>
          <w:rFonts w:ascii="Calibri" w:hAnsi="Calibri" w:cs="Calibri"/>
        </w:rPr>
        <w:t xml:space="preserve"> – to report</w:t>
      </w:r>
    </w:p>
    <w:p w14:paraId="355A3997" w14:textId="77777777" w:rsidR="00345744" w:rsidRDefault="00345744" w:rsidP="00647187">
      <w:pPr>
        <w:pStyle w:val="ListParagraph"/>
        <w:autoSpaceDE w:val="0"/>
        <w:autoSpaceDN w:val="0"/>
        <w:adjustRightInd w:val="0"/>
        <w:ind w:left="0"/>
        <w:rPr>
          <w:rFonts w:ascii="Calibri" w:hAnsi="Calibri" w:cs="Calibri"/>
        </w:rPr>
      </w:pPr>
      <w:r>
        <w:rPr>
          <w:rFonts w:ascii="Calibri" w:hAnsi="Calibri" w:cs="Calibri"/>
        </w:rPr>
        <w:t xml:space="preserve">Notifications of upcoming closures have been circulated.  </w:t>
      </w:r>
    </w:p>
    <w:p w14:paraId="495E98FE" w14:textId="42BAB20E" w:rsidR="00647187" w:rsidRPr="004050B6" w:rsidRDefault="004E67B1" w:rsidP="00647187">
      <w:pPr>
        <w:pStyle w:val="ListParagraph"/>
        <w:autoSpaceDE w:val="0"/>
        <w:autoSpaceDN w:val="0"/>
        <w:adjustRightInd w:val="0"/>
        <w:ind w:left="0"/>
        <w:rPr>
          <w:rFonts w:ascii="Calibri" w:hAnsi="Calibri" w:cs="Calibri"/>
        </w:rPr>
      </w:pPr>
      <w:r>
        <w:rPr>
          <w:rFonts w:ascii="Calibri" w:hAnsi="Calibri" w:cs="Calibri"/>
        </w:rPr>
        <w:br/>
      </w:r>
      <w:r w:rsidR="00647187" w:rsidRPr="004050B6">
        <w:rPr>
          <w:rFonts w:ascii="Calibri" w:hAnsi="Calibri" w:cs="Calibri"/>
        </w:rPr>
        <w:t>e)</w:t>
      </w:r>
      <w:r w:rsidR="00647187" w:rsidRPr="004050B6">
        <w:rPr>
          <w:rFonts w:ascii="Calibri" w:hAnsi="Calibri" w:cs="Calibri"/>
        </w:rPr>
        <w:tab/>
        <w:t>Street lighting</w:t>
      </w:r>
      <w:r w:rsidR="00647187">
        <w:rPr>
          <w:rFonts w:ascii="Calibri" w:hAnsi="Calibri" w:cs="Calibri"/>
        </w:rPr>
        <w:t xml:space="preserve"> – to report issues</w:t>
      </w:r>
      <w:r w:rsidR="00647187" w:rsidRPr="004050B6">
        <w:rPr>
          <w:rFonts w:ascii="Calibri" w:hAnsi="Calibri" w:cs="Calibri"/>
        </w:rPr>
        <w:tab/>
      </w:r>
      <w:r w:rsidR="00647187" w:rsidRPr="004050B6">
        <w:rPr>
          <w:rFonts w:ascii="Calibri" w:hAnsi="Calibri" w:cs="Calibri"/>
        </w:rPr>
        <w:tab/>
      </w:r>
      <w:r w:rsidR="00647187" w:rsidRPr="004050B6">
        <w:rPr>
          <w:rFonts w:ascii="Calibri" w:hAnsi="Calibri" w:cs="Calibri"/>
        </w:rPr>
        <w:tab/>
      </w:r>
      <w:r w:rsidR="00647187" w:rsidRPr="004050B6">
        <w:rPr>
          <w:rFonts w:ascii="Calibri" w:hAnsi="Calibri" w:cs="Calibri"/>
        </w:rPr>
        <w:tab/>
      </w:r>
      <w:r>
        <w:rPr>
          <w:rFonts w:ascii="Calibri" w:hAnsi="Calibri" w:cs="Calibri"/>
        </w:rPr>
        <w:br/>
      </w:r>
      <w:r w:rsidR="00392CF5">
        <w:rPr>
          <w:rFonts w:ascii="Calibri" w:hAnsi="Calibri" w:cs="Calibri"/>
        </w:rPr>
        <w:t>Cllr Eardley to check timers for the car park lighting to ensure no daytime burning.</w:t>
      </w:r>
      <w:r>
        <w:rPr>
          <w:rFonts w:ascii="Calibri" w:hAnsi="Calibri" w:cs="Calibri"/>
        </w:rPr>
        <w:br/>
      </w:r>
      <w:r>
        <w:rPr>
          <w:rFonts w:ascii="Calibri" w:hAnsi="Calibri" w:cs="Calibri"/>
        </w:rPr>
        <w:br/>
      </w:r>
      <w:r w:rsidR="00647187" w:rsidRPr="004050B6">
        <w:rPr>
          <w:rFonts w:ascii="Calibri" w:hAnsi="Calibri" w:cs="Calibri"/>
        </w:rPr>
        <w:t>f)</w:t>
      </w:r>
      <w:r w:rsidR="00647187" w:rsidRPr="004050B6">
        <w:rPr>
          <w:rFonts w:ascii="Calibri" w:hAnsi="Calibri" w:cs="Calibri"/>
        </w:rPr>
        <w:tab/>
        <w:t>Highways matters</w:t>
      </w:r>
      <w:r w:rsidR="00647187">
        <w:rPr>
          <w:rFonts w:ascii="Calibri" w:hAnsi="Calibri" w:cs="Calibri"/>
        </w:rPr>
        <w:t xml:space="preserve"> – to raise concerns</w:t>
      </w:r>
    </w:p>
    <w:p w14:paraId="4D202B7A" w14:textId="536E8154" w:rsidR="00647187" w:rsidRDefault="00AD1A2B" w:rsidP="00647187">
      <w:pPr>
        <w:pStyle w:val="ListParagraph"/>
        <w:autoSpaceDE w:val="0"/>
        <w:autoSpaceDN w:val="0"/>
        <w:adjustRightInd w:val="0"/>
        <w:ind w:left="0"/>
        <w:rPr>
          <w:rFonts w:ascii="Calibri" w:hAnsi="Calibri" w:cs="Calibri"/>
          <w:lang w:val="fr-FR"/>
        </w:rPr>
      </w:pPr>
      <w:r>
        <w:rPr>
          <w:rFonts w:ascii="Calibri" w:hAnsi="Calibri" w:cs="Calibri"/>
          <w:lang w:val="fr-FR"/>
        </w:rPr>
        <w:t xml:space="preserve">Cllr Dainty reported that new potholing machines are in operation.  There are 6 operational gangs which should be able to undertake repairs on smaller roads.  </w:t>
      </w:r>
      <w:r w:rsidR="00A03679">
        <w:rPr>
          <w:rFonts w:ascii="Calibri" w:hAnsi="Calibri" w:cs="Calibri"/>
          <w:lang w:val="fr-FR"/>
        </w:rPr>
        <w:t xml:space="preserve">The Councillors queried how repairs are undertaken and prioritised.  </w:t>
      </w:r>
      <w:r w:rsidR="004E67B1">
        <w:rPr>
          <w:rFonts w:ascii="Calibri" w:hAnsi="Calibri" w:cs="Calibri"/>
          <w:lang w:val="fr-FR"/>
        </w:rPr>
        <w:br/>
      </w:r>
      <w:r w:rsidR="004E67B1">
        <w:rPr>
          <w:rFonts w:ascii="Calibri" w:hAnsi="Calibri" w:cs="Calibri"/>
          <w:lang w:val="fr-FR"/>
        </w:rPr>
        <w:br/>
      </w:r>
      <w:r w:rsidR="00647187" w:rsidRPr="004050B6">
        <w:rPr>
          <w:rFonts w:ascii="Calibri" w:hAnsi="Calibri" w:cs="Calibri"/>
          <w:lang w:val="fr-FR"/>
        </w:rPr>
        <w:t>g)</w:t>
      </w:r>
      <w:r w:rsidR="00647187" w:rsidRPr="004050B6">
        <w:rPr>
          <w:rFonts w:ascii="Calibri" w:hAnsi="Calibri" w:cs="Calibri"/>
          <w:lang w:val="fr-FR"/>
        </w:rPr>
        <w:tab/>
        <w:t>Environmental Maintenance concerns</w:t>
      </w:r>
      <w:r w:rsidR="00647187" w:rsidRPr="004050B6">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4E67B1">
        <w:rPr>
          <w:rFonts w:ascii="Calibri" w:hAnsi="Calibri" w:cs="Calibri"/>
          <w:lang w:val="fr-FR"/>
        </w:rPr>
        <w:br/>
      </w:r>
      <w:r w:rsidR="00760030">
        <w:rPr>
          <w:rFonts w:ascii="Calibri" w:hAnsi="Calibri" w:cs="Calibri"/>
          <w:lang w:val="fr-FR"/>
        </w:rPr>
        <w:t xml:space="preserve">Nothing to report.  The EMG grant has been applied for and received. </w:t>
      </w:r>
      <w:r w:rsidR="004E67B1">
        <w:rPr>
          <w:rFonts w:ascii="Calibri" w:hAnsi="Calibri" w:cs="Calibri"/>
          <w:lang w:val="fr-FR"/>
        </w:rPr>
        <w:br/>
      </w:r>
      <w:r w:rsidR="004E67B1">
        <w:rPr>
          <w:rFonts w:ascii="Calibri" w:hAnsi="Calibri" w:cs="Calibri"/>
          <w:lang w:val="fr-FR"/>
        </w:rPr>
        <w:br/>
      </w:r>
      <w:r w:rsidR="00647187">
        <w:rPr>
          <w:rFonts w:ascii="Calibri" w:hAnsi="Calibri" w:cs="Calibri"/>
          <w:lang w:val="fr-FR"/>
        </w:rPr>
        <w:t>h)</w:t>
      </w:r>
      <w:r w:rsidR="00647187">
        <w:rPr>
          <w:rFonts w:ascii="Calibri" w:hAnsi="Calibri" w:cs="Calibri"/>
          <w:lang w:val="fr-FR"/>
        </w:rPr>
        <w:tab/>
        <w:t>In Bloom Group update</w:t>
      </w:r>
    </w:p>
    <w:p w14:paraId="6630D40A" w14:textId="5068F5D6" w:rsidR="00647187" w:rsidRDefault="00760030" w:rsidP="00647187">
      <w:pPr>
        <w:pStyle w:val="ListParagraph"/>
        <w:autoSpaceDE w:val="0"/>
        <w:autoSpaceDN w:val="0"/>
        <w:adjustRightInd w:val="0"/>
        <w:ind w:left="0"/>
        <w:rPr>
          <w:rFonts w:ascii="Calibri" w:hAnsi="Calibri" w:cs="Calibri"/>
          <w:lang w:val="fr-FR"/>
        </w:rPr>
      </w:pPr>
      <w:r>
        <w:rPr>
          <w:rFonts w:ascii="Calibri" w:hAnsi="Calibri" w:cs="Calibri"/>
          <w:lang w:val="fr-FR"/>
        </w:rPr>
        <w:t xml:space="preserve">No update. </w:t>
      </w:r>
      <w:r w:rsidR="004E67B1">
        <w:rPr>
          <w:rFonts w:ascii="Calibri" w:hAnsi="Calibri" w:cs="Calibri"/>
          <w:lang w:val="fr-FR"/>
        </w:rPr>
        <w:br/>
      </w:r>
      <w:r w:rsidR="004E67B1">
        <w:rPr>
          <w:rFonts w:ascii="Calibri" w:hAnsi="Calibri" w:cs="Calibri"/>
          <w:lang w:val="fr-FR"/>
        </w:rPr>
        <w:br/>
      </w:r>
      <w:r w:rsidR="00647187">
        <w:rPr>
          <w:rFonts w:ascii="Calibri" w:hAnsi="Calibri" w:cs="Calibri"/>
          <w:lang w:val="fr-FR"/>
        </w:rPr>
        <w:t>i)</w:t>
      </w:r>
      <w:r w:rsidR="00647187">
        <w:rPr>
          <w:rFonts w:ascii="Calibri" w:hAnsi="Calibri" w:cs="Calibri"/>
          <w:lang w:val="fr-FR"/>
        </w:rPr>
        <w:tab/>
        <w:t>School update</w:t>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r w:rsidR="00647187">
        <w:rPr>
          <w:rFonts w:ascii="Calibri" w:hAnsi="Calibri" w:cs="Calibri"/>
          <w:lang w:val="fr-FR"/>
        </w:rPr>
        <w:tab/>
      </w:r>
    </w:p>
    <w:p w14:paraId="1288604F" w14:textId="110682F2" w:rsidR="00760030" w:rsidRDefault="00760030" w:rsidP="00647187">
      <w:pPr>
        <w:pStyle w:val="ListParagraph"/>
        <w:autoSpaceDE w:val="0"/>
        <w:autoSpaceDN w:val="0"/>
        <w:adjustRightInd w:val="0"/>
        <w:ind w:left="0"/>
        <w:rPr>
          <w:rFonts w:ascii="Calibri" w:hAnsi="Calibri" w:cs="Calibri"/>
          <w:lang w:val="fr-FR"/>
        </w:rPr>
      </w:pPr>
      <w:r>
        <w:rPr>
          <w:rFonts w:ascii="Calibri" w:hAnsi="Calibri" w:cs="Calibri"/>
          <w:lang w:val="fr-FR"/>
        </w:rPr>
        <w:t xml:space="preserve">Cllr Cliff to check how the Academy status is progressing. </w:t>
      </w:r>
    </w:p>
    <w:p w14:paraId="089EB784" w14:textId="7470716D" w:rsidR="00647187" w:rsidRPr="00760030" w:rsidRDefault="00647187" w:rsidP="00760030">
      <w:pPr>
        <w:pStyle w:val="ListParagraph"/>
        <w:autoSpaceDE w:val="0"/>
        <w:autoSpaceDN w:val="0"/>
        <w:adjustRightInd w:val="0"/>
        <w:spacing w:after="0" w:line="240" w:lineRule="auto"/>
        <w:ind w:left="0"/>
        <w:rPr>
          <w:rFonts w:ascii="Calibri" w:hAnsi="Calibri" w:cs="Calibri"/>
          <w:lang w:val="fr-FR"/>
        </w:rPr>
      </w:pPr>
      <w:r w:rsidRPr="004050B6">
        <w:rPr>
          <w:rFonts w:ascii="Calibri" w:hAnsi="Calibri" w:cs="Calibri"/>
        </w:rPr>
        <w:tab/>
      </w:r>
      <w:r w:rsidRPr="004050B6">
        <w:rPr>
          <w:rFonts w:ascii="Calibri" w:hAnsi="Calibri" w:cs="Calibri"/>
        </w:rPr>
        <w:tab/>
      </w:r>
      <w:r w:rsidR="004E67B1">
        <w:rPr>
          <w:rFonts w:ascii="Calibri" w:hAnsi="Calibri" w:cs="Calibri"/>
          <w:b/>
        </w:rPr>
        <w:br/>
      </w:r>
      <w:r>
        <w:rPr>
          <w:rFonts w:ascii="Calibri" w:hAnsi="Calibri" w:cs="Calibri"/>
          <w:b/>
        </w:rPr>
        <w:t>7</w:t>
      </w:r>
      <w:r w:rsidRPr="004050B6">
        <w:rPr>
          <w:rFonts w:ascii="Calibri" w:hAnsi="Calibri" w:cs="Calibri"/>
          <w:b/>
        </w:rPr>
        <w:tab/>
      </w:r>
      <w:r>
        <w:rPr>
          <w:rFonts w:ascii="Calibri" w:hAnsi="Calibri" w:cs="Calibri"/>
          <w:b/>
        </w:rPr>
        <w:t xml:space="preserve">Jubilee Hall – </w:t>
      </w:r>
      <w:r w:rsidRPr="009E3C1C">
        <w:rPr>
          <w:rFonts w:ascii="Calibri" w:hAnsi="Calibri" w:cs="Calibri"/>
          <w:bCs/>
        </w:rPr>
        <w:t>To receive report from Hall reps</w:t>
      </w:r>
    </w:p>
    <w:p w14:paraId="4BF2FC93" w14:textId="6E2273BE" w:rsidR="00647187" w:rsidRPr="004050B6" w:rsidRDefault="00D578AB" w:rsidP="00760030">
      <w:pPr>
        <w:rPr>
          <w:rFonts w:ascii="Calibri" w:hAnsi="Calibri" w:cs="Calibri"/>
          <w:sz w:val="22"/>
          <w:szCs w:val="22"/>
        </w:rPr>
      </w:pPr>
      <w:r>
        <w:rPr>
          <w:rFonts w:ascii="Calibri" w:hAnsi="Calibri" w:cs="Calibri"/>
          <w:sz w:val="22"/>
          <w:szCs w:val="22"/>
        </w:rPr>
        <w:t xml:space="preserve">It was reported that the Committee is due to meet next week. </w:t>
      </w:r>
      <w:r w:rsidR="008D0BE0">
        <w:rPr>
          <w:rFonts w:ascii="Calibri" w:hAnsi="Calibri" w:cs="Calibri"/>
          <w:sz w:val="22"/>
          <w:szCs w:val="22"/>
        </w:rPr>
        <w:t>Events are being organised to r</w:t>
      </w:r>
      <w:r w:rsidR="003A714B">
        <w:rPr>
          <w:rFonts w:ascii="Calibri" w:hAnsi="Calibri" w:cs="Calibri"/>
          <w:sz w:val="22"/>
          <w:szCs w:val="22"/>
        </w:rPr>
        <w:t>ai</w:t>
      </w:r>
      <w:r w:rsidR="008D0BE0">
        <w:rPr>
          <w:rFonts w:ascii="Calibri" w:hAnsi="Calibri" w:cs="Calibri"/>
          <w:sz w:val="22"/>
          <w:szCs w:val="22"/>
        </w:rPr>
        <w:t xml:space="preserve">se money.  The rental fee has been slightly increase.  Grants are being applied for. The </w:t>
      </w:r>
      <w:r w:rsidR="00AD2374">
        <w:rPr>
          <w:rFonts w:ascii="Calibri" w:hAnsi="Calibri" w:cs="Calibri"/>
          <w:sz w:val="22"/>
          <w:szCs w:val="22"/>
        </w:rPr>
        <w:t xml:space="preserve">Committee is looking into new heating systems. </w:t>
      </w:r>
      <w:r w:rsidR="004E67B1">
        <w:rPr>
          <w:rFonts w:ascii="Calibri" w:hAnsi="Calibri" w:cs="Calibri"/>
          <w:sz w:val="22"/>
          <w:szCs w:val="22"/>
        </w:rPr>
        <w:br/>
      </w:r>
    </w:p>
    <w:p w14:paraId="43D06107" w14:textId="77777777" w:rsidR="00647187" w:rsidRPr="004050B6" w:rsidRDefault="00647187" w:rsidP="00647187">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t xml:space="preserve">Playground </w:t>
      </w:r>
      <w:r w:rsidRPr="004050B6">
        <w:rPr>
          <w:rFonts w:ascii="Calibri" w:hAnsi="Calibri" w:cs="Calibri"/>
        </w:rPr>
        <w:t xml:space="preserve"> </w:t>
      </w:r>
      <w:r w:rsidRPr="000942F3">
        <w:rPr>
          <w:rFonts w:ascii="Calibri" w:hAnsi="Calibri" w:cs="Calibri"/>
          <w:b/>
          <w:bCs/>
        </w:rPr>
        <w:t>&amp; Grounds maintenance</w:t>
      </w:r>
    </w:p>
    <w:p w14:paraId="2C272A47" w14:textId="77777777" w:rsidR="00647187" w:rsidRPr="004050B6" w:rsidRDefault="00647187" w:rsidP="00647187">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696FFD16" w14:textId="77777777" w:rsidR="005227E4" w:rsidRDefault="00874679" w:rsidP="00647187">
      <w:pPr>
        <w:pStyle w:val="ListParagraph"/>
        <w:autoSpaceDE w:val="0"/>
        <w:autoSpaceDN w:val="0"/>
        <w:adjustRightInd w:val="0"/>
        <w:ind w:left="0"/>
        <w:rPr>
          <w:rFonts w:ascii="Calibri" w:hAnsi="Calibri" w:cs="Calibri"/>
        </w:rPr>
      </w:pPr>
      <w:r>
        <w:rPr>
          <w:rFonts w:ascii="Calibri" w:hAnsi="Calibri" w:cs="Calibri"/>
        </w:rPr>
        <w:t xml:space="preserve">The recent inspection report (monthly) returned all low or very low risk feedback. No action needed. </w:t>
      </w:r>
      <w:r w:rsidR="004E67B1">
        <w:rPr>
          <w:rFonts w:ascii="Calibri" w:hAnsi="Calibri" w:cs="Calibri"/>
        </w:rPr>
        <w:br/>
      </w:r>
      <w:r w:rsidR="004E67B1">
        <w:rPr>
          <w:rFonts w:ascii="Calibri" w:hAnsi="Calibri" w:cs="Calibri"/>
        </w:rPr>
        <w:br/>
      </w:r>
    </w:p>
    <w:p w14:paraId="0FD44C54" w14:textId="77777777" w:rsidR="005227E4" w:rsidRDefault="005227E4">
      <w:pPr>
        <w:spacing w:after="160" w:line="259" w:lineRule="auto"/>
        <w:rPr>
          <w:rFonts w:ascii="Calibri" w:eastAsiaTheme="minorHAnsi" w:hAnsi="Calibri" w:cs="Calibri"/>
          <w:kern w:val="2"/>
          <w:sz w:val="22"/>
          <w:szCs w:val="22"/>
          <w14:ligatures w14:val="standardContextual"/>
        </w:rPr>
      </w:pPr>
      <w:r>
        <w:rPr>
          <w:rFonts w:ascii="Calibri" w:hAnsi="Calibri" w:cs="Calibri"/>
        </w:rPr>
        <w:br w:type="page"/>
      </w:r>
    </w:p>
    <w:p w14:paraId="758DAC5F" w14:textId="084D12BB" w:rsidR="00647187" w:rsidRDefault="00647187" w:rsidP="00647187">
      <w:pPr>
        <w:pStyle w:val="ListParagraph"/>
        <w:autoSpaceDE w:val="0"/>
        <w:autoSpaceDN w:val="0"/>
        <w:adjustRightInd w:val="0"/>
        <w:ind w:left="0"/>
        <w:rPr>
          <w:rFonts w:ascii="Calibri" w:hAnsi="Calibri" w:cs="Calibri"/>
        </w:rPr>
      </w:pPr>
      <w:r w:rsidRPr="004050B6">
        <w:rPr>
          <w:rFonts w:ascii="Calibri" w:hAnsi="Calibri" w:cs="Calibri"/>
        </w:rPr>
        <w:lastRenderedPageBreak/>
        <w:t>b</w:t>
      </w:r>
      <w:r>
        <w:rPr>
          <w:rFonts w:ascii="Calibri" w:hAnsi="Calibri" w:cs="Calibri"/>
        </w:rPr>
        <w:t>)</w:t>
      </w:r>
      <w:r w:rsidRPr="004050B6">
        <w:rPr>
          <w:rFonts w:ascii="Calibri" w:hAnsi="Calibri" w:cs="Calibri"/>
        </w:rPr>
        <w:tab/>
        <w:t xml:space="preserve">Playground Steering Group </w:t>
      </w:r>
      <w:r>
        <w:rPr>
          <w:rFonts w:ascii="Calibri" w:hAnsi="Calibri" w:cs="Calibri"/>
        </w:rPr>
        <w:t>–</w:t>
      </w:r>
      <w:r w:rsidRPr="004050B6">
        <w:rPr>
          <w:rFonts w:ascii="Calibri" w:hAnsi="Calibri" w:cs="Calibri"/>
        </w:rPr>
        <w:t xml:space="preserve"> </w:t>
      </w:r>
      <w:r>
        <w:rPr>
          <w:rFonts w:ascii="Calibri" w:hAnsi="Calibri" w:cs="Calibri"/>
        </w:rPr>
        <w:t>to enable Cllrs to approve a proposal to submit a Lottery Funding bid for replacement playground equipment</w:t>
      </w:r>
    </w:p>
    <w:p w14:paraId="571ABCC2" w14:textId="113809CF" w:rsidR="00647187" w:rsidRDefault="00232F22" w:rsidP="00647187">
      <w:pPr>
        <w:pStyle w:val="ListParagraph"/>
        <w:autoSpaceDE w:val="0"/>
        <w:autoSpaceDN w:val="0"/>
        <w:adjustRightInd w:val="0"/>
        <w:ind w:left="0"/>
        <w:rPr>
          <w:rFonts w:ascii="Calibri" w:hAnsi="Calibri" w:cs="Calibri"/>
        </w:rPr>
      </w:pPr>
      <w:r>
        <w:rPr>
          <w:rFonts w:ascii="Calibri" w:hAnsi="Calibri" w:cs="Calibri"/>
        </w:rPr>
        <w:t>The Group has reviewed the initial design</w:t>
      </w:r>
      <w:r w:rsidR="00ED094E">
        <w:rPr>
          <w:rFonts w:ascii="Calibri" w:hAnsi="Calibri" w:cs="Calibri"/>
        </w:rPr>
        <w:t xml:space="preserve">.  Two to three funding applications are being looked at.  </w:t>
      </w:r>
      <w:r w:rsidR="00F11E7E">
        <w:rPr>
          <w:rFonts w:ascii="Calibri" w:hAnsi="Calibri" w:cs="Calibri"/>
        </w:rPr>
        <w:t>A draft application had been circulated</w:t>
      </w:r>
      <w:r w:rsidR="00A60011">
        <w:rPr>
          <w:rFonts w:ascii="Calibri" w:hAnsi="Calibri" w:cs="Calibri"/>
        </w:rPr>
        <w:t xml:space="preserve"> for Councillors’ approval</w:t>
      </w:r>
      <w:r w:rsidR="00F11E7E">
        <w:rPr>
          <w:rFonts w:ascii="Calibri" w:hAnsi="Calibri" w:cs="Calibri"/>
        </w:rPr>
        <w:t xml:space="preserve">. The Clerk recommended one slight wording change, which was proposed for approval by Cllr Cliff, seconded by Cllr Sadler, all agreed. </w:t>
      </w:r>
      <w:r w:rsidR="00C10CF9">
        <w:rPr>
          <w:rFonts w:ascii="Calibri" w:hAnsi="Calibri" w:cs="Calibri"/>
        </w:rPr>
        <w:t>Cllr Eardley proposed that the Parish Council submits a Lottery Grant Funding bid, seconded by Cllr Moulson, all agreed. Action: Clerk to apply</w:t>
      </w:r>
      <w:r w:rsidR="00F11E7E">
        <w:rPr>
          <w:rFonts w:ascii="Calibri" w:hAnsi="Calibri" w:cs="Calibri"/>
        </w:rPr>
        <w:t xml:space="preserve">. </w:t>
      </w:r>
      <w:r w:rsidR="004F71EC">
        <w:rPr>
          <w:rFonts w:ascii="Calibri" w:hAnsi="Calibri" w:cs="Calibri"/>
        </w:rPr>
        <w:t xml:space="preserve">Resolved. Two further applications will be circulated for submission which will be ratified in September. </w:t>
      </w:r>
      <w:r w:rsidR="004E67B1">
        <w:rPr>
          <w:rFonts w:ascii="Calibri" w:hAnsi="Calibri" w:cs="Calibri"/>
        </w:rPr>
        <w:br/>
      </w:r>
      <w:r w:rsidR="004E67B1">
        <w:rPr>
          <w:rFonts w:ascii="Calibri" w:hAnsi="Calibri" w:cs="Calibri"/>
        </w:rPr>
        <w:br/>
      </w:r>
      <w:r w:rsidR="00647187">
        <w:rPr>
          <w:rFonts w:ascii="Calibri" w:hAnsi="Calibri" w:cs="Calibri"/>
        </w:rPr>
        <w:t>c)</w:t>
      </w:r>
      <w:r w:rsidR="00647187">
        <w:rPr>
          <w:rFonts w:ascii="Calibri" w:hAnsi="Calibri" w:cs="Calibri"/>
        </w:rPr>
        <w:tab/>
        <w:t>Inspections – to receive monthly operational inspection reports</w:t>
      </w:r>
    </w:p>
    <w:p w14:paraId="5D362403" w14:textId="61FDF90E" w:rsidR="00647187" w:rsidRPr="004050B6" w:rsidRDefault="00912488" w:rsidP="00103722">
      <w:pPr>
        <w:pStyle w:val="ListParagraph"/>
        <w:autoSpaceDE w:val="0"/>
        <w:autoSpaceDN w:val="0"/>
        <w:adjustRightInd w:val="0"/>
        <w:spacing w:after="0"/>
        <w:ind w:left="0"/>
        <w:rPr>
          <w:rFonts w:ascii="Calibri" w:hAnsi="Calibri" w:cs="Calibri"/>
          <w:b/>
        </w:rPr>
      </w:pPr>
      <w:r>
        <w:rPr>
          <w:rFonts w:ascii="Calibri" w:hAnsi="Calibri" w:cs="Calibri"/>
        </w:rPr>
        <w:t>Covered under point a).</w:t>
      </w:r>
      <w:r w:rsidR="004E67B1">
        <w:rPr>
          <w:rFonts w:ascii="Calibri" w:hAnsi="Calibri" w:cs="Calibri"/>
        </w:rPr>
        <w:br/>
      </w:r>
      <w:r w:rsidR="004E67B1">
        <w:rPr>
          <w:rFonts w:ascii="Calibri" w:hAnsi="Calibri" w:cs="Calibri"/>
        </w:rPr>
        <w:br/>
      </w:r>
      <w:r w:rsidR="00647187">
        <w:rPr>
          <w:rFonts w:ascii="Calibri" w:hAnsi="Calibri" w:cs="Calibri"/>
        </w:rPr>
        <w:t>d)</w:t>
      </w:r>
      <w:r w:rsidR="00647187">
        <w:rPr>
          <w:rFonts w:ascii="Calibri" w:hAnsi="Calibri" w:cs="Calibri"/>
        </w:rPr>
        <w:tab/>
        <w:t>Community car park – to consider ongoing maintenance</w:t>
      </w:r>
      <w:r w:rsidR="004E67B1">
        <w:rPr>
          <w:rFonts w:ascii="Calibri" w:hAnsi="Calibri" w:cs="Calibri"/>
          <w:b/>
        </w:rPr>
        <w:br/>
      </w:r>
      <w:r w:rsidR="006C3A96">
        <w:rPr>
          <w:rFonts w:ascii="Calibri" w:hAnsi="Calibri" w:cs="Calibri"/>
          <w:bCs/>
        </w:rPr>
        <w:t xml:space="preserve">It was reported that attempts to find someone/people to maintain the car park flower beds has proved unsuccessful.  </w:t>
      </w:r>
      <w:r w:rsidR="001764C2">
        <w:rPr>
          <w:rFonts w:ascii="Calibri" w:hAnsi="Calibri" w:cs="Calibri"/>
          <w:bCs/>
        </w:rPr>
        <w:t>A quote obtained for one off maintenance equated to 10% of the annual precept which was deemed to be too expensive.</w:t>
      </w:r>
      <w:r w:rsidR="00DE2737">
        <w:rPr>
          <w:rFonts w:ascii="Calibri" w:hAnsi="Calibri" w:cs="Calibri"/>
          <w:bCs/>
        </w:rPr>
        <w:t xml:space="preserve"> Cllr Eardley has sprayed off the weeds.  He suggested removing the plants and gra</w:t>
      </w:r>
      <w:r w:rsidR="00DB16A9">
        <w:rPr>
          <w:rFonts w:ascii="Calibri" w:hAnsi="Calibri" w:cs="Calibri"/>
          <w:bCs/>
        </w:rPr>
        <w:t xml:space="preserve">ssing over the beds to reduce maintenance costs as it could then be added to the annual ground maintenance contract.  </w:t>
      </w:r>
      <w:r w:rsidR="00585DB4">
        <w:rPr>
          <w:rFonts w:ascii="Calibri" w:hAnsi="Calibri" w:cs="Calibri"/>
          <w:bCs/>
        </w:rPr>
        <w:t xml:space="preserve">The Councillors agreed to review it as part of the asset check and take forward for decision in September. </w:t>
      </w:r>
      <w:r w:rsidR="00CA3F4E">
        <w:rPr>
          <w:rFonts w:ascii="Calibri" w:hAnsi="Calibri" w:cs="Calibri"/>
          <w:bCs/>
        </w:rPr>
        <w:t>It was agreed that in the interim a budget of £500 would be allocated to tidying up the area</w:t>
      </w:r>
      <w:r w:rsidR="00103722">
        <w:rPr>
          <w:rFonts w:ascii="Calibri" w:hAnsi="Calibri" w:cs="Calibri"/>
          <w:bCs/>
        </w:rPr>
        <w:t xml:space="preserve">. Cllr Eardley proposed, seconded by Cllr Sadler, all agreed. Resolved. </w:t>
      </w:r>
      <w:r w:rsidR="004E67B1">
        <w:rPr>
          <w:rFonts w:ascii="Calibri" w:hAnsi="Calibri" w:cs="Calibri"/>
          <w:b/>
        </w:rPr>
        <w:br/>
      </w:r>
      <w:r w:rsidR="004E67B1">
        <w:rPr>
          <w:rFonts w:ascii="Calibri" w:hAnsi="Calibri" w:cs="Calibri"/>
          <w:b/>
        </w:rPr>
        <w:br/>
      </w:r>
      <w:r w:rsidR="00647187">
        <w:rPr>
          <w:rFonts w:ascii="Calibri" w:hAnsi="Calibri" w:cs="Calibri"/>
          <w:b/>
        </w:rPr>
        <w:t>9</w:t>
      </w:r>
      <w:r w:rsidR="00647187" w:rsidRPr="004050B6">
        <w:rPr>
          <w:rFonts w:ascii="Calibri" w:hAnsi="Calibri" w:cs="Calibri"/>
          <w:b/>
        </w:rPr>
        <w:tab/>
        <w:t>Housekeeping</w:t>
      </w:r>
    </w:p>
    <w:p w14:paraId="01107B3C" w14:textId="77777777" w:rsidR="00647187" w:rsidRPr="004050B6" w:rsidRDefault="00647187" w:rsidP="00A835D4">
      <w:pPr>
        <w:rPr>
          <w:rFonts w:ascii="Calibri" w:hAnsi="Calibri" w:cs="Calibri"/>
          <w:sz w:val="22"/>
          <w:szCs w:val="22"/>
        </w:rPr>
      </w:pPr>
      <w:r w:rsidRPr="001F6F03">
        <w:rPr>
          <w:rFonts w:ascii="Calibri" w:hAnsi="Calibri" w:cs="Calibri"/>
          <w:bCs/>
          <w:sz w:val="22"/>
          <w:szCs w:val="22"/>
        </w:rPr>
        <w:t>a</w:t>
      </w:r>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70544EBD" w14:textId="410F5D32" w:rsidR="00647187" w:rsidRDefault="00103722" w:rsidP="00A835D4">
      <w:pPr>
        <w:rPr>
          <w:rFonts w:ascii="Calibri" w:hAnsi="Calibri" w:cs="Calibri"/>
          <w:sz w:val="22"/>
          <w:szCs w:val="22"/>
        </w:rPr>
      </w:pPr>
      <w:r>
        <w:rPr>
          <w:rFonts w:ascii="Calibri" w:hAnsi="Calibri" w:cs="Calibri"/>
          <w:bCs/>
          <w:sz w:val="22"/>
          <w:szCs w:val="22"/>
        </w:rPr>
        <w:t xml:space="preserve">To include an advert for new Councillors to join the Council; </w:t>
      </w:r>
      <w:r w:rsidR="00AD5393">
        <w:rPr>
          <w:rFonts w:ascii="Calibri" w:hAnsi="Calibri" w:cs="Calibri"/>
          <w:bCs/>
          <w:sz w:val="22"/>
          <w:szCs w:val="22"/>
        </w:rPr>
        <w:t xml:space="preserve">a call to the public to attend the meetings and meet their Councillors; to notify parishioners that a new defibrillator will be installed in Betton. </w:t>
      </w:r>
      <w:r w:rsidR="00A60011">
        <w:rPr>
          <w:rFonts w:ascii="Calibri" w:hAnsi="Calibri" w:cs="Calibri"/>
          <w:bCs/>
          <w:sz w:val="22"/>
          <w:szCs w:val="22"/>
        </w:rPr>
        <w:t xml:space="preserve"> Cllr Moulson to submit the entry. </w:t>
      </w:r>
      <w:r w:rsidR="004E67B1">
        <w:rPr>
          <w:rFonts w:ascii="Calibri" w:hAnsi="Calibri" w:cs="Calibri"/>
          <w:bCs/>
          <w:sz w:val="22"/>
          <w:szCs w:val="22"/>
        </w:rPr>
        <w:br/>
      </w:r>
      <w:r w:rsidR="004E67B1">
        <w:rPr>
          <w:rFonts w:ascii="Calibri" w:hAnsi="Calibri" w:cs="Calibri"/>
          <w:bCs/>
          <w:sz w:val="22"/>
          <w:szCs w:val="22"/>
        </w:rPr>
        <w:br/>
      </w:r>
      <w:r w:rsidR="00647187">
        <w:rPr>
          <w:rFonts w:ascii="Calibri" w:hAnsi="Calibri" w:cs="Calibri"/>
          <w:bCs/>
          <w:sz w:val="22"/>
          <w:szCs w:val="22"/>
        </w:rPr>
        <w:t>b</w:t>
      </w:r>
      <w:r w:rsidR="00647187" w:rsidRPr="004050B6">
        <w:rPr>
          <w:rFonts w:ascii="Calibri" w:hAnsi="Calibri" w:cs="Calibri"/>
          <w:bCs/>
          <w:sz w:val="22"/>
          <w:szCs w:val="22"/>
        </w:rPr>
        <w:t>)</w:t>
      </w:r>
      <w:r w:rsidR="00647187" w:rsidRPr="004050B6">
        <w:rPr>
          <w:rFonts w:ascii="Calibri" w:hAnsi="Calibri" w:cs="Calibri"/>
          <w:b/>
          <w:sz w:val="22"/>
          <w:szCs w:val="22"/>
        </w:rPr>
        <w:tab/>
      </w:r>
      <w:r w:rsidR="00647187">
        <w:rPr>
          <w:rFonts w:ascii="Calibri" w:hAnsi="Calibri" w:cs="Calibri"/>
          <w:sz w:val="22"/>
          <w:szCs w:val="22"/>
        </w:rPr>
        <w:t>Defibrillator – To approve a quote for a defib unit, cabinet and stand; Installation update report</w:t>
      </w:r>
    </w:p>
    <w:p w14:paraId="6D5D8D5D" w14:textId="33942796" w:rsidR="00647187" w:rsidRDefault="00364D70" w:rsidP="00A835D4">
      <w:pPr>
        <w:rPr>
          <w:rFonts w:ascii="Calibri" w:hAnsi="Calibri" w:cs="Calibri"/>
          <w:sz w:val="22"/>
          <w:szCs w:val="22"/>
        </w:rPr>
      </w:pPr>
      <w:r>
        <w:rPr>
          <w:rFonts w:ascii="Calibri" w:hAnsi="Calibri" w:cs="Calibri"/>
          <w:sz w:val="22"/>
          <w:szCs w:val="22"/>
        </w:rPr>
        <w:t xml:space="preserve">Cllr Cliff proposed accepting the quote for a defibrillator stand, unit and cabinet, seconded by Cllr Moulson, all agreed. </w:t>
      </w:r>
      <w:r w:rsidR="00466297">
        <w:rPr>
          <w:rFonts w:ascii="Calibri" w:hAnsi="Calibri" w:cs="Calibri"/>
          <w:sz w:val="22"/>
          <w:szCs w:val="22"/>
        </w:rPr>
        <w:t xml:space="preserve">Resolved.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c)</w:t>
      </w:r>
      <w:r w:rsidR="00647187">
        <w:rPr>
          <w:rFonts w:ascii="Calibri" w:hAnsi="Calibri" w:cs="Calibri"/>
          <w:sz w:val="22"/>
          <w:szCs w:val="22"/>
        </w:rPr>
        <w:tab/>
        <w:t>Car charging units – migration of account</w:t>
      </w:r>
    </w:p>
    <w:p w14:paraId="390512F6" w14:textId="2453A9F7" w:rsidR="00647187" w:rsidRDefault="00466297" w:rsidP="00A835D4">
      <w:pPr>
        <w:rPr>
          <w:rFonts w:ascii="Calibri" w:hAnsi="Calibri" w:cs="Calibri"/>
          <w:sz w:val="22"/>
          <w:szCs w:val="22"/>
        </w:rPr>
      </w:pPr>
      <w:r>
        <w:rPr>
          <w:rFonts w:ascii="Calibri" w:hAnsi="Calibri" w:cs="Calibri"/>
          <w:sz w:val="22"/>
          <w:szCs w:val="22"/>
        </w:rPr>
        <w:t>The Clerk confirmed that the new energy contract has been set up</w:t>
      </w:r>
      <w:r w:rsidR="00A60011">
        <w:rPr>
          <w:rFonts w:ascii="Calibri" w:hAnsi="Calibri" w:cs="Calibri"/>
          <w:sz w:val="22"/>
          <w:szCs w:val="22"/>
        </w:rPr>
        <w:t xml:space="preserve"> with British Gas Lite</w:t>
      </w:r>
      <w:r>
        <w:rPr>
          <w:rFonts w:ascii="Calibri" w:hAnsi="Calibri" w:cs="Calibri"/>
          <w:sz w:val="22"/>
          <w:szCs w:val="22"/>
        </w:rPr>
        <w:t xml:space="preserve">.  The management of the units has </w:t>
      </w:r>
      <w:r w:rsidR="00143F63">
        <w:rPr>
          <w:rFonts w:ascii="Calibri" w:hAnsi="Calibri" w:cs="Calibri"/>
          <w:sz w:val="22"/>
          <w:szCs w:val="22"/>
        </w:rPr>
        <w:t xml:space="preserve">been moved over to Monta – the new account has been set up and the units appear to be paying for themselves.  </w:t>
      </w:r>
      <w:r w:rsidR="006E72C9">
        <w:rPr>
          <w:rFonts w:ascii="Calibri" w:hAnsi="Calibri" w:cs="Calibri"/>
          <w:sz w:val="22"/>
          <w:szCs w:val="22"/>
        </w:rPr>
        <w:t xml:space="preserve">The Parish Council is paying 24p per unit, charging 60p.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d)</w:t>
      </w:r>
      <w:r w:rsidR="00647187">
        <w:rPr>
          <w:rFonts w:ascii="Calibri" w:hAnsi="Calibri" w:cs="Calibri"/>
          <w:sz w:val="22"/>
          <w:szCs w:val="22"/>
        </w:rPr>
        <w:tab/>
        <w:t xml:space="preserve">Gov.uk– email addresses </w:t>
      </w:r>
    </w:p>
    <w:p w14:paraId="12B529AF" w14:textId="76B4EE15" w:rsidR="00647187" w:rsidRDefault="00AE6D13" w:rsidP="00647187">
      <w:pPr>
        <w:rPr>
          <w:rFonts w:ascii="Calibri" w:hAnsi="Calibri" w:cs="Calibri"/>
          <w:sz w:val="22"/>
          <w:szCs w:val="22"/>
        </w:rPr>
      </w:pPr>
      <w:r>
        <w:rPr>
          <w:rFonts w:ascii="Calibri" w:hAnsi="Calibri" w:cs="Calibri"/>
          <w:sz w:val="22"/>
          <w:szCs w:val="22"/>
        </w:rPr>
        <w:t>The new email addresses have all been set up. The Councillors agreed a deadline of 1</w:t>
      </w:r>
      <w:r w:rsidRPr="00AE6D13">
        <w:rPr>
          <w:rFonts w:ascii="Calibri" w:hAnsi="Calibri" w:cs="Calibri"/>
          <w:sz w:val="22"/>
          <w:szCs w:val="22"/>
          <w:vertAlign w:val="superscript"/>
        </w:rPr>
        <w:t>st</w:t>
      </w:r>
      <w:r>
        <w:rPr>
          <w:rFonts w:ascii="Calibri" w:hAnsi="Calibri" w:cs="Calibri"/>
          <w:sz w:val="22"/>
          <w:szCs w:val="22"/>
        </w:rPr>
        <w:t xml:space="preserve"> September to set up their accounts</w:t>
      </w:r>
      <w:r w:rsidR="006A334B">
        <w:rPr>
          <w:rFonts w:ascii="Calibri" w:hAnsi="Calibri" w:cs="Calibri"/>
          <w:sz w:val="22"/>
          <w:szCs w:val="22"/>
        </w:rPr>
        <w:t xml:space="preserve">.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e)</w:t>
      </w:r>
      <w:r w:rsidR="00647187">
        <w:rPr>
          <w:rFonts w:ascii="Calibri" w:hAnsi="Calibri" w:cs="Calibri"/>
          <w:sz w:val="22"/>
          <w:szCs w:val="22"/>
        </w:rPr>
        <w:tab/>
        <w:t>Vacancies</w:t>
      </w:r>
    </w:p>
    <w:p w14:paraId="4B0CC889" w14:textId="1374D566" w:rsidR="00647187" w:rsidRDefault="006A334B" w:rsidP="00647187">
      <w:pPr>
        <w:rPr>
          <w:rFonts w:ascii="Calibri" w:hAnsi="Calibri" w:cs="Calibri"/>
          <w:sz w:val="22"/>
          <w:szCs w:val="22"/>
        </w:rPr>
      </w:pPr>
      <w:r>
        <w:rPr>
          <w:rFonts w:ascii="Calibri" w:hAnsi="Calibri" w:cs="Calibri"/>
          <w:sz w:val="22"/>
          <w:szCs w:val="22"/>
        </w:rPr>
        <w:t xml:space="preserve">There are currently two vacancies on the Parish Council.  </w:t>
      </w:r>
      <w:r w:rsidR="0052033B">
        <w:rPr>
          <w:rFonts w:ascii="Calibri" w:hAnsi="Calibri" w:cs="Calibri"/>
          <w:sz w:val="22"/>
          <w:szCs w:val="22"/>
        </w:rPr>
        <w:t xml:space="preserve">Residents are to be encouraged to apply.  One seat in each Ward </w:t>
      </w:r>
      <w:r w:rsidR="000A49CD">
        <w:rPr>
          <w:rFonts w:ascii="Calibri" w:hAnsi="Calibri" w:cs="Calibri"/>
          <w:sz w:val="22"/>
          <w:szCs w:val="22"/>
        </w:rPr>
        <w:t xml:space="preserve">is available.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f)</w:t>
      </w:r>
      <w:r w:rsidR="00647187">
        <w:rPr>
          <w:rFonts w:ascii="Calibri" w:hAnsi="Calibri" w:cs="Calibri"/>
          <w:sz w:val="22"/>
          <w:szCs w:val="22"/>
        </w:rPr>
        <w:tab/>
        <w:t xml:space="preserve">Bleed kit cabinet – to approve purchase subject to installation permission </w:t>
      </w:r>
    </w:p>
    <w:p w14:paraId="4475FED2" w14:textId="289B2D02" w:rsidR="00647187" w:rsidRDefault="00A44C91" w:rsidP="00647187">
      <w:pPr>
        <w:rPr>
          <w:rFonts w:ascii="Calibri" w:hAnsi="Calibri" w:cs="Calibri"/>
          <w:sz w:val="22"/>
          <w:szCs w:val="22"/>
        </w:rPr>
      </w:pPr>
      <w:r>
        <w:rPr>
          <w:rFonts w:ascii="Calibri" w:hAnsi="Calibri" w:cs="Calibri"/>
          <w:sz w:val="22"/>
          <w:szCs w:val="22"/>
        </w:rPr>
        <w:t xml:space="preserve">Councillors have agreed the purchase in principle.  The Hinds Head has agreed with the proviso that the location is to be agreed – a plaque may need to be moved to accommodate it. </w:t>
      </w:r>
      <w:r w:rsidR="00AF2B60">
        <w:rPr>
          <w:rFonts w:ascii="Calibri" w:hAnsi="Calibri" w:cs="Calibri"/>
          <w:sz w:val="22"/>
          <w:szCs w:val="22"/>
        </w:rPr>
        <w:t xml:space="preserve">Cllr Cole to be </w:t>
      </w:r>
      <w:r w:rsidR="00AF2B60">
        <w:rPr>
          <w:rFonts w:ascii="Calibri" w:hAnsi="Calibri" w:cs="Calibri"/>
          <w:sz w:val="22"/>
          <w:szCs w:val="22"/>
        </w:rPr>
        <w:lastRenderedPageBreak/>
        <w:t xml:space="preserve">asked to check with the responders over which cabinet is preferred. </w:t>
      </w:r>
      <w:r w:rsidR="004E67B1">
        <w:rPr>
          <w:rFonts w:ascii="Calibri" w:hAnsi="Calibri" w:cs="Calibri"/>
          <w:sz w:val="22"/>
          <w:szCs w:val="22"/>
        </w:rPr>
        <w:br/>
      </w:r>
    </w:p>
    <w:p w14:paraId="7DBD89F7" w14:textId="77777777" w:rsidR="00647187" w:rsidRPr="004050B6" w:rsidRDefault="00647187" w:rsidP="00647187">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10</w:t>
      </w:r>
      <w:r>
        <w:rPr>
          <w:rFonts w:ascii="Calibri" w:hAnsi="Calibri" w:cs="Calibri"/>
          <w:b/>
          <w:sz w:val="22"/>
          <w:szCs w:val="22"/>
        </w:rPr>
        <w:tab/>
      </w:r>
      <w:r w:rsidRPr="004050B6">
        <w:rPr>
          <w:rFonts w:ascii="Calibri" w:hAnsi="Calibri" w:cs="Calibri"/>
          <w:b/>
          <w:sz w:val="22"/>
          <w:szCs w:val="22"/>
        </w:rPr>
        <w:t xml:space="preserve">Correspondence – </w:t>
      </w:r>
      <w:r w:rsidRPr="004050B6">
        <w:rPr>
          <w:rFonts w:ascii="Calibri" w:hAnsi="Calibri" w:cs="Calibri"/>
          <w:sz w:val="22"/>
          <w:szCs w:val="22"/>
        </w:rPr>
        <w:t>as received and circulated by email – to enable Councillors to raise any matters</w:t>
      </w:r>
      <w:r>
        <w:rPr>
          <w:rFonts w:ascii="Calibri" w:hAnsi="Calibri" w:cs="Calibri"/>
          <w:sz w:val="22"/>
          <w:szCs w:val="22"/>
        </w:rPr>
        <w:t xml:space="preserve">: </w:t>
      </w:r>
    </w:p>
    <w:p w14:paraId="6B62B41A" w14:textId="77777777" w:rsidR="00647187" w:rsidRPr="00D820B7" w:rsidRDefault="00647187" w:rsidP="00647187">
      <w:pPr>
        <w:pStyle w:val="Default"/>
        <w:rPr>
          <w:rFonts w:ascii="Calibri" w:hAnsi="Calibri" w:cs="Calibri"/>
          <w:bCs/>
          <w:sz w:val="22"/>
          <w:szCs w:val="22"/>
        </w:rPr>
      </w:pPr>
      <w:r w:rsidRPr="00D820B7">
        <w:rPr>
          <w:rFonts w:ascii="Calibri" w:hAnsi="Calibri" w:cs="Calibri"/>
          <w:bCs/>
          <w:sz w:val="22"/>
          <w:szCs w:val="22"/>
        </w:rPr>
        <w:t>Youth offer questionnaire; On the beat newsletter; SALC bulletins; NSAC minutes;</w:t>
      </w:r>
      <w:r>
        <w:rPr>
          <w:rFonts w:ascii="Calibri" w:hAnsi="Calibri" w:cs="Calibri"/>
          <w:bCs/>
          <w:sz w:val="22"/>
          <w:szCs w:val="22"/>
        </w:rPr>
        <w:t xml:space="preserve"> Post elections survey; Town &amp; Parish Council survey; SaTH updates; Numbers plus statement; </w:t>
      </w:r>
    </w:p>
    <w:p w14:paraId="771DF745" w14:textId="77777777" w:rsidR="00280150" w:rsidRDefault="00FE1006" w:rsidP="00647187">
      <w:pPr>
        <w:pStyle w:val="Default"/>
        <w:rPr>
          <w:rFonts w:ascii="Calibri" w:hAnsi="Calibri" w:cs="Calibri"/>
          <w:bCs/>
          <w:sz w:val="22"/>
          <w:szCs w:val="22"/>
        </w:rPr>
      </w:pPr>
      <w:r>
        <w:rPr>
          <w:rFonts w:ascii="Calibri" w:hAnsi="Calibri" w:cs="Calibri"/>
          <w:bCs/>
          <w:sz w:val="22"/>
          <w:szCs w:val="22"/>
        </w:rPr>
        <w:t xml:space="preserve">The Policing Charter priorities were confirmed to be the same as submitted previously.  </w:t>
      </w:r>
    </w:p>
    <w:p w14:paraId="44A42E86" w14:textId="10D824CD" w:rsidR="00647187" w:rsidRDefault="00280150" w:rsidP="00647187">
      <w:pPr>
        <w:pStyle w:val="Default"/>
        <w:rPr>
          <w:rFonts w:ascii="Calibri" w:hAnsi="Calibri" w:cs="Calibri"/>
          <w:b/>
          <w:sz w:val="22"/>
          <w:szCs w:val="22"/>
        </w:rPr>
      </w:pPr>
      <w:r>
        <w:rPr>
          <w:rFonts w:ascii="Calibri" w:hAnsi="Calibri" w:cs="Calibri"/>
          <w:bCs/>
          <w:sz w:val="22"/>
          <w:szCs w:val="22"/>
        </w:rPr>
        <w:t xml:space="preserve">Cllr Sadler to return the survey for submission. </w:t>
      </w:r>
      <w:r w:rsidR="004E67B1">
        <w:rPr>
          <w:rFonts w:ascii="Calibri" w:hAnsi="Calibri" w:cs="Calibri"/>
          <w:b/>
          <w:sz w:val="22"/>
          <w:szCs w:val="22"/>
        </w:rPr>
        <w:br/>
      </w:r>
    </w:p>
    <w:p w14:paraId="6999A5DD" w14:textId="77777777" w:rsidR="00647187" w:rsidRDefault="00647187" w:rsidP="00647187">
      <w:pPr>
        <w:pStyle w:val="Default"/>
        <w:rPr>
          <w:rFonts w:ascii="Calibri" w:hAnsi="Calibri" w:cs="Calibri"/>
          <w:b/>
          <w:sz w:val="22"/>
          <w:szCs w:val="22"/>
        </w:rPr>
      </w:pPr>
      <w:r>
        <w:rPr>
          <w:rFonts w:ascii="Calibri" w:hAnsi="Calibri" w:cs="Calibri"/>
          <w:b/>
          <w:sz w:val="22"/>
          <w:szCs w:val="22"/>
        </w:rPr>
        <w:t>11</w:t>
      </w:r>
      <w:r>
        <w:rPr>
          <w:rFonts w:ascii="Calibri" w:hAnsi="Calibri" w:cs="Calibri"/>
          <w:b/>
          <w:sz w:val="22"/>
          <w:szCs w:val="22"/>
        </w:rPr>
        <w:tab/>
        <w:t>Finance</w:t>
      </w:r>
    </w:p>
    <w:p w14:paraId="467D11A9" w14:textId="77777777" w:rsidR="00647187" w:rsidRPr="004050B6" w:rsidRDefault="00647187" w:rsidP="00647187">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acknowledge and approve</w:t>
      </w:r>
    </w:p>
    <w:p w14:paraId="471B5C55" w14:textId="28A34027" w:rsidR="00647187" w:rsidRDefault="000A7C91" w:rsidP="00647187">
      <w:pPr>
        <w:rPr>
          <w:rFonts w:ascii="Calibri" w:hAnsi="Calibri" w:cs="Calibri"/>
          <w:sz w:val="22"/>
          <w:szCs w:val="22"/>
        </w:rPr>
      </w:pPr>
      <w:r>
        <w:rPr>
          <w:rFonts w:ascii="Calibri" w:hAnsi="Calibri" w:cs="Calibri"/>
          <w:sz w:val="22"/>
          <w:szCs w:val="22"/>
        </w:rPr>
        <w:t xml:space="preserve">Cllr Eardley proposed all payments for approval, seconded by Cllr Moulson, all agreed. Resolved. </w:t>
      </w:r>
      <w:r w:rsidR="004E67B1">
        <w:rPr>
          <w:rFonts w:ascii="Calibri" w:hAnsi="Calibri" w:cs="Calibri"/>
          <w:sz w:val="22"/>
          <w:szCs w:val="22"/>
        </w:rPr>
        <w:br/>
      </w:r>
      <w:r w:rsidR="004E67B1">
        <w:rPr>
          <w:rFonts w:ascii="Calibri" w:hAnsi="Calibri" w:cs="Calibri"/>
          <w:sz w:val="22"/>
          <w:szCs w:val="22"/>
        </w:rPr>
        <w:br/>
      </w:r>
      <w:r w:rsidR="00647187" w:rsidRPr="004050B6">
        <w:rPr>
          <w:rFonts w:ascii="Calibri" w:hAnsi="Calibri" w:cs="Calibri"/>
          <w:sz w:val="22"/>
          <w:szCs w:val="22"/>
        </w:rPr>
        <w:t xml:space="preserve">b) </w:t>
      </w:r>
      <w:r w:rsidR="00647187" w:rsidRPr="004050B6">
        <w:rPr>
          <w:rFonts w:ascii="Calibri" w:hAnsi="Calibri" w:cs="Calibri"/>
          <w:sz w:val="22"/>
          <w:szCs w:val="22"/>
        </w:rPr>
        <w:tab/>
        <w:t>Bank reconciliation</w:t>
      </w:r>
      <w:r w:rsidR="00647187">
        <w:rPr>
          <w:rFonts w:ascii="Calibri" w:hAnsi="Calibri" w:cs="Calibri"/>
          <w:sz w:val="22"/>
          <w:szCs w:val="22"/>
        </w:rPr>
        <w:t>s</w:t>
      </w:r>
      <w:r w:rsidR="00647187" w:rsidRPr="004050B6">
        <w:rPr>
          <w:rFonts w:ascii="Calibri" w:hAnsi="Calibri" w:cs="Calibri"/>
          <w:sz w:val="22"/>
          <w:szCs w:val="22"/>
        </w:rPr>
        <w:t>, cash book</w:t>
      </w:r>
      <w:r w:rsidR="00647187">
        <w:rPr>
          <w:rFonts w:ascii="Calibri" w:hAnsi="Calibri" w:cs="Calibri"/>
          <w:sz w:val="22"/>
          <w:szCs w:val="22"/>
        </w:rPr>
        <w:t xml:space="preserve">s, statements – to acknowledge and approve </w:t>
      </w:r>
    </w:p>
    <w:p w14:paraId="7FB1FDD8" w14:textId="10291508" w:rsidR="00647187" w:rsidRDefault="001E1F9B" w:rsidP="00647187">
      <w:pPr>
        <w:shd w:val="clear" w:color="auto" w:fill="FFFFFF"/>
        <w:rPr>
          <w:rFonts w:ascii="Calibri" w:hAnsi="Calibri" w:cs="Calibri"/>
          <w:sz w:val="22"/>
          <w:szCs w:val="22"/>
        </w:rPr>
      </w:pPr>
      <w:r>
        <w:rPr>
          <w:rFonts w:ascii="Calibri" w:hAnsi="Calibri" w:cs="Calibri"/>
          <w:sz w:val="22"/>
          <w:szCs w:val="22"/>
        </w:rPr>
        <w:t xml:space="preserve">Cllr Moulson proposed the reconciliation for approval, seconded by Cllr Eardley, all agreed. Resolved. The Chairman duly signed the reconciliation.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c)</w:t>
      </w:r>
      <w:r w:rsidR="00647187">
        <w:rPr>
          <w:rFonts w:ascii="Calibri" w:hAnsi="Calibri" w:cs="Calibri"/>
          <w:sz w:val="22"/>
          <w:szCs w:val="22"/>
        </w:rPr>
        <w:tab/>
        <w:t>Confirmation of insurance renewal</w:t>
      </w:r>
    </w:p>
    <w:p w14:paraId="6A6446EB" w14:textId="50DCA398" w:rsidR="00647187" w:rsidRDefault="001E1F9B" w:rsidP="00647187">
      <w:pPr>
        <w:shd w:val="clear" w:color="auto" w:fill="FFFFFF"/>
        <w:rPr>
          <w:rFonts w:ascii="Calibri" w:hAnsi="Calibri" w:cs="Calibri"/>
          <w:sz w:val="22"/>
          <w:szCs w:val="22"/>
        </w:rPr>
      </w:pPr>
      <w:r>
        <w:rPr>
          <w:rFonts w:ascii="Calibri" w:hAnsi="Calibri" w:cs="Calibri"/>
          <w:sz w:val="22"/>
          <w:szCs w:val="22"/>
        </w:rPr>
        <w:t xml:space="preserve">The Clerk confirmed that payment was received and the cover renewed. </w:t>
      </w:r>
      <w:r w:rsidR="004E67B1">
        <w:rPr>
          <w:rFonts w:ascii="Calibri" w:hAnsi="Calibri" w:cs="Calibri"/>
          <w:sz w:val="22"/>
          <w:szCs w:val="22"/>
        </w:rPr>
        <w:br/>
      </w:r>
      <w:r w:rsidR="004E67B1">
        <w:rPr>
          <w:rFonts w:ascii="Calibri" w:hAnsi="Calibri" w:cs="Calibri"/>
          <w:sz w:val="22"/>
          <w:szCs w:val="22"/>
        </w:rPr>
        <w:br/>
      </w:r>
      <w:r w:rsidR="00647187">
        <w:rPr>
          <w:rFonts w:ascii="Calibri" w:hAnsi="Calibri" w:cs="Calibri"/>
          <w:sz w:val="22"/>
          <w:szCs w:val="22"/>
        </w:rPr>
        <w:t>d)</w:t>
      </w:r>
      <w:r w:rsidR="00647187">
        <w:rPr>
          <w:rFonts w:ascii="Calibri" w:hAnsi="Calibri" w:cs="Calibri"/>
          <w:sz w:val="22"/>
          <w:szCs w:val="22"/>
        </w:rPr>
        <w:tab/>
        <w:t>External audit - update</w:t>
      </w:r>
    </w:p>
    <w:p w14:paraId="2401A487" w14:textId="4D96CAD8" w:rsidR="00647187" w:rsidRPr="00181678" w:rsidRDefault="00F02A59" w:rsidP="00647187">
      <w:pPr>
        <w:shd w:val="clear" w:color="auto" w:fill="FFFFFF"/>
        <w:rPr>
          <w:rFonts w:ascii="Calibri" w:hAnsi="Calibri" w:cs="Calibri"/>
          <w:sz w:val="22"/>
          <w:szCs w:val="22"/>
        </w:rPr>
      </w:pPr>
      <w:r>
        <w:rPr>
          <w:rFonts w:ascii="Calibri" w:hAnsi="Calibri" w:cs="Calibri"/>
          <w:sz w:val="22"/>
          <w:szCs w:val="22"/>
        </w:rPr>
        <w:t xml:space="preserve">The Clerk confirmed that this is in hand and that she expects it to be completed shortly.  Notices to go out for display upon completion. </w:t>
      </w:r>
      <w:r w:rsidR="004E67B1">
        <w:rPr>
          <w:rFonts w:ascii="Calibri" w:hAnsi="Calibri" w:cs="Calibri"/>
          <w:sz w:val="22"/>
          <w:szCs w:val="22"/>
        </w:rPr>
        <w:br/>
      </w:r>
      <w:r w:rsidR="004E67B1">
        <w:rPr>
          <w:rFonts w:ascii="Calibri" w:hAnsi="Calibri" w:cs="Calibr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445"/>
        <w:gridCol w:w="1924"/>
        <w:gridCol w:w="1468"/>
        <w:gridCol w:w="1442"/>
        <w:gridCol w:w="1535"/>
      </w:tblGrid>
      <w:tr w:rsidR="00647187" w:rsidRPr="00625D23" w14:paraId="1229BE06" w14:textId="77777777" w:rsidTr="00017F8C">
        <w:tc>
          <w:tcPr>
            <w:tcW w:w="1202" w:type="dxa"/>
          </w:tcPr>
          <w:p w14:paraId="6E118BE2"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Date</w:t>
            </w:r>
          </w:p>
        </w:tc>
        <w:tc>
          <w:tcPr>
            <w:tcW w:w="1445" w:type="dxa"/>
          </w:tcPr>
          <w:p w14:paraId="323049D3"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Recipient</w:t>
            </w:r>
          </w:p>
        </w:tc>
        <w:tc>
          <w:tcPr>
            <w:tcW w:w="1924" w:type="dxa"/>
          </w:tcPr>
          <w:p w14:paraId="018CECB6"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Reason for Payment</w:t>
            </w:r>
          </w:p>
        </w:tc>
        <w:tc>
          <w:tcPr>
            <w:tcW w:w="1468" w:type="dxa"/>
          </w:tcPr>
          <w:p w14:paraId="1661B96B"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Amount to Pay</w:t>
            </w:r>
          </w:p>
        </w:tc>
        <w:tc>
          <w:tcPr>
            <w:tcW w:w="1442" w:type="dxa"/>
          </w:tcPr>
          <w:p w14:paraId="3E12F34C"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Chq number</w:t>
            </w:r>
          </w:p>
        </w:tc>
        <w:tc>
          <w:tcPr>
            <w:tcW w:w="1535" w:type="dxa"/>
          </w:tcPr>
          <w:p w14:paraId="780C7D24" w14:textId="77777777" w:rsidR="00647187" w:rsidRPr="00C95363" w:rsidRDefault="00647187" w:rsidP="008D246D">
            <w:pPr>
              <w:rPr>
                <w:rFonts w:ascii="Calibri" w:hAnsi="Calibri" w:cs="Calibri"/>
                <w:sz w:val="16"/>
                <w:szCs w:val="16"/>
              </w:rPr>
            </w:pPr>
            <w:r w:rsidRPr="00C95363">
              <w:rPr>
                <w:rFonts w:ascii="Calibri" w:hAnsi="Calibri" w:cs="Calibri"/>
                <w:b/>
                <w:sz w:val="16"/>
                <w:szCs w:val="16"/>
              </w:rPr>
              <w:t>Power of expenditure</w:t>
            </w:r>
          </w:p>
        </w:tc>
      </w:tr>
      <w:tr w:rsidR="00647187" w:rsidRPr="00625D23" w14:paraId="3FE63D4F" w14:textId="77777777" w:rsidTr="00017F8C">
        <w:tc>
          <w:tcPr>
            <w:tcW w:w="1202" w:type="dxa"/>
          </w:tcPr>
          <w:p w14:paraId="666BAE0A" w14:textId="77777777" w:rsidR="00647187" w:rsidRPr="00C95363" w:rsidRDefault="00647187" w:rsidP="008D246D">
            <w:pPr>
              <w:rPr>
                <w:rFonts w:ascii="Calibri" w:hAnsi="Calibri" w:cs="Calibri"/>
                <w:sz w:val="16"/>
                <w:szCs w:val="16"/>
              </w:rPr>
            </w:pPr>
            <w:r>
              <w:rPr>
                <w:rFonts w:ascii="Calibri" w:hAnsi="Calibri" w:cs="Calibri"/>
                <w:sz w:val="16"/>
                <w:szCs w:val="16"/>
              </w:rPr>
              <w:t>05/06/25</w:t>
            </w:r>
          </w:p>
        </w:tc>
        <w:tc>
          <w:tcPr>
            <w:tcW w:w="1445" w:type="dxa"/>
          </w:tcPr>
          <w:p w14:paraId="4C00A8DF"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Employee</w:t>
            </w:r>
          </w:p>
        </w:tc>
        <w:tc>
          <w:tcPr>
            <w:tcW w:w="1924" w:type="dxa"/>
          </w:tcPr>
          <w:p w14:paraId="505B5AC9"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Salary</w:t>
            </w:r>
          </w:p>
        </w:tc>
        <w:tc>
          <w:tcPr>
            <w:tcW w:w="1468" w:type="dxa"/>
          </w:tcPr>
          <w:p w14:paraId="5BB6C0D0" w14:textId="77777777" w:rsidR="00647187" w:rsidRPr="00C95363" w:rsidRDefault="00647187" w:rsidP="008D246D">
            <w:pPr>
              <w:rPr>
                <w:rFonts w:ascii="Calibri" w:hAnsi="Calibri" w:cs="Calibri"/>
                <w:sz w:val="16"/>
                <w:szCs w:val="16"/>
              </w:rPr>
            </w:pPr>
            <w:r>
              <w:rPr>
                <w:rFonts w:ascii="Calibri" w:hAnsi="Calibri" w:cs="Calibri"/>
                <w:sz w:val="16"/>
                <w:szCs w:val="16"/>
              </w:rPr>
              <w:t>£431.83</w:t>
            </w:r>
          </w:p>
        </w:tc>
        <w:tc>
          <w:tcPr>
            <w:tcW w:w="1442" w:type="dxa"/>
          </w:tcPr>
          <w:p w14:paraId="0D0FC5B4"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So</w:t>
            </w:r>
          </w:p>
        </w:tc>
        <w:tc>
          <w:tcPr>
            <w:tcW w:w="1535" w:type="dxa"/>
          </w:tcPr>
          <w:p w14:paraId="31205193"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LGA 1972 s112 (1)</w:t>
            </w:r>
          </w:p>
        </w:tc>
      </w:tr>
      <w:tr w:rsidR="00647187" w:rsidRPr="00625D23" w14:paraId="5650BD05" w14:textId="77777777" w:rsidTr="00017F8C">
        <w:tc>
          <w:tcPr>
            <w:tcW w:w="1202" w:type="dxa"/>
          </w:tcPr>
          <w:p w14:paraId="7ECACF6B" w14:textId="77777777" w:rsidR="00647187" w:rsidRPr="00C95363" w:rsidRDefault="00647187" w:rsidP="008D246D">
            <w:pPr>
              <w:rPr>
                <w:rFonts w:ascii="Calibri" w:hAnsi="Calibri" w:cs="Calibri"/>
                <w:sz w:val="16"/>
                <w:szCs w:val="16"/>
              </w:rPr>
            </w:pPr>
            <w:r>
              <w:rPr>
                <w:rFonts w:ascii="Calibri" w:hAnsi="Calibri" w:cs="Calibri"/>
                <w:sz w:val="16"/>
                <w:szCs w:val="16"/>
              </w:rPr>
              <w:t>05/07/25</w:t>
            </w:r>
          </w:p>
        </w:tc>
        <w:tc>
          <w:tcPr>
            <w:tcW w:w="1445" w:type="dxa"/>
          </w:tcPr>
          <w:p w14:paraId="45844643"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Employee</w:t>
            </w:r>
          </w:p>
        </w:tc>
        <w:tc>
          <w:tcPr>
            <w:tcW w:w="1924" w:type="dxa"/>
          </w:tcPr>
          <w:p w14:paraId="7E88650F"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Salary</w:t>
            </w:r>
          </w:p>
        </w:tc>
        <w:tc>
          <w:tcPr>
            <w:tcW w:w="1468" w:type="dxa"/>
          </w:tcPr>
          <w:p w14:paraId="5199DFCB" w14:textId="77777777" w:rsidR="00647187" w:rsidRPr="00C95363" w:rsidRDefault="00647187" w:rsidP="008D246D">
            <w:pPr>
              <w:rPr>
                <w:rFonts w:ascii="Calibri" w:hAnsi="Calibri" w:cs="Calibri"/>
                <w:sz w:val="16"/>
                <w:szCs w:val="16"/>
              </w:rPr>
            </w:pPr>
            <w:r>
              <w:rPr>
                <w:rFonts w:ascii="Calibri" w:hAnsi="Calibri" w:cs="Calibri"/>
                <w:sz w:val="16"/>
                <w:szCs w:val="16"/>
              </w:rPr>
              <w:t>£431.83</w:t>
            </w:r>
          </w:p>
        </w:tc>
        <w:tc>
          <w:tcPr>
            <w:tcW w:w="1442" w:type="dxa"/>
          </w:tcPr>
          <w:p w14:paraId="172B4597"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So</w:t>
            </w:r>
          </w:p>
        </w:tc>
        <w:tc>
          <w:tcPr>
            <w:tcW w:w="1535" w:type="dxa"/>
          </w:tcPr>
          <w:p w14:paraId="72197956"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LGA 1972 s112 (1)</w:t>
            </w:r>
          </w:p>
        </w:tc>
      </w:tr>
      <w:tr w:rsidR="00647187" w:rsidRPr="00625D23" w14:paraId="0708A30F" w14:textId="77777777" w:rsidTr="00017F8C">
        <w:tc>
          <w:tcPr>
            <w:tcW w:w="1202" w:type="dxa"/>
          </w:tcPr>
          <w:p w14:paraId="72704E7E" w14:textId="77777777" w:rsidR="00647187" w:rsidRPr="00C95363" w:rsidRDefault="00647187" w:rsidP="008D246D">
            <w:pPr>
              <w:rPr>
                <w:rFonts w:ascii="Calibri" w:hAnsi="Calibri" w:cs="Calibri"/>
                <w:sz w:val="16"/>
                <w:szCs w:val="16"/>
              </w:rPr>
            </w:pPr>
            <w:r>
              <w:rPr>
                <w:rFonts w:ascii="Calibri" w:hAnsi="Calibri" w:cs="Calibri"/>
                <w:sz w:val="16"/>
                <w:szCs w:val="16"/>
              </w:rPr>
              <w:t>TBC</w:t>
            </w:r>
          </w:p>
        </w:tc>
        <w:tc>
          <w:tcPr>
            <w:tcW w:w="1445" w:type="dxa"/>
          </w:tcPr>
          <w:p w14:paraId="59802445"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 Walton</w:t>
            </w:r>
          </w:p>
        </w:tc>
        <w:tc>
          <w:tcPr>
            <w:tcW w:w="1924" w:type="dxa"/>
          </w:tcPr>
          <w:p w14:paraId="23FC4582"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Bus shelter cleaning</w:t>
            </w:r>
          </w:p>
        </w:tc>
        <w:tc>
          <w:tcPr>
            <w:tcW w:w="1468" w:type="dxa"/>
          </w:tcPr>
          <w:p w14:paraId="200348EC"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35.00</w:t>
            </w:r>
          </w:p>
        </w:tc>
        <w:tc>
          <w:tcPr>
            <w:tcW w:w="1442" w:type="dxa"/>
          </w:tcPr>
          <w:p w14:paraId="39113E28" w14:textId="77777777" w:rsidR="00647187" w:rsidRPr="00C95363" w:rsidRDefault="00647187" w:rsidP="008D246D">
            <w:pPr>
              <w:rPr>
                <w:rFonts w:ascii="Calibri" w:hAnsi="Calibri" w:cs="Calibri"/>
                <w:sz w:val="16"/>
                <w:szCs w:val="16"/>
              </w:rPr>
            </w:pPr>
            <w:r>
              <w:rPr>
                <w:rFonts w:ascii="Calibri" w:hAnsi="Calibri" w:cs="Calibri"/>
                <w:sz w:val="16"/>
                <w:szCs w:val="16"/>
              </w:rPr>
              <w:t>Online</w:t>
            </w:r>
          </w:p>
        </w:tc>
        <w:tc>
          <w:tcPr>
            <w:tcW w:w="1535" w:type="dxa"/>
          </w:tcPr>
          <w:p w14:paraId="658A55C0"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Litter Act 1983, ss.5,6</w:t>
            </w:r>
          </w:p>
        </w:tc>
      </w:tr>
      <w:tr w:rsidR="00647187" w:rsidRPr="00625D23" w14:paraId="6E9CE2C9" w14:textId="77777777" w:rsidTr="00017F8C">
        <w:tc>
          <w:tcPr>
            <w:tcW w:w="1202" w:type="dxa"/>
          </w:tcPr>
          <w:p w14:paraId="71643709" w14:textId="77777777" w:rsidR="00647187" w:rsidRPr="00C95363" w:rsidRDefault="00647187" w:rsidP="008D246D">
            <w:pPr>
              <w:rPr>
                <w:rFonts w:ascii="Calibri" w:hAnsi="Calibri" w:cs="Calibri"/>
                <w:sz w:val="16"/>
                <w:szCs w:val="16"/>
              </w:rPr>
            </w:pPr>
            <w:r>
              <w:rPr>
                <w:rFonts w:ascii="Calibri" w:hAnsi="Calibri" w:cs="Calibri"/>
                <w:sz w:val="16"/>
                <w:szCs w:val="16"/>
              </w:rPr>
              <w:t>09/07/25</w:t>
            </w:r>
          </w:p>
        </w:tc>
        <w:tc>
          <w:tcPr>
            <w:tcW w:w="1445" w:type="dxa"/>
          </w:tcPr>
          <w:p w14:paraId="2CA04424"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Employee</w:t>
            </w:r>
          </w:p>
        </w:tc>
        <w:tc>
          <w:tcPr>
            <w:tcW w:w="1924" w:type="dxa"/>
          </w:tcPr>
          <w:p w14:paraId="1B62D3E6" w14:textId="77777777" w:rsidR="00647187" w:rsidRPr="00C95363" w:rsidRDefault="00647187" w:rsidP="008D246D">
            <w:pPr>
              <w:rPr>
                <w:rFonts w:ascii="Calibri" w:hAnsi="Calibri" w:cs="Calibri"/>
                <w:sz w:val="16"/>
                <w:szCs w:val="16"/>
              </w:rPr>
            </w:pPr>
            <w:r>
              <w:rPr>
                <w:rFonts w:ascii="Calibri" w:hAnsi="Calibri" w:cs="Calibri"/>
                <w:sz w:val="16"/>
                <w:szCs w:val="16"/>
              </w:rPr>
              <w:t>Expenses</w:t>
            </w:r>
          </w:p>
        </w:tc>
        <w:tc>
          <w:tcPr>
            <w:tcW w:w="1468" w:type="dxa"/>
          </w:tcPr>
          <w:p w14:paraId="3967E896" w14:textId="15484F5B" w:rsidR="00647187" w:rsidRPr="00C95363" w:rsidRDefault="00647187" w:rsidP="008D246D">
            <w:pPr>
              <w:rPr>
                <w:rFonts w:ascii="Calibri" w:hAnsi="Calibri" w:cs="Calibri"/>
                <w:sz w:val="16"/>
                <w:szCs w:val="16"/>
              </w:rPr>
            </w:pPr>
            <w:r w:rsidRPr="00C95363">
              <w:rPr>
                <w:rFonts w:ascii="Calibri" w:hAnsi="Calibri" w:cs="Calibri"/>
                <w:sz w:val="16"/>
                <w:szCs w:val="16"/>
              </w:rPr>
              <w:t>£</w:t>
            </w:r>
            <w:r w:rsidR="00F55CD2">
              <w:rPr>
                <w:rFonts w:ascii="Calibri" w:hAnsi="Calibri" w:cs="Calibri"/>
                <w:sz w:val="16"/>
                <w:szCs w:val="16"/>
              </w:rPr>
              <w:t>198.00</w:t>
            </w:r>
          </w:p>
        </w:tc>
        <w:tc>
          <w:tcPr>
            <w:tcW w:w="1442" w:type="dxa"/>
          </w:tcPr>
          <w:p w14:paraId="625287A6" w14:textId="179822E8" w:rsidR="00647187" w:rsidRPr="00C95363" w:rsidRDefault="00886D30" w:rsidP="008D246D">
            <w:pPr>
              <w:rPr>
                <w:rFonts w:ascii="Calibri" w:hAnsi="Calibri" w:cs="Calibri"/>
                <w:sz w:val="16"/>
                <w:szCs w:val="16"/>
              </w:rPr>
            </w:pPr>
            <w:r>
              <w:rPr>
                <w:rFonts w:ascii="Calibri" w:hAnsi="Calibri" w:cs="Calibri"/>
                <w:sz w:val="16"/>
                <w:szCs w:val="16"/>
              </w:rPr>
              <w:t>1876</w:t>
            </w:r>
          </w:p>
        </w:tc>
        <w:tc>
          <w:tcPr>
            <w:tcW w:w="1535" w:type="dxa"/>
          </w:tcPr>
          <w:p w14:paraId="132ADE3F"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LGA 1972 s112</w:t>
            </w:r>
            <w:r>
              <w:rPr>
                <w:rFonts w:ascii="Calibri" w:hAnsi="Calibri" w:cs="Calibri"/>
                <w:sz w:val="16"/>
                <w:szCs w:val="16"/>
              </w:rPr>
              <w:t>/111</w:t>
            </w:r>
          </w:p>
        </w:tc>
      </w:tr>
      <w:tr w:rsidR="00647187" w:rsidRPr="00625D23" w14:paraId="78B5AEF7" w14:textId="77777777" w:rsidTr="00017F8C">
        <w:tc>
          <w:tcPr>
            <w:tcW w:w="1202" w:type="dxa"/>
          </w:tcPr>
          <w:p w14:paraId="13B5394D" w14:textId="77777777" w:rsidR="00647187" w:rsidRPr="00C95363" w:rsidRDefault="00647187" w:rsidP="008D246D">
            <w:pPr>
              <w:rPr>
                <w:rFonts w:ascii="Calibri" w:hAnsi="Calibri" w:cs="Calibri"/>
                <w:sz w:val="16"/>
                <w:szCs w:val="16"/>
              </w:rPr>
            </w:pPr>
            <w:r>
              <w:rPr>
                <w:rFonts w:ascii="Calibri" w:hAnsi="Calibri" w:cs="Calibri"/>
                <w:sz w:val="16"/>
                <w:szCs w:val="16"/>
              </w:rPr>
              <w:t>09/06/25</w:t>
            </w:r>
          </w:p>
        </w:tc>
        <w:tc>
          <w:tcPr>
            <w:tcW w:w="1445" w:type="dxa"/>
          </w:tcPr>
          <w:p w14:paraId="2A63F140" w14:textId="77777777" w:rsidR="00647187" w:rsidRPr="00C95363" w:rsidRDefault="00647187" w:rsidP="008D246D">
            <w:pPr>
              <w:rPr>
                <w:rFonts w:ascii="Calibri" w:hAnsi="Calibri" w:cs="Calibri"/>
                <w:sz w:val="16"/>
                <w:szCs w:val="16"/>
              </w:rPr>
            </w:pPr>
            <w:r>
              <w:rPr>
                <w:rFonts w:ascii="Calibri" w:hAnsi="Calibri" w:cs="Calibri"/>
                <w:sz w:val="16"/>
                <w:szCs w:val="16"/>
              </w:rPr>
              <w:t>Hugo Fox</w:t>
            </w:r>
          </w:p>
        </w:tc>
        <w:tc>
          <w:tcPr>
            <w:tcW w:w="1924" w:type="dxa"/>
          </w:tcPr>
          <w:p w14:paraId="572AF984" w14:textId="77777777" w:rsidR="00647187" w:rsidRPr="00C95363" w:rsidRDefault="00647187" w:rsidP="008D246D">
            <w:pPr>
              <w:rPr>
                <w:rFonts w:ascii="Calibri" w:hAnsi="Calibri" w:cs="Calibri"/>
                <w:sz w:val="16"/>
                <w:szCs w:val="16"/>
              </w:rPr>
            </w:pPr>
            <w:r>
              <w:rPr>
                <w:rFonts w:ascii="Calibri" w:hAnsi="Calibri" w:cs="Calibri"/>
                <w:sz w:val="16"/>
                <w:szCs w:val="16"/>
              </w:rPr>
              <w:t>Email hosting</w:t>
            </w:r>
          </w:p>
        </w:tc>
        <w:tc>
          <w:tcPr>
            <w:tcW w:w="1468" w:type="dxa"/>
          </w:tcPr>
          <w:p w14:paraId="26B331EB" w14:textId="77777777" w:rsidR="00647187" w:rsidRPr="00C95363" w:rsidRDefault="00647187" w:rsidP="008D246D">
            <w:pPr>
              <w:rPr>
                <w:rFonts w:ascii="Calibri" w:hAnsi="Calibri" w:cs="Calibri"/>
                <w:sz w:val="16"/>
                <w:szCs w:val="16"/>
              </w:rPr>
            </w:pPr>
            <w:r>
              <w:rPr>
                <w:rFonts w:ascii="Calibri" w:hAnsi="Calibri" w:cs="Calibri"/>
                <w:sz w:val="16"/>
                <w:szCs w:val="16"/>
              </w:rPr>
              <w:t>£20.99</w:t>
            </w:r>
          </w:p>
        </w:tc>
        <w:tc>
          <w:tcPr>
            <w:tcW w:w="1442" w:type="dxa"/>
          </w:tcPr>
          <w:p w14:paraId="438ECC9A"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Dd</w:t>
            </w:r>
          </w:p>
        </w:tc>
        <w:tc>
          <w:tcPr>
            <w:tcW w:w="1535" w:type="dxa"/>
          </w:tcPr>
          <w:p w14:paraId="584C0DAE"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LGA 1972 s142</w:t>
            </w:r>
          </w:p>
        </w:tc>
      </w:tr>
      <w:tr w:rsidR="00647187" w:rsidRPr="00625D23" w14:paraId="1DE54B99" w14:textId="77777777" w:rsidTr="00017F8C">
        <w:tc>
          <w:tcPr>
            <w:tcW w:w="1202" w:type="dxa"/>
          </w:tcPr>
          <w:p w14:paraId="6D062301" w14:textId="77777777" w:rsidR="00647187" w:rsidRPr="00C95363" w:rsidRDefault="00647187" w:rsidP="008D246D">
            <w:pPr>
              <w:rPr>
                <w:rFonts w:ascii="Calibri" w:hAnsi="Calibri" w:cs="Calibri"/>
                <w:sz w:val="16"/>
                <w:szCs w:val="16"/>
              </w:rPr>
            </w:pPr>
            <w:r>
              <w:rPr>
                <w:rFonts w:ascii="Calibri" w:hAnsi="Calibri" w:cs="Calibri"/>
                <w:sz w:val="16"/>
                <w:szCs w:val="16"/>
              </w:rPr>
              <w:t>09/05/25</w:t>
            </w:r>
          </w:p>
        </w:tc>
        <w:tc>
          <w:tcPr>
            <w:tcW w:w="1445" w:type="dxa"/>
          </w:tcPr>
          <w:p w14:paraId="1F79BF26"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Hugo Fox</w:t>
            </w:r>
          </w:p>
        </w:tc>
        <w:tc>
          <w:tcPr>
            <w:tcW w:w="1924" w:type="dxa"/>
          </w:tcPr>
          <w:p w14:paraId="1CA6C9EE" w14:textId="77777777" w:rsidR="00647187" w:rsidRPr="00C95363" w:rsidRDefault="00647187" w:rsidP="008D246D">
            <w:pPr>
              <w:rPr>
                <w:rFonts w:ascii="Calibri" w:hAnsi="Calibri" w:cs="Calibri"/>
                <w:sz w:val="16"/>
                <w:szCs w:val="16"/>
              </w:rPr>
            </w:pPr>
            <w:r>
              <w:rPr>
                <w:rFonts w:ascii="Calibri" w:hAnsi="Calibri" w:cs="Calibri"/>
                <w:sz w:val="16"/>
                <w:szCs w:val="16"/>
              </w:rPr>
              <w:t>Email hosting</w:t>
            </w:r>
          </w:p>
        </w:tc>
        <w:tc>
          <w:tcPr>
            <w:tcW w:w="1468" w:type="dxa"/>
          </w:tcPr>
          <w:p w14:paraId="459D80FC" w14:textId="77777777" w:rsidR="00647187" w:rsidRPr="00C95363" w:rsidRDefault="00647187" w:rsidP="008D246D">
            <w:pPr>
              <w:rPr>
                <w:rFonts w:ascii="Calibri" w:hAnsi="Calibri" w:cs="Calibri"/>
                <w:sz w:val="16"/>
                <w:szCs w:val="16"/>
              </w:rPr>
            </w:pPr>
            <w:r>
              <w:rPr>
                <w:rFonts w:ascii="Calibri" w:hAnsi="Calibri" w:cs="Calibri"/>
                <w:sz w:val="16"/>
                <w:szCs w:val="16"/>
              </w:rPr>
              <w:t>£20.99</w:t>
            </w:r>
          </w:p>
        </w:tc>
        <w:tc>
          <w:tcPr>
            <w:tcW w:w="1442" w:type="dxa"/>
          </w:tcPr>
          <w:p w14:paraId="466A0F00"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Dd</w:t>
            </w:r>
          </w:p>
        </w:tc>
        <w:tc>
          <w:tcPr>
            <w:tcW w:w="1535" w:type="dxa"/>
          </w:tcPr>
          <w:p w14:paraId="6DCE4977"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LGA 1972 s142</w:t>
            </w:r>
          </w:p>
        </w:tc>
      </w:tr>
      <w:tr w:rsidR="00647187" w:rsidRPr="00625D23" w14:paraId="7F526A51" w14:textId="77777777" w:rsidTr="00017F8C">
        <w:tc>
          <w:tcPr>
            <w:tcW w:w="1202" w:type="dxa"/>
          </w:tcPr>
          <w:p w14:paraId="0091FFAF" w14:textId="77777777" w:rsidR="00647187" w:rsidRDefault="00647187" w:rsidP="008D246D">
            <w:pPr>
              <w:rPr>
                <w:rFonts w:ascii="Calibri" w:hAnsi="Calibri" w:cs="Calibri"/>
                <w:sz w:val="16"/>
                <w:szCs w:val="16"/>
              </w:rPr>
            </w:pPr>
            <w:r>
              <w:rPr>
                <w:rFonts w:ascii="Calibri" w:hAnsi="Calibri" w:cs="Calibri"/>
                <w:sz w:val="16"/>
                <w:szCs w:val="16"/>
              </w:rPr>
              <w:t>05/06/25</w:t>
            </w:r>
          </w:p>
        </w:tc>
        <w:tc>
          <w:tcPr>
            <w:tcW w:w="1445" w:type="dxa"/>
          </w:tcPr>
          <w:p w14:paraId="7C0A7A8B" w14:textId="77777777" w:rsidR="00647187" w:rsidRPr="00C95363" w:rsidRDefault="00647187" w:rsidP="008D246D">
            <w:pPr>
              <w:rPr>
                <w:rFonts w:ascii="Calibri" w:hAnsi="Calibri" w:cs="Calibri"/>
                <w:sz w:val="16"/>
                <w:szCs w:val="16"/>
              </w:rPr>
            </w:pPr>
            <w:r>
              <w:rPr>
                <w:rFonts w:ascii="Calibri" w:hAnsi="Calibri" w:cs="Calibri"/>
                <w:sz w:val="16"/>
                <w:szCs w:val="16"/>
              </w:rPr>
              <w:t>Hugo Fox</w:t>
            </w:r>
          </w:p>
        </w:tc>
        <w:tc>
          <w:tcPr>
            <w:tcW w:w="1924" w:type="dxa"/>
          </w:tcPr>
          <w:p w14:paraId="390C1983" w14:textId="77777777" w:rsidR="00647187" w:rsidRPr="00C95363" w:rsidRDefault="00647187" w:rsidP="008D246D">
            <w:pPr>
              <w:rPr>
                <w:rFonts w:ascii="Calibri" w:hAnsi="Calibri" w:cs="Calibri"/>
                <w:sz w:val="16"/>
                <w:szCs w:val="16"/>
              </w:rPr>
            </w:pPr>
            <w:r>
              <w:rPr>
                <w:rFonts w:ascii="Calibri" w:hAnsi="Calibri" w:cs="Calibri"/>
                <w:sz w:val="16"/>
                <w:szCs w:val="16"/>
              </w:rPr>
              <w:t>Website</w:t>
            </w:r>
          </w:p>
        </w:tc>
        <w:tc>
          <w:tcPr>
            <w:tcW w:w="1468" w:type="dxa"/>
          </w:tcPr>
          <w:p w14:paraId="203B9514" w14:textId="77777777" w:rsidR="00647187" w:rsidRDefault="00647187" w:rsidP="008D246D">
            <w:pPr>
              <w:rPr>
                <w:rFonts w:ascii="Calibri" w:hAnsi="Calibri" w:cs="Calibri"/>
                <w:sz w:val="16"/>
                <w:szCs w:val="16"/>
              </w:rPr>
            </w:pPr>
            <w:r>
              <w:rPr>
                <w:rFonts w:ascii="Calibri" w:hAnsi="Calibri" w:cs="Calibri"/>
                <w:sz w:val="16"/>
                <w:szCs w:val="16"/>
              </w:rPr>
              <w:t>£23.99</w:t>
            </w:r>
          </w:p>
        </w:tc>
        <w:tc>
          <w:tcPr>
            <w:tcW w:w="1442" w:type="dxa"/>
          </w:tcPr>
          <w:p w14:paraId="28D2D59E" w14:textId="77777777" w:rsidR="00647187" w:rsidRPr="00C95363" w:rsidRDefault="00647187" w:rsidP="008D246D">
            <w:pPr>
              <w:rPr>
                <w:rFonts w:ascii="Calibri" w:hAnsi="Calibri" w:cs="Calibri"/>
                <w:sz w:val="16"/>
                <w:szCs w:val="16"/>
              </w:rPr>
            </w:pPr>
          </w:p>
        </w:tc>
        <w:tc>
          <w:tcPr>
            <w:tcW w:w="1535" w:type="dxa"/>
          </w:tcPr>
          <w:p w14:paraId="3B59CE76" w14:textId="77777777" w:rsidR="00647187" w:rsidRPr="00C95363" w:rsidRDefault="00647187" w:rsidP="008D246D">
            <w:pPr>
              <w:rPr>
                <w:rFonts w:ascii="Calibri" w:hAnsi="Calibri" w:cs="Calibri"/>
                <w:sz w:val="16"/>
                <w:szCs w:val="16"/>
              </w:rPr>
            </w:pPr>
            <w:r>
              <w:rPr>
                <w:rFonts w:ascii="Calibri" w:hAnsi="Calibri" w:cs="Calibri"/>
                <w:sz w:val="16"/>
                <w:szCs w:val="16"/>
              </w:rPr>
              <w:t>LGA 1972 s111</w:t>
            </w:r>
          </w:p>
        </w:tc>
      </w:tr>
      <w:tr w:rsidR="00647187" w:rsidRPr="00625D23" w14:paraId="494FC33E" w14:textId="77777777" w:rsidTr="00017F8C">
        <w:tc>
          <w:tcPr>
            <w:tcW w:w="1202" w:type="dxa"/>
          </w:tcPr>
          <w:p w14:paraId="17C5A362" w14:textId="77777777" w:rsidR="00647187" w:rsidRPr="00C95363" w:rsidRDefault="00647187" w:rsidP="008D246D">
            <w:pPr>
              <w:rPr>
                <w:rFonts w:ascii="Calibri" w:hAnsi="Calibri" w:cs="Calibri"/>
                <w:sz w:val="16"/>
                <w:szCs w:val="16"/>
              </w:rPr>
            </w:pPr>
            <w:r>
              <w:rPr>
                <w:rFonts w:ascii="Calibri" w:hAnsi="Calibri" w:cs="Calibri"/>
                <w:sz w:val="16"/>
                <w:szCs w:val="16"/>
              </w:rPr>
              <w:t>03/06/25</w:t>
            </w:r>
          </w:p>
        </w:tc>
        <w:tc>
          <w:tcPr>
            <w:tcW w:w="1445" w:type="dxa"/>
          </w:tcPr>
          <w:p w14:paraId="1419A71E"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British Gas</w:t>
            </w:r>
          </w:p>
        </w:tc>
        <w:tc>
          <w:tcPr>
            <w:tcW w:w="1924" w:type="dxa"/>
          </w:tcPr>
          <w:p w14:paraId="372CEC70"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Energy Supply</w:t>
            </w:r>
          </w:p>
        </w:tc>
        <w:tc>
          <w:tcPr>
            <w:tcW w:w="1468" w:type="dxa"/>
          </w:tcPr>
          <w:p w14:paraId="5177438D"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91.10</w:t>
            </w:r>
          </w:p>
        </w:tc>
        <w:tc>
          <w:tcPr>
            <w:tcW w:w="1442" w:type="dxa"/>
          </w:tcPr>
          <w:p w14:paraId="67676145"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DD</w:t>
            </w:r>
          </w:p>
        </w:tc>
        <w:tc>
          <w:tcPr>
            <w:tcW w:w="1535" w:type="dxa"/>
          </w:tcPr>
          <w:p w14:paraId="040B873C"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PCA 1957 s3; HA 1980 s301</w:t>
            </w:r>
          </w:p>
        </w:tc>
      </w:tr>
      <w:tr w:rsidR="00647187" w:rsidRPr="00625D23" w14:paraId="16460B00" w14:textId="77777777" w:rsidTr="00017F8C">
        <w:tc>
          <w:tcPr>
            <w:tcW w:w="1202" w:type="dxa"/>
          </w:tcPr>
          <w:p w14:paraId="1401EF14" w14:textId="77777777" w:rsidR="00647187" w:rsidRPr="00C95363" w:rsidRDefault="00647187" w:rsidP="008D246D">
            <w:pPr>
              <w:rPr>
                <w:rFonts w:ascii="Calibri" w:hAnsi="Calibri" w:cs="Calibri"/>
                <w:sz w:val="16"/>
                <w:szCs w:val="16"/>
              </w:rPr>
            </w:pPr>
            <w:r>
              <w:rPr>
                <w:rFonts w:ascii="Calibri" w:hAnsi="Calibri" w:cs="Calibri"/>
                <w:sz w:val="16"/>
                <w:szCs w:val="16"/>
              </w:rPr>
              <w:t>03/07/25</w:t>
            </w:r>
          </w:p>
        </w:tc>
        <w:tc>
          <w:tcPr>
            <w:tcW w:w="1445" w:type="dxa"/>
          </w:tcPr>
          <w:p w14:paraId="293D85AB"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British Gas</w:t>
            </w:r>
          </w:p>
        </w:tc>
        <w:tc>
          <w:tcPr>
            <w:tcW w:w="1924" w:type="dxa"/>
          </w:tcPr>
          <w:p w14:paraId="383DBBD3"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Energy Supply</w:t>
            </w:r>
          </w:p>
        </w:tc>
        <w:tc>
          <w:tcPr>
            <w:tcW w:w="1468" w:type="dxa"/>
          </w:tcPr>
          <w:p w14:paraId="335B6B2A"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82.66</w:t>
            </w:r>
          </w:p>
        </w:tc>
        <w:tc>
          <w:tcPr>
            <w:tcW w:w="1442" w:type="dxa"/>
          </w:tcPr>
          <w:p w14:paraId="552AF81B"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DD</w:t>
            </w:r>
          </w:p>
        </w:tc>
        <w:tc>
          <w:tcPr>
            <w:tcW w:w="1535" w:type="dxa"/>
          </w:tcPr>
          <w:p w14:paraId="6C7D1972"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PCA 1957 s3; HA 1980 s301</w:t>
            </w:r>
          </w:p>
        </w:tc>
      </w:tr>
      <w:tr w:rsidR="00647187" w:rsidRPr="00625D23" w14:paraId="311620F9" w14:textId="77777777" w:rsidTr="00017F8C">
        <w:tc>
          <w:tcPr>
            <w:tcW w:w="1202" w:type="dxa"/>
          </w:tcPr>
          <w:p w14:paraId="1820B7B9" w14:textId="77777777" w:rsidR="00647187" w:rsidRPr="00C95363" w:rsidRDefault="00647187" w:rsidP="008D246D">
            <w:pPr>
              <w:rPr>
                <w:rFonts w:ascii="Calibri" w:hAnsi="Calibri" w:cs="Calibri"/>
                <w:sz w:val="16"/>
                <w:szCs w:val="16"/>
              </w:rPr>
            </w:pPr>
            <w:r>
              <w:rPr>
                <w:rFonts w:ascii="Calibri" w:hAnsi="Calibri" w:cs="Calibri"/>
                <w:sz w:val="16"/>
                <w:szCs w:val="16"/>
              </w:rPr>
              <w:t>11/06/25</w:t>
            </w:r>
          </w:p>
        </w:tc>
        <w:tc>
          <w:tcPr>
            <w:tcW w:w="1445" w:type="dxa"/>
          </w:tcPr>
          <w:p w14:paraId="3A34FAF1" w14:textId="77777777" w:rsidR="00647187" w:rsidRPr="00C95363" w:rsidRDefault="00647187" w:rsidP="008D246D">
            <w:pPr>
              <w:rPr>
                <w:rFonts w:ascii="Calibri" w:hAnsi="Calibri" w:cs="Calibri"/>
                <w:sz w:val="16"/>
                <w:szCs w:val="16"/>
              </w:rPr>
            </w:pPr>
            <w:r>
              <w:rPr>
                <w:rFonts w:ascii="Calibri" w:hAnsi="Calibri" w:cs="Calibri"/>
                <w:sz w:val="16"/>
                <w:szCs w:val="16"/>
              </w:rPr>
              <w:t>BT</w:t>
            </w:r>
          </w:p>
        </w:tc>
        <w:tc>
          <w:tcPr>
            <w:tcW w:w="1924" w:type="dxa"/>
          </w:tcPr>
          <w:p w14:paraId="1D8BB503" w14:textId="77777777" w:rsidR="00647187" w:rsidRPr="00C95363" w:rsidRDefault="00647187" w:rsidP="008D246D">
            <w:pPr>
              <w:rPr>
                <w:rFonts w:ascii="Calibri" w:hAnsi="Calibri" w:cs="Calibri"/>
                <w:sz w:val="16"/>
                <w:szCs w:val="16"/>
              </w:rPr>
            </w:pPr>
            <w:r>
              <w:rPr>
                <w:rFonts w:ascii="Calibri" w:hAnsi="Calibri" w:cs="Calibri"/>
                <w:sz w:val="16"/>
                <w:szCs w:val="16"/>
              </w:rPr>
              <w:t>Hall Broadband</w:t>
            </w:r>
          </w:p>
        </w:tc>
        <w:tc>
          <w:tcPr>
            <w:tcW w:w="1468" w:type="dxa"/>
          </w:tcPr>
          <w:p w14:paraId="13ABF62E" w14:textId="77777777" w:rsidR="00647187" w:rsidRPr="00C95363" w:rsidRDefault="00647187" w:rsidP="008D246D">
            <w:pPr>
              <w:rPr>
                <w:rFonts w:ascii="Calibri" w:hAnsi="Calibri" w:cs="Calibri"/>
                <w:sz w:val="16"/>
                <w:szCs w:val="16"/>
              </w:rPr>
            </w:pPr>
            <w:r>
              <w:rPr>
                <w:rFonts w:ascii="Calibri" w:hAnsi="Calibri" w:cs="Calibri"/>
                <w:sz w:val="16"/>
                <w:szCs w:val="16"/>
              </w:rPr>
              <w:t>£38.63</w:t>
            </w:r>
          </w:p>
        </w:tc>
        <w:tc>
          <w:tcPr>
            <w:tcW w:w="1442" w:type="dxa"/>
          </w:tcPr>
          <w:p w14:paraId="470FFE21" w14:textId="77777777" w:rsidR="00647187" w:rsidRPr="00C95363" w:rsidRDefault="00647187" w:rsidP="008D246D">
            <w:pPr>
              <w:rPr>
                <w:rFonts w:ascii="Calibri" w:hAnsi="Calibri" w:cs="Calibri"/>
                <w:sz w:val="16"/>
                <w:szCs w:val="16"/>
              </w:rPr>
            </w:pPr>
            <w:r>
              <w:rPr>
                <w:rFonts w:ascii="Calibri" w:hAnsi="Calibri" w:cs="Calibri"/>
                <w:sz w:val="16"/>
                <w:szCs w:val="16"/>
              </w:rPr>
              <w:t>DD</w:t>
            </w:r>
          </w:p>
        </w:tc>
        <w:tc>
          <w:tcPr>
            <w:tcW w:w="1535" w:type="dxa"/>
          </w:tcPr>
          <w:p w14:paraId="4B951367" w14:textId="77777777" w:rsidR="00647187" w:rsidRPr="00C95363" w:rsidRDefault="00647187" w:rsidP="008D246D">
            <w:pPr>
              <w:rPr>
                <w:rFonts w:ascii="Calibri" w:hAnsi="Calibri" w:cs="Calibri"/>
                <w:sz w:val="16"/>
                <w:szCs w:val="16"/>
              </w:rPr>
            </w:pPr>
            <w:r>
              <w:rPr>
                <w:rFonts w:ascii="Calibri" w:hAnsi="Calibri" w:cs="Calibri"/>
                <w:sz w:val="16"/>
                <w:szCs w:val="16"/>
              </w:rPr>
              <w:t>LGA Misc Prov Act 1976 s19</w:t>
            </w:r>
          </w:p>
        </w:tc>
      </w:tr>
      <w:tr w:rsidR="00647187" w:rsidRPr="00625D23" w14:paraId="1C28B496" w14:textId="77777777" w:rsidTr="00017F8C">
        <w:tc>
          <w:tcPr>
            <w:tcW w:w="1202" w:type="dxa"/>
          </w:tcPr>
          <w:p w14:paraId="38FBC008" w14:textId="77777777" w:rsidR="00647187" w:rsidRDefault="00647187" w:rsidP="008D246D">
            <w:pPr>
              <w:rPr>
                <w:rFonts w:ascii="Calibri" w:hAnsi="Calibri" w:cs="Calibri"/>
                <w:sz w:val="16"/>
                <w:szCs w:val="16"/>
              </w:rPr>
            </w:pPr>
            <w:r>
              <w:rPr>
                <w:rFonts w:ascii="Calibri" w:hAnsi="Calibri" w:cs="Calibri"/>
                <w:sz w:val="16"/>
                <w:szCs w:val="16"/>
              </w:rPr>
              <w:t>10/05/25</w:t>
            </w:r>
          </w:p>
        </w:tc>
        <w:tc>
          <w:tcPr>
            <w:tcW w:w="1445" w:type="dxa"/>
          </w:tcPr>
          <w:p w14:paraId="2D02C900" w14:textId="77777777" w:rsidR="00647187" w:rsidRDefault="00647187" w:rsidP="008D246D">
            <w:pPr>
              <w:rPr>
                <w:rFonts w:ascii="Calibri" w:hAnsi="Calibri" w:cs="Calibri"/>
                <w:sz w:val="16"/>
                <w:szCs w:val="16"/>
              </w:rPr>
            </w:pPr>
            <w:r>
              <w:rPr>
                <w:rFonts w:ascii="Calibri" w:hAnsi="Calibri" w:cs="Calibri"/>
                <w:sz w:val="16"/>
                <w:szCs w:val="16"/>
              </w:rPr>
              <w:t>BT</w:t>
            </w:r>
          </w:p>
        </w:tc>
        <w:tc>
          <w:tcPr>
            <w:tcW w:w="1924" w:type="dxa"/>
          </w:tcPr>
          <w:p w14:paraId="5EE5D386" w14:textId="77777777" w:rsidR="00647187" w:rsidRDefault="00647187" w:rsidP="008D246D">
            <w:pPr>
              <w:rPr>
                <w:rFonts w:ascii="Calibri" w:hAnsi="Calibri" w:cs="Calibri"/>
                <w:sz w:val="16"/>
                <w:szCs w:val="16"/>
              </w:rPr>
            </w:pPr>
            <w:r>
              <w:rPr>
                <w:rFonts w:ascii="Calibri" w:hAnsi="Calibri" w:cs="Calibri"/>
                <w:sz w:val="16"/>
                <w:szCs w:val="16"/>
              </w:rPr>
              <w:t>Hall Broadband</w:t>
            </w:r>
          </w:p>
        </w:tc>
        <w:tc>
          <w:tcPr>
            <w:tcW w:w="1468" w:type="dxa"/>
          </w:tcPr>
          <w:p w14:paraId="31F0A34F" w14:textId="77777777" w:rsidR="00647187" w:rsidRDefault="00647187" w:rsidP="008D246D">
            <w:pPr>
              <w:rPr>
                <w:rFonts w:ascii="Calibri" w:hAnsi="Calibri" w:cs="Calibri"/>
                <w:sz w:val="16"/>
                <w:szCs w:val="16"/>
              </w:rPr>
            </w:pPr>
            <w:r>
              <w:rPr>
                <w:rFonts w:ascii="Calibri" w:hAnsi="Calibri" w:cs="Calibri"/>
                <w:sz w:val="16"/>
                <w:szCs w:val="16"/>
              </w:rPr>
              <w:t>£38.63</w:t>
            </w:r>
          </w:p>
        </w:tc>
        <w:tc>
          <w:tcPr>
            <w:tcW w:w="1442" w:type="dxa"/>
          </w:tcPr>
          <w:p w14:paraId="77B5C930" w14:textId="77777777" w:rsidR="00647187" w:rsidRDefault="00647187" w:rsidP="008D246D">
            <w:pPr>
              <w:rPr>
                <w:rFonts w:ascii="Calibri" w:hAnsi="Calibri" w:cs="Calibri"/>
                <w:sz w:val="16"/>
                <w:szCs w:val="16"/>
              </w:rPr>
            </w:pPr>
            <w:r>
              <w:rPr>
                <w:rFonts w:ascii="Calibri" w:hAnsi="Calibri" w:cs="Calibri"/>
                <w:sz w:val="16"/>
                <w:szCs w:val="16"/>
              </w:rPr>
              <w:t>DD</w:t>
            </w:r>
          </w:p>
        </w:tc>
        <w:tc>
          <w:tcPr>
            <w:tcW w:w="1535" w:type="dxa"/>
          </w:tcPr>
          <w:p w14:paraId="13F43F2F" w14:textId="77777777" w:rsidR="00647187" w:rsidRDefault="00647187" w:rsidP="008D246D">
            <w:pPr>
              <w:rPr>
                <w:rFonts w:ascii="Calibri" w:hAnsi="Calibri" w:cs="Calibri"/>
                <w:sz w:val="16"/>
                <w:szCs w:val="16"/>
              </w:rPr>
            </w:pPr>
            <w:r>
              <w:rPr>
                <w:rFonts w:ascii="Calibri" w:hAnsi="Calibri" w:cs="Calibri"/>
                <w:sz w:val="16"/>
                <w:szCs w:val="16"/>
              </w:rPr>
              <w:t>LGA Misc Prov Act 1976 s19</w:t>
            </w:r>
          </w:p>
        </w:tc>
      </w:tr>
      <w:tr w:rsidR="00647187" w:rsidRPr="00625D23" w14:paraId="082D8372" w14:textId="77777777" w:rsidTr="00017F8C">
        <w:tc>
          <w:tcPr>
            <w:tcW w:w="1202" w:type="dxa"/>
          </w:tcPr>
          <w:p w14:paraId="60A48F0B" w14:textId="77777777" w:rsidR="00647187" w:rsidRPr="00C95363" w:rsidRDefault="00647187" w:rsidP="008D246D">
            <w:pPr>
              <w:rPr>
                <w:rFonts w:ascii="Calibri" w:hAnsi="Calibri" w:cs="Calibri"/>
                <w:sz w:val="16"/>
                <w:szCs w:val="16"/>
              </w:rPr>
            </w:pPr>
            <w:r>
              <w:rPr>
                <w:rFonts w:ascii="Calibri" w:hAnsi="Calibri" w:cs="Calibri"/>
                <w:sz w:val="16"/>
                <w:szCs w:val="16"/>
              </w:rPr>
              <w:t>30/06/25</w:t>
            </w:r>
          </w:p>
        </w:tc>
        <w:tc>
          <w:tcPr>
            <w:tcW w:w="1445" w:type="dxa"/>
          </w:tcPr>
          <w:p w14:paraId="24108DD0" w14:textId="77777777" w:rsidR="00647187" w:rsidRPr="00C95363" w:rsidRDefault="00647187" w:rsidP="008D246D">
            <w:pPr>
              <w:rPr>
                <w:rFonts w:ascii="Calibri" w:hAnsi="Calibri" w:cs="Calibri"/>
                <w:sz w:val="16"/>
                <w:szCs w:val="16"/>
              </w:rPr>
            </w:pPr>
            <w:r>
              <w:rPr>
                <w:rFonts w:ascii="Calibri" w:hAnsi="Calibri" w:cs="Calibri"/>
                <w:sz w:val="16"/>
                <w:szCs w:val="16"/>
              </w:rPr>
              <w:t xml:space="preserve">Ray Parry </w:t>
            </w:r>
          </w:p>
        </w:tc>
        <w:tc>
          <w:tcPr>
            <w:tcW w:w="1924" w:type="dxa"/>
          </w:tcPr>
          <w:p w14:paraId="2A1D1EDC" w14:textId="77777777" w:rsidR="00647187" w:rsidRPr="00C95363" w:rsidRDefault="00647187" w:rsidP="008D246D">
            <w:pPr>
              <w:rPr>
                <w:rFonts w:ascii="Calibri" w:hAnsi="Calibri" w:cs="Calibri"/>
                <w:sz w:val="16"/>
                <w:szCs w:val="16"/>
              </w:rPr>
            </w:pPr>
            <w:r>
              <w:rPr>
                <w:rFonts w:ascii="Calibri" w:hAnsi="Calibri" w:cs="Calibri"/>
                <w:sz w:val="16"/>
                <w:szCs w:val="16"/>
              </w:rPr>
              <w:t>Playground inspection</w:t>
            </w:r>
          </w:p>
        </w:tc>
        <w:tc>
          <w:tcPr>
            <w:tcW w:w="1468" w:type="dxa"/>
          </w:tcPr>
          <w:p w14:paraId="3A359D89" w14:textId="77777777" w:rsidR="00647187" w:rsidRPr="00C95363" w:rsidRDefault="00647187" w:rsidP="008D246D">
            <w:pPr>
              <w:rPr>
                <w:rFonts w:ascii="Calibri" w:hAnsi="Calibri" w:cs="Calibri"/>
                <w:sz w:val="16"/>
                <w:szCs w:val="16"/>
              </w:rPr>
            </w:pPr>
            <w:r>
              <w:rPr>
                <w:rFonts w:ascii="Calibri" w:hAnsi="Calibri" w:cs="Calibri"/>
                <w:sz w:val="16"/>
                <w:szCs w:val="16"/>
              </w:rPr>
              <w:t>£42.00</w:t>
            </w:r>
          </w:p>
        </w:tc>
        <w:tc>
          <w:tcPr>
            <w:tcW w:w="1442" w:type="dxa"/>
          </w:tcPr>
          <w:p w14:paraId="35E972C7" w14:textId="0B30D23A" w:rsidR="00647187" w:rsidRPr="00C95363" w:rsidRDefault="00017F8C" w:rsidP="008D246D">
            <w:pPr>
              <w:rPr>
                <w:rFonts w:ascii="Calibri" w:hAnsi="Calibri" w:cs="Calibri"/>
                <w:sz w:val="16"/>
                <w:szCs w:val="16"/>
              </w:rPr>
            </w:pPr>
            <w:r>
              <w:rPr>
                <w:rFonts w:ascii="Calibri" w:hAnsi="Calibri" w:cs="Calibri"/>
                <w:sz w:val="16"/>
                <w:szCs w:val="16"/>
              </w:rPr>
              <w:t>Online</w:t>
            </w:r>
          </w:p>
        </w:tc>
        <w:tc>
          <w:tcPr>
            <w:tcW w:w="1535" w:type="dxa"/>
          </w:tcPr>
          <w:p w14:paraId="57E5063F" w14:textId="77777777" w:rsidR="00647187" w:rsidRPr="00C95363" w:rsidRDefault="00647187" w:rsidP="008D246D">
            <w:pPr>
              <w:rPr>
                <w:rFonts w:ascii="Calibri" w:hAnsi="Calibri" w:cs="Calibri"/>
                <w:sz w:val="16"/>
                <w:szCs w:val="16"/>
              </w:rPr>
            </w:pPr>
            <w:r>
              <w:rPr>
                <w:rFonts w:ascii="Calibri" w:hAnsi="Calibri" w:cs="Calibri"/>
                <w:sz w:val="16"/>
                <w:szCs w:val="16"/>
              </w:rPr>
              <w:t>PHA 1875; OSA 1906 ss9&amp;10</w:t>
            </w:r>
          </w:p>
        </w:tc>
      </w:tr>
      <w:tr w:rsidR="00017F8C" w:rsidRPr="00625D23" w14:paraId="22AE12AB" w14:textId="77777777" w:rsidTr="00017F8C">
        <w:tc>
          <w:tcPr>
            <w:tcW w:w="1202" w:type="dxa"/>
          </w:tcPr>
          <w:p w14:paraId="551856BF" w14:textId="77777777" w:rsidR="00017F8C" w:rsidRPr="00C95363" w:rsidRDefault="00017F8C" w:rsidP="00017F8C">
            <w:pPr>
              <w:rPr>
                <w:rFonts w:ascii="Calibri" w:hAnsi="Calibri" w:cs="Calibri"/>
                <w:sz w:val="16"/>
                <w:szCs w:val="16"/>
              </w:rPr>
            </w:pPr>
            <w:r>
              <w:rPr>
                <w:rFonts w:ascii="Calibri" w:hAnsi="Calibri" w:cs="Calibri"/>
                <w:sz w:val="16"/>
                <w:szCs w:val="16"/>
              </w:rPr>
              <w:t>30/05/25</w:t>
            </w:r>
          </w:p>
        </w:tc>
        <w:tc>
          <w:tcPr>
            <w:tcW w:w="1445" w:type="dxa"/>
          </w:tcPr>
          <w:p w14:paraId="21C4CF48" w14:textId="77777777" w:rsidR="00017F8C" w:rsidRPr="00C95363" w:rsidRDefault="00017F8C" w:rsidP="00017F8C">
            <w:pPr>
              <w:rPr>
                <w:rFonts w:ascii="Calibri" w:hAnsi="Calibri" w:cs="Calibri"/>
                <w:sz w:val="16"/>
                <w:szCs w:val="16"/>
              </w:rPr>
            </w:pPr>
            <w:r>
              <w:rPr>
                <w:rFonts w:ascii="Calibri" w:hAnsi="Calibri" w:cs="Calibri"/>
                <w:sz w:val="16"/>
                <w:szCs w:val="16"/>
              </w:rPr>
              <w:t>Ray Parry</w:t>
            </w:r>
          </w:p>
        </w:tc>
        <w:tc>
          <w:tcPr>
            <w:tcW w:w="1924" w:type="dxa"/>
          </w:tcPr>
          <w:p w14:paraId="1650B43B" w14:textId="77777777" w:rsidR="00017F8C" w:rsidRPr="00C95363" w:rsidRDefault="00017F8C" w:rsidP="00017F8C">
            <w:pPr>
              <w:rPr>
                <w:rFonts w:ascii="Calibri" w:hAnsi="Calibri" w:cs="Calibri"/>
                <w:sz w:val="16"/>
                <w:szCs w:val="16"/>
              </w:rPr>
            </w:pPr>
            <w:r>
              <w:rPr>
                <w:rFonts w:ascii="Calibri" w:hAnsi="Calibri" w:cs="Calibri"/>
                <w:sz w:val="16"/>
                <w:szCs w:val="16"/>
              </w:rPr>
              <w:t>Playground inspection</w:t>
            </w:r>
          </w:p>
        </w:tc>
        <w:tc>
          <w:tcPr>
            <w:tcW w:w="1468" w:type="dxa"/>
          </w:tcPr>
          <w:p w14:paraId="311F0251" w14:textId="77777777" w:rsidR="00017F8C" w:rsidRPr="00C95363" w:rsidRDefault="00017F8C" w:rsidP="00017F8C">
            <w:pPr>
              <w:rPr>
                <w:rFonts w:ascii="Calibri" w:hAnsi="Calibri" w:cs="Calibri"/>
                <w:sz w:val="16"/>
                <w:szCs w:val="16"/>
              </w:rPr>
            </w:pPr>
            <w:r>
              <w:rPr>
                <w:rFonts w:ascii="Calibri" w:hAnsi="Calibri" w:cs="Calibri"/>
                <w:sz w:val="16"/>
                <w:szCs w:val="16"/>
              </w:rPr>
              <w:t>£42.00</w:t>
            </w:r>
          </w:p>
        </w:tc>
        <w:tc>
          <w:tcPr>
            <w:tcW w:w="1442" w:type="dxa"/>
          </w:tcPr>
          <w:p w14:paraId="0DA8B0D3" w14:textId="45E41F13" w:rsidR="00017F8C" w:rsidRPr="00C95363" w:rsidRDefault="00017F8C" w:rsidP="00017F8C">
            <w:pPr>
              <w:rPr>
                <w:rFonts w:ascii="Calibri" w:hAnsi="Calibri" w:cs="Calibri"/>
                <w:sz w:val="16"/>
                <w:szCs w:val="16"/>
              </w:rPr>
            </w:pPr>
            <w:r w:rsidRPr="007F59A8">
              <w:rPr>
                <w:rFonts w:ascii="Calibri" w:hAnsi="Calibri" w:cs="Calibri"/>
                <w:sz w:val="16"/>
                <w:szCs w:val="16"/>
              </w:rPr>
              <w:t>Online</w:t>
            </w:r>
          </w:p>
        </w:tc>
        <w:tc>
          <w:tcPr>
            <w:tcW w:w="1535" w:type="dxa"/>
          </w:tcPr>
          <w:p w14:paraId="1B944880" w14:textId="77777777" w:rsidR="00017F8C" w:rsidRPr="00C95363" w:rsidRDefault="00017F8C" w:rsidP="00017F8C">
            <w:pPr>
              <w:rPr>
                <w:rFonts w:ascii="Calibri" w:hAnsi="Calibri" w:cs="Calibri"/>
                <w:sz w:val="16"/>
                <w:szCs w:val="16"/>
              </w:rPr>
            </w:pPr>
            <w:r>
              <w:rPr>
                <w:rFonts w:ascii="Calibri" w:hAnsi="Calibri" w:cs="Calibri"/>
                <w:sz w:val="16"/>
                <w:szCs w:val="16"/>
              </w:rPr>
              <w:t>PHA 1875; OSA 1906 ss9&amp;10</w:t>
            </w:r>
          </w:p>
        </w:tc>
      </w:tr>
      <w:tr w:rsidR="00017F8C" w:rsidRPr="00625D23" w14:paraId="5FABE9E2" w14:textId="77777777" w:rsidTr="00017F8C">
        <w:tc>
          <w:tcPr>
            <w:tcW w:w="1202" w:type="dxa"/>
          </w:tcPr>
          <w:p w14:paraId="0B0EFE7E" w14:textId="77777777" w:rsidR="00017F8C" w:rsidRPr="00C95363" w:rsidRDefault="00017F8C" w:rsidP="00017F8C">
            <w:pPr>
              <w:rPr>
                <w:rFonts w:ascii="Calibri" w:hAnsi="Calibri" w:cs="Calibri"/>
                <w:sz w:val="16"/>
                <w:szCs w:val="16"/>
              </w:rPr>
            </w:pPr>
            <w:r>
              <w:rPr>
                <w:rFonts w:ascii="Calibri" w:hAnsi="Calibri" w:cs="Calibri"/>
                <w:sz w:val="16"/>
                <w:szCs w:val="16"/>
              </w:rPr>
              <w:t>16/06/25</w:t>
            </w:r>
          </w:p>
        </w:tc>
        <w:tc>
          <w:tcPr>
            <w:tcW w:w="1445" w:type="dxa"/>
          </w:tcPr>
          <w:p w14:paraId="5945EF7B" w14:textId="77777777" w:rsidR="00017F8C" w:rsidRPr="00C95363" w:rsidRDefault="00017F8C" w:rsidP="00017F8C">
            <w:pPr>
              <w:rPr>
                <w:rFonts w:ascii="Calibri" w:hAnsi="Calibri" w:cs="Calibri"/>
                <w:sz w:val="16"/>
                <w:szCs w:val="16"/>
              </w:rPr>
            </w:pPr>
            <w:r>
              <w:rPr>
                <w:rFonts w:ascii="Calibri" w:hAnsi="Calibri" w:cs="Calibri"/>
                <w:sz w:val="16"/>
                <w:szCs w:val="16"/>
              </w:rPr>
              <w:t>Jubilee Hall</w:t>
            </w:r>
          </w:p>
        </w:tc>
        <w:tc>
          <w:tcPr>
            <w:tcW w:w="1924" w:type="dxa"/>
          </w:tcPr>
          <w:p w14:paraId="6B011500" w14:textId="77777777" w:rsidR="00017F8C" w:rsidRPr="00C95363" w:rsidRDefault="00017F8C" w:rsidP="00017F8C">
            <w:pPr>
              <w:rPr>
                <w:rFonts w:ascii="Calibri" w:hAnsi="Calibri" w:cs="Calibri"/>
                <w:sz w:val="16"/>
                <w:szCs w:val="16"/>
              </w:rPr>
            </w:pPr>
            <w:r>
              <w:rPr>
                <w:rFonts w:ascii="Calibri" w:hAnsi="Calibri" w:cs="Calibri"/>
                <w:sz w:val="16"/>
                <w:szCs w:val="16"/>
              </w:rPr>
              <w:t>Room hire Sept 25</w:t>
            </w:r>
          </w:p>
        </w:tc>
        <w:tc>
          <w:tcPr>
            <w:tcW w:w="1468" w:type="dxa"/>
          </w:tcPr>
          <w:p w14:paraId="238FA09B" w14:textId="77777777" w:rsidR="00017F8C" w:rsidRPr="00C95363" w:rsidRDefault="00017F8C" w:rsidP="00017F8C">
            <w:pPr>
              <w:rPr>
                <w:rFonts w:ascii="Calibri" w:hAnsi="Calibri" w:cs="Calibri"/>
                <w:sz w:val="16"/>
                <w:szCs w:val="16"/>
              </w:rPr>
            </w:pPr>
            <w:r>
              <w:rPr>
                <w:rFonts w:ascii="Calibri" w:hAnsi="Calibri" w:cs="Calibri"/>
                <w:sz w:val="16"/>
                <w:szCs w:val="16"/>
              </w:rPr>
              <w:t>£30.00</w:t>
            </w:r>
          </w:p>
        </w:tc>
        <w:tc>
          <w:tcPr>
            <w:tcW w:w="1442" w:type="dxa"/>
          </w:tcPr>
          <w:p w14:paraId="58111AAC" w14:textId="5B88F2F8" w:rsidR="00017F8C" w:rsidRPr="00C95363" w:rsidRDefault="00017F8C" w:rsidP="00017F8C">
            <w:pPr>
              <w:rPr>
                <w:rFonts w:ascii="Calibri" w:hAnsi="Calibri" w:cs="Calibri"/>
                <w:sz w:val="16"/>
                <w:szCs w:val="16"/>
              </w:rPr>
            </w:pPr>
            <w:r w:rsidRPr="007F59A8">
              <w:rPr>
                <w:rFonts w:ascii="Calibri" w:hAnsi="Calibri" w:cs="Calibri"/>
                <w:sz w:val="16"/>
                <w:szCs w:val="16"/>
              </w:rPr>
              <w:t>Online</w:t>
            </w:r>
          </w:p>
        </w:tc>
        <w:tc>
          <w:tcPr>
            <w:tcW w:w="1535" w:type="dxa"/>
          </w:tcPr>
          <w:p w14:paraId="23391373" w14:textId="77777777" w:rsidR="00017F8C" w:rsidRPr="00C95363" w:rsidRDefault="00017F8C" w:rsidP="00017F8C">
            <w:pPr>
              <w:rPr>
                <w:rFonts w:ascii="Calibri" w:hAnsi="Calibri" w:cs="Calibri"/>
                <w:sz w:val="16"/>
                <w:szCs w:val="16"/>
              </w:rPr>
            </w:pPr>
            <w:r w:rsidRPr="001B61F6">
              <w:rPr>
                <w:rFonts w:ascii="Calibri" w:hAnsi="Calibri" w:cs="Calibri"/>
                <w:sz w:val="16"/>
                <w:szCs w:val="16"/>
              </w:rPr>
              <w:t>LGA 1972 s111</w:t>
            </w:r>
          </w:p>
        </w:tc>
      </w:tr>
      <w:tr w:rsidR="00017F8C" w:rsidRPr="00625D23" w14:paraId="03F8337C" w14:textId="77777777" w:rsidTr="00017F8C">
        <w:tc>
          <w:tcPr>
            <w:tcW w:w="1202" w:type="dxa"/>
          </w:tcPr>
          <w:p w14:paraId="61386B66" w14:textId="77777777" w:rsidR="00017F8C" w:rsidRDefault="00017F8C" w:rsidP="00017F8C">
            <w:pPr>
              <w:rPr>
                <w:rFonts w:ascii="Calibri" w:hAnsi="Calibri" w:cs="Calibri"/>
                <w:sz w:val="16"/>
                <w:szCs w:val="16"/>
              </w:rPr>
            </w:pPr>
            <w:r>
              <w:rPr>
                <w:rFonts w:ascii="Calibri" w:hAnsi="Calibri" w:cs="Calibri"/>
                <w:sz w:val="16"/>
                <w:szCs w:val="16"/>
              </w:rPr>
              <w:t>16/06/25</w:t>
            </w:r>
          </w:p>
        </w:tc>
        <w:tc>
          <w:tcPr>
            <w:tcW w:w="1445" w:type="dxa"/>
          </w:tcPr>
          <w:p w14:paraId="4C7D2243" w14:textId="77777777" w:rsidR="00017F8C" w:rsidRDefault="00017F8C" w:rsidP="00017F8C">
            <w:pPr>
              <w:rPr>
                <w:rFonts w:ascii="Calibri" w:hAnsi="Calibri" w:cs="Calibri"/>
                <w:sz w:val="16"/>
                <w:szCs w:val="16"/>
              </w:rPr>
            </w:pPr>
            <w:r>
              <w:rPr>
                <w:rFonts w:ascii="Calibri" w:hAnsi="Calibri" w:cs="Calibri"/>
                <w:sz w:val="16"/>
                <w:szCs w:val="16"/>
              </w:rPr>
              <w:t>Jubilee Hall</w:t>
            </w:r>
          </w:p>
        </w:tc>
        <w:tc>
          <w:tcPr>
            <w:tcW w:w="1924" w:type="dxa"/>
          </w:tcPr>
          <w:p w14:paraId="779847FE" w14:textId="77777777" w:rsidR="00017F8C" w:rsidRDefault="00017F8C" w:rsidP="00017F8C">
            <w:pPr>
              <w:rPr>
                <w:rFonts w:ascii="Calibri" w:hAnsi="Calibri" w:cs="Calibri"/>
                <w:sz w:val="16"/>
                <w:szCs w:val="16"/>
              </w:rPr>
            </w:pPr>
            <w:r>
              <w:rPr>
                <w:rFonts w:ascii="Calibri" w:hAnsi="Calibri" w:cs="Calibri"/>
                <w:sz w:val="16"/>
                <w:szCs w:val="16"/>
              </w:rPr>
              <w:t>Room hire July 25</w:t>
            </w:r>
          </w:p>
        </w:tc>
        <w:tc>
          <w:tcPr>
            <w:tcW w:w="1468" w:type="dxa"/>
          </w:tcPr>
          <w:p w14:paraId="280ECB71" w14:textId="77777777" w:rsidR="00017F8C" w:rsidRDefault="00017F8C" w:rsidP="00017F8C">
            <w:pPr>
              <w:rPr>
                <w:rFonts w:ascii="Calibri" w:hAnsi="Calibri" w:cs="Calibri"/>
                <w:sz w:val="16"/>
                <w:szCs w:val="16"/>
              </w:rPr>
            </w:pPr>
            <w:r>
              <w:rPr>
                <w:rFonts w:ascii="Calibri" w:hAnsi="Calibri" w:cs="Calibri"/>
                <w:sz w:val="16"/>
                <w:szCs w:val="16"/>
              </w:rPr>
              <w:t>£30.00</w:t>
            </w:r>
          </w:p>
        </w:tc>
        <w:tc>
          <w:tcPr>
            <w:tcW w:w="1442" w:type="dxa"/>
          </w:tcPr>
          <w:p w14:paraId="5A9F84BE" w14:textId="2FDDF07B" w:rsidR="00017F8C" w:rsidRPr="00C95363" w:rsidRDefault="00017F8C" w:rsidP="00017F8C">
            <w:pPr>
              <w:rPr>
                <w:rFonts w:ascii="Calibri" w:hAnsi="Calibri" w:cs="Calibri"/>
                <w:sz w:val="16"/>
                <w:szCs w:val="16"/>
              </w:rPr>
            </w:pPr>
            <w:r w:rsidRPr="007F59A8">
              <w:rPr>
                <w:rFonts w:ascii="Calibri" w:hAnsi="Calibri" w:cs="Calibri"/>
                <w:sz w:val="16"/>
                <w:szCs w:val="16"/>
              </w:rPr>
              <w:t>Online</w:t>
            </w:r>
          </w:p>
        </w:tc>
        <w:tc>
          <w:tcPr>
            <w:tcW w:w="1535" w:type="dxa"/>
          </w:tcPr>
          <w:p w14:paraId="34B44CEF" w14:textId="77777777" w:rsidR="00017F8C" w:rsidRPr="00C95363" w:rsidRDefault="00017F8C" w:rsidP="00017F8C">
            <w:pPr>
              <w:rPr>
                <w:rFonts w:ascii="Calibri" w:hAnsi="Calibri" w:cs="Calibri"/>
                <w:sz w:val="16"/>
                <w:szCs w:val="16"/>
              </w:rPr>
            </w:pPr>
            <w:r w:rsidRPr="001B61F6">
              <w:rPr>
                <w:rFonts w:ascii="Calibri" w:hAnsi="Calibri" w:cs="Calibri"/>
                <w:sz w:val="16"/>
                <w:szCs w:val="16"/>
              </w:rPr>
              <w:t>LGA 1972 s111</w:t>
            </w:r>
          </w:p>
        </w:tc>
      </w:tr>
      <w:tr w:rsidR="00017F8C" w:rsidRPr="00625D23" w14:paraId="4A6F8309" w14:textId="77777777" w:rsidTr="00017F8C">
        <w:tc>
          <w:tcPr>
            <w:tcW w:w="1202" w:type="dxa"/>
          </w:tcPr>
          <w:p w14:paraId="63DBDA89" w14:textId="77777777" w:rsidR="00017F8C" w:rsidRDefault="00017F8C" w:rsidP="00017F8C">
            <w:pPr>
              <w:rPr>
                <w:rFonts w:ascii="Calibri" w:hAnsi="Calibri" w:cs="Calibri"/>
                <w:sz w:val="16"/>
                <w:szCs w:val="16"/>
              </w:rPr>
            </w:pPr>
            <w:r>
              <w:rPr>
                <w:rFonts w:ascii="Calibri" w:hAnsi="Calibri" w:cs="Calibri"/>
                <w:sz w:val="16"/>
                <w:szCs w:val="16"/>
              </w:rPr>
              <w:t>16/06/25</w:t>
            </w:r>
          </w:p>
        </w:tc>
        <w:tc>
          <w:tcPr>
            <w:tcW w:w="1445" w:type="dxa"/>
          </w:tcPr>
          <w:p w14:paraId="045BA658" w14:textId="77777777" w:rsidR="00017F8C" w:rsidRDefault="00017F8C" w:rsidP="00017F8C">
            <w:pPr>
              <w:rPr>
                <w:rFonts w:ascii="Calibri" w:hAnsi="Calibri" w:cs="Calibri"/>
                <w:sz w:val="16"/>
                <w:szCs w:val="16"/>
              </w:rPr>
            </w:pPr>
            <w:r>
              <w:rPr>
                <w:rFonts w:ascii="Calibri" w:hAnsi="Calibri" w:cs="Calibri"/>
                <w:sz w:val="16"/>
                <w:szCs w:val="16"/>
              </w:rPr>
              <w:t>Jubilee Hall</w:t>
            </w:r>
          </w:p>
        </w:tc>
        <w:tc>
          <w:tcPr>
            <w:tcW w:w="1924" w:type="dxa"/>
          </w:tcPr>
          <w:p w14:paraId="4B093903" w14:textId="77777777" w:rsidR="00017F8C" w:rsidRDefault="00017F8C" w:rsidP="00017F8C">
            <w:pPr>
              <w:rPr>
                <w:rFonts w:ascii="Calibri" w:hAnsi="Calibri" w:cs="Calibri"/>
                <w:sz w:val="16"/>
                <w:szCs w:val="16"/>
              </w:rPr>
            </w:pPr>
            <w:r>
              <w:rPr>
                <w:rFonts w:ascii="Calibri" w:hAnsi="Calibri" w:cs="Calibri"/>
                <w:sz w:val="16"/>
                <w:szCs w:val="16"/>
              </w:rPr>
              <w:t>Room hire March 25</w:t>
            </w:r>
          </w:p>
        </w:tc>
        <w:tc>
          <w:tcPr>
            <w:tcW w:w="1468" w:type="dxa"/>
          </w:tcPr>
          <w:p w14:paraId="3BDD0706" w14:textId="77777777" w:rsidR="00017F8C" w:rsidRDefault="00017F8C" w:rsidP="00017F8C">
            <w:pPr>
              <w:rPr>
                <w:rFonts w:ascii="Calibri" w:hAnsi="Calibri" w:cs="Calibri"/>
                <w:sz w:val="16"/>
                <w:szCs w:val="16"/>
              </w:rPr>
            </w:pPr>
            <w:r>
              <w:rPr>
                <w:rFonts w:ascii="Calibri" w:hAnsi="Calibri" w:cs="Calibri"/>
                <w:sz w:val="16"/>
                <w:szCs w:val="16"/>
              </w:rPr>
              <w:t>£26.00</w:t>
            </w:r>
          </w:p>
        </w:tc>
        <w:tc>
          <w:tcPr>
            <w:tcW w:w="1442" w:type="dxa"/>
          </w:tcPr>
          <w:p w14:paraId="29635057" w14:textId="705F7719" w:rsidR="00017F8C" w:rsidRPr="00C95363" w:rsidRDefault="00017F8C" w:rsidP="00017F8C">
            <w:pPr>
              <w:rPr>
                <w:rFonts w:ascii="Calibri" w:hAnsi="Calibri" w:cs="Calibri"/>
                <w:sz w:val="16"/>
                <w:szCs w:val="16"/>
              </w:rPr>
            </w:pPr>
            <w:r w:rsidRPr="007F59A8">
              <w:rPr>
                <w:rFonts w:ascii="Calibri" w:hAnsi="Calibri" w:cs="Calibri"/>
                <w:sz w:val="16"/>
                <w:szCs w:val="16"/>
              </w:rPr>
              <w:t>Online</w:t>
            </w:r>
          </w:p>
        </w:tc>
        <w:tc>
          <w:tcPr>
            <w:tcW w:w="1535" w:type="dxa"/>
          </w:tcPr>
          <w:p w14:paraId="620DE74E" w14:textId="77777777" w:rsidR="00017F8C" w:rsidRPr="00C95363" w:rsidRDefault="00017F8C" w:rsidP="00017F8C">
            <w:pPr>
              <w:rPr>
                <w:rFonts w:ascii="Calibri" w:hAnsi="Calibri" w:cs="Calibri"/>
                <w:sz w:val="16"/>
                <w:szCs w:val="16"/>
              </w:rPr>
            </w:pPr>
            <w:r w:rsidRPr="001B61F6">
              <w:rPr>
                <w:rFonts w:ascii="Calibri" w:hAnsi="Calibri" w:cs="Calibri"/>
                <w:sz w:val="16"/>
                <w:szCs w:val="16"/>
              </w:rPr>
              <w:t>LGA 1972 s111</w:t>
            </w:r>
          </w:p>
        </w:tc>
      </w:tr>
      <w:tr w:rsidR="00017F8C" w:rsidRPr="00625D23" w14:paraId="641483BD" w14:textId="77777777" w:rsidTr="00017F8C">
        <w:tc>
          <w:tcPr>
            <w:tcW w:w="1202" w:type="dxa"/>
          </w:tcPr>
          <w:p w14:paraId="3302D918" w14:textId="77777777" w:rsidR="00017F8C" w:rsidRDefault="00017F8C" w:rsidP="00017F8C">
            <w:pPr>
              <w:rPr>
                <w:rFonts w:ascii="Calibri" w:hAnsi="Calibri" w:cs="Calibri"/>
                <w:sz w:val="16"/>
                <w:szCs w:val="16"/>
              </w:rPr>
            </w:pPr>
            <w:r>
              <w:rPr>
                <w:rFonts w:ascii="Calibri" w:hAnsi="Calibri" w:cs="Calibri"/>
                <w:sz w:val="16"/>
                <w:szCs w:val="16"/>
              </w:rPr>
              <w:t>13/06/25</w:t>
            </w:r>
          </w:p>
        </w:tc>
        <w:tc>
          <w:tcPr>
            <w:tcW w:w="1445" w:type="dxa"/>
          </w:tcPr>
          <w:p w14:paraId="0F4F4BFB" w14:textId="77777777" w:rsidR="00017F8C" w:rsidRDefault="00017F8C" w:rsidP="00017F8C">
            <w:pPr>
              <w:rPr>
                <w:rFonts w:ascii="Calibri" w:hAnsi="Calibri" w:cs="Calibri"/>
                <w:sz w:val="16"/>
                <w:szCs w:val="16"/>
              </w:rPr>
            </w:pPr>
            <w:r>
              <w:rPr>
                <w:rFonts w:ascii="Calibri" w:hAnsi="Calibri" w:cs="Calibri"/>
                <w:sz w:val="16"/>
                <w:szCs w:val="16"/>
              </w:rPr>
              <w:t>Jubilee Hall</w:t>
            </w:r>
          </w:p>
        </w:tc>
        <w:tc>
          <w:tcPr>
            <w:tcW w:w="1924" w:type="dxa"/>
          </w:tcPr>
          <w:p w14:paraId="7022A2FD" w14:textId="77777777" w:rsidR="00017F8C" w:rsidRDefault="00017F8C" w:rsidP="00017F8C">
            <w:pPr>
              <w:rPr>
                <w:rFonts w:ascii="Calibri" w:hAnsi="Calibri" w:cs="Calibri"/>
                <w:sz w:val="16"/>
                <w:szCs w:val="16"/>
              </w:rPr>
            </w:pPr>
            <w:r>
              <w:rPr>
                <w:rFonts w:ascii="Calibri" w:hAnsi="Calibri" w:cs="Calibri"/>
                <w:sz w:val="16"/>
                <w:szCs w:val="16"/>
              </w:rPr>
              <w:t>Room hire Jan 25</w:t>
            </w:r>
          </w:p>
        </w:tc>
        <w:tc>
          <w:tcPr>
            <w:tcW w:w="1468" w:type="dxa"/>
          </w:tcPr>
          <w:p w14:paraId="7BD3B6B2" w14:textId="77777777" w:rsidR="00017F8C" w:rsidRDefault="00017F8C" w:rsidP="00017F8C">
            <w:pPr>
              <w:rPr>
                <w:rFonts w:ascii="Calibri" w:hAnsi="Calibri" w:cs="Calibri"/>
                <w:sz w:val="16"/>
                <w:szCs w:val="16"/>
              </w:rPr>
            </w:pPr>
            <w:r>
              <w:rPr>
                <w:rFonts w:ascii="Calibri" w:hAnsi="Calibri" w:cs="Calibri"/>
                <w:sz w:val="16"/>
                <w:szCs w:val="16"/>
              </w:rPr>
              <w:t>£26.00</w:t>
            </w:r>
          </w:p>
        </w:tc>
        <w:tc>
          <w:tcPr>
            <w:tcW w:w="1442" w:type="dxa"/>
          </w:tcPr>
          <w:p w14:paraId="0414D55C" w14:textId="1968E0D0" w:rsidR="00017F8C" w:rsidRPr="00C95363" w:rsidRDefault="00017F8C" w:rsidP="00017F8C">
            <w:pPr>
              <w:rPr>
                <w:rFonts w:ascii="Calibri" w:hAnsi="Calibri" w:cs="Calibri"/>
                <w:sz w:val="16"/>
                <w:szCs w:val="16"/>
              </w:rPr>
            </w:pPr>
            <w:r w:rsidRPr="007F59A8">
              <w:rPr>
                <w:rFonts w:ascii="Calibri" w:hAnsi="Calibri" w:cs="Calibri"/>
                <w:sz w:val="16"/>
                <w:szCs w:val="16"/>
              </w:rPr>
              <w:t>Online</w:t>
            </w:r>
          </w:p>
        </w:tc>
        <w:tc>
          <w:tcPr>
            <w:tcW w:w="1535" w:type="dxa"/>
          </w:tcPr>
          <w:p w14:paraId="2E49E64A" w14:textId="77777777" w:rsidR="00017F8C" w:rsidRPr="00C95363" w:rsidRDefault="00017F8C" w:rsidP="00017F8C">
            <w:pPr>
              <w:rPr>
                <w:rFonts w:ascii="Calibri" w:hAnsi="Calibri" w:cs="Calibri"/>
                <w:sz w:val="16"/>
                <w:szCs w:val="16"/>
              </w:rPr>
            </w:pPr>
            <w:r w:rsidRPr="001B61F6">
              <w:rPr>
                <w:rFonts w:ascii="Calibri" w:hAnsi="Calibri" w:cs="Calibri"/>
                <w:sz w:val="16"/>
                <w:szCs w:val="16"/>
              </w:rPr>
              <w:t>LGA 1972 s111</w:t>
            </w:r>
          </w:p>
        </w:tc>
      </w:tr>
      <w:tr w:rsidR="00647187" w:rsidRPr="00625D23" w14:paraId="79D819AD" w14:textId="77777777" w:rsidTr="00017F8C">
        <w:tc>
          <w:tcPr>
            <w:tcW w:w="1202" w:type="dxa"/>
          </w:tcPr>
          <w:p w14:paraId="020EE838" w14:textId="77777777" w:rsidR="00647187" w:rsidRPr="00C95363" w:rsidRDefault="00647187" w:rsidP="008D246D">
            <w:pPr>
              <w:rPr>
                <w:rFonts w:ascii="Calibri" w:hAnsi="Calibri" w:cs="Calibri"/>
                <w:sz w:val="16"/>
                <w:szCs w:val="16"/>
              </w:rPr>
            </w:pPr>
            <w:r>
              <w:rPr>
                <w:rFonts w:ascii="Calibri" w:hAnsi="Calibri" w:cs="Calibri"/>
                <w:sz w:val="16"/>
                <w:szCs w:val="16"/>
              </w:rPr>
              <w:t>19/05/25</w:t>
            </w:r>
          </w:p>
        </w:tc>
        <w:tc>
          <w:tcPr>
            <w:tcW w:w="1445" w:type="dxa"/>
          </w:tcPr>
          <w:p w14:paraId="10EF57CE"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Shropshire Council</w:t>
            </w:r>
          </w:p>
        </w:tc>
        <w:tc>
          <w:tcPr>
            <w:tcW w:w="1924" w:type="dxa"/>
          </w:tcPr>
          <w:p w14:paraId="49083ACD" w14:textId="77777777" w:rsidR="00647187" w:rsidRPr="00C95363" w:rsidRDefault="00647187" w:rsidP="008D246D">
            <w:pPr>
              <w:rPr>
                <w:rFonts w:ascii="Calibri" w:hAnsi="Calibri" w:cs="Calibri"/>
                <w:sz w:val="16"/>
                <w:szCs w:val="16"/>
              </w:rPr>
            </w:pPr>
            <w:r>
              <w:rPr>
                <w:rFonts w:ascii="Calibri" w:hAnsi="Calibri" w:cs="Calibri"/>
                <w:sz w:val="16"/>
                <w:szCs w:val="16"/>
              </w:rPr>
              <w:t>Energy</w:t>
            </w:r>
          </w:p>
        </w:tc>
        <w:tc>
          <w:tcPr>
            <w:tcW w:w="1468" w:type="dxa"/>
          </w:tcPr>
          <w:p w14:paraId="5BC4A775"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£ 18</w:t>
            </w:r>
            <w:r>
              <w:rPr>
                <w:rFonts w:ascii="Calibri" w:hAnsi="Calibri" w:cs="Calibri"/>
                <w:sz w:val="16"/>
                <w:szCs w:val="16"/>
              </w:rPr>
              <w:t>4.33</w:t>
            </w:r>
          </w:p>
        </w:tc>
        <w:tc>
          <w:tcPr>
            <w:tcW w:w="1442" w:type="dxa"/>
          </w:tcPr>
          <w:p w14:paraId="22591D4E"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Dd</w:t>
            </w:r>
          </w:p>
        </w:tc>
        <w:tc>
          <w:tcPr>
            <w:tcW w:w="1535" w:type="dxa"/>
          </w:tcPr>
          <w:p w14:paraId="4FC5FF18"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PCA 1957 s3; HA 1980 s301</w:t>
            </w:r>
          </w:p>
        </w:tc>
      </w:tr>
      <w:tr w:rsidR="00647187" w:rsidRPr="00625D23" w14:paraId="2536542F" w14:textId="77777777" w:rsidTr="00017F8C">
        <w:tc>
          <w:tcPr>
            <w:tcW w:w="1202" w:type="dxa"/>
          </w:tcPr>
          <w:p w14:paraId="725DF981" w14:textId="77777777" w:rsidR="00647187" w:rsidRPr="00C95363" w:rsidRDefault="00647187" w:rsidP="008D246D">
            <w:pPr>
              <w:rPr>
                <w:rFonts w:ascii="Calibri" w:hAnsi="Calibri" w:cs="Calibri"/>
                <w:b/>
                <w:bCs/>
                <w:sz w:val="16"/>
                <w:szCs w:val="16"/>
              </w:rPr>
            </w:pPr>
            <w:r w:rsidRPr="00C95363">
              <w:rPr>
                <w:rFonts w:ascii="Calibri" w:hAnsi="Calibri" w:cs="Calibri"/>
                <w:b/>
                <w:bCs/>
                <w:sz w:val="16"/>
                <w:szCs w:val="16"/>
              </w:rPr>
              <w:t>Date</w:t>
            </w:r>
          </w:p>
        </w:tc>
        <w:tc>
          <w:tcPr>
            <w:tcW w:w="1445" w:type="dxa"/>
          </w:tcPr>
          <w:p w14:paraId="1A39CD37" w14:textId="77777777" w:rsidR="00647187" w:rsidRPr="00C95363" w:rsidRDefault="00647187" w:rsidP="008D246D">
            <w:pPr>
              <w:rPr>
                <w:rFonts w:ascii="Calibri" w:hAnsi="Calibri" w:cs="Calibri"/>
                <w:b/>
                <w:bCs/>
                <w:sz w:val="16"/>
                <w:szCs w:val="16"/>
              </w:rPr>
            </w:pPr>
            <w:r w:rsidRPr="00C95363">
              <w:rPr>
                <w:rFonts w:ascii="Calibri" w:hAnsi="Calibri" w:cs="Calibri"/>
                <w:b/>
                <w:bCs/>
                <w:sz w:val="16"/>
                <w:szCs w:val="16"/>
              </w:rPr>
              <w:t>Payee</w:t>
            </w:r>
          </w:p>
        </w:tc>
        <w:tc>
          <w:tcPr>
            <w:tcW w:w="1924" w:type="dxa"/>
          </w:tcPr>
          <w:p w14:paraId="36827A7E" w14:textId="77777777" w:rsidR="00647187" w:rsidRPr="00C95363" w:rsidRDefault="00647187" w:rsidP="008D246D">
            <w:pPr>
              <w:rPr>
                <w:rFonts w:ascii="Calibri" w:hAnsi="Calibri" w:cs="Calibri"/>
                <w:b/>
                <w:bCs/>
                <w:sz w:val="16"/>
                <w:szCs w:val="16"/>
              </w:rPr>
            </w:pPr>
            <w:r w:rsidRPr="00C95363">
              <w:rPr>
                <w:rFonts w:ascii="Calibri" w:hAnsi="Calibri" w:cs="Calibri"/>
                <w:b/>
                <w:bCs/>
                <w:sz w:val="16"/>
                <w:szCs w:val="16"/>
              </w:rPr>
              <w:t>Reason for payment</w:t>
            </w:r>
          </w:p>
        </w:tc>
        <w:tc>
          <w:tcPr>
            <w:tcW w:w="1468" w:type="dxa"/>
          </w:tcPr>
          <w:p w14:paraId="46A20080" w14:textId="77777777" w:rsidR="00647187" w:rsidRPr="00C95363" w:rsidRDefault="00647187" w:rsidP="008D246D">
            <w:pPr>
              <w:rPr>
                <w:rFonts w:ascii="Calibri" w:hAnsi="Calibri" w:cs="Calibri"/>
                <w:b/>
                <w:bCs/>
                <w:sz w:val="16"/>
                <w:szCs w:val="16"/>
              </w:rPr>
            </w:pPr>
            <w:r w:rsidRPr="00C95363">
              <w:rPr>
                <w:rFonts w:ascii="Calibri" w:hAnsi="Calibri" w:cs="Calibri"/>
                <w:b/>
                <w:bCs/>
                <w:sz w:val="16"/>
                <w:szCs w:val="16"/>
              </w:rPr>
              <w:t>Amount</w:t>
            </w:r>
          </w:p>
        </w:tc>
        <w:tc>
          <w:tcPr>
            <w:tcW w:w="1442" w:type="dxa"/>
          </w:tcPr>
          <w:p w14:paraId="4FFA0857" w14:textId="77777777" w:rsidR="00647187" w:rsidRPr="00C95363" w:rsidRDefault="00647187" w:rsidP="008D246D">
            <w:pPr>
              <w:rPr>
                <w:rFonts w:ascii="Calibri" w:hAnsi="Calibri" w:cs="Calibri"/>
                <w:sz w:val="16"/>
                <w:szCs w:val="16"/>
              </w:rPr>
            </w:pPr>
          </w:p>
        </w:tc>
        <w:tc>
          <w:tcPr>
            <w:tcW w:w="1535" w:type="dxa"/>
          </w:tcPr>
          <w:p w14:paraId="461EC347" w14:textId="77777777" w:rsidR="00647187" w:rsidRPr="00C95363" w:rsidRDefault="00647187" w:rsidP="008D246D">
            <w:pPr>
              <w:rPr>
                <w:rFonts w:ascii="Calibri" w:hAnsi="Calibri" w:cs="Calibri"/>
                <w:sz w:val="16"/>
                <w:szCs w:val="16"/>
              </w:rPr>
            </w:pPr>
          </w:p>
        </w:tc>
      </w:tr>
      <w:tr w:rsidR="00647187" w:rsidRPr="00625D23" w14:paraId="2C250F28" w14:textId="77777777" w:rsidTr="00017F8C">
        <w:tc>
          <w:tcPr>
            <w:tcW w:w="1202" w:type="dxa"/>
          </w:tcPr>
          <w:p w14:paraId="30485D4D" w14:textId="38C16D19" w:rsidR="00647187" w:rsidRPr="00C95363" w:rsidRDefault="00573D52" w:rsidP="008D246D">
            <w:pPr>
              <w:rPr>
                <w:rFonts w:ascii="Calibri" w:hAnsi="Calibri" w:cs="Calibri"/>
                <w:sz w:val="16"/>
                <w:szCs w:val="16"/>
              </w:rPr>
            </w:pPr>
            <w:r>
              <w:rPr>
                <w:rFonts w:ascii="Calibri" w:hAnsi="Calibri" w:cs="Calibri"/>
                <w:sz w:val="16"/>
                <w:szCs w:val="16"/>
              </w:rPr>
              <w:t>30/6/25</w:t>
            </w:r>
          </w:p>
        </w:tc>
        <w:tc>
          <w:tcPr>
            <w:tcW w:w="1445" w:type="dxa"/>
          </w:tcPr>
          <w:p w14:paraId="63301EB9"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Bank</w:t>
            </w:r>
          </w:p>
        </w:tc>
        <w:tc>
          <w:tcPr>
            <w:tcW w:w="1924" w:type="dxa"/>
          </w:tcPr>
          <w:p w14:paraId="4817918C"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Bank Interest</w:t>
            </w:r>
          </w:p>
        </w:tc>
        <w:tc>
          <w:tcPr>
            <w:tcW w:w="1468" w:type="dxa"/>
          </w:tcPr>
          <w:p w14:paraId="4B3788BE" w14:textId="3C42549E" w:rsidR="00647187" w:rsidRPr="00C95363" w:rsidRDefault="00573D52" w:rsidP="008D246D">
            <w:pPr>
              <w:rPr>
                <w:rFonts w:ascii="Calibri" w:hAnsi="Calibri" w:cs="Calibri"/>
                <w:sz w:val="16"/>
                <w:szCs w:val="16"/>
              </w:rPr>
            </w:pPr>
            <w:r>
              <w:rPr>
                <w:rFonts w:ascii="Calibri" w:hAnsi="Calibri" w:cs="Calibri"/>
                <w:sz w:val="16"/>
                <w:szCs w:val="16"/>
              </w:rPr>
              <w:t>£80.33</w:t>
            </w:r>
          </w:p>
        </w:tc>
        <w:tc>
          <w:tcPr>
            <w:tcW w:w="1442" w:type="dxa"/>
          </w:tcPr>
          <w:p w14:paraId="2C85B58B" w14:textId="77777777" w:rsidR="00647187" w:rsidRPr="00C95363" w:rsidRDefault="00647187" w:rsidP="008D246D">
            <w:pPr>
              <w:rPr>
                <w:rFonts w:ascii="Calibri" w:hAnsi="Calibri" w:cs="Calibri"/>
                <w:sz w:val="16"/>
                <w:szCs w:val="16"/>
              </w:rPr>
            </w:pPr>
          </w:p>
        </w:tc>
        <w:tc>
          <w:tcPr>
            <w:tcW w:w="1535" w:type="dxa"/>
          </w:tcPr>
          <w:p w14:paraId="20926B24" w14:textId="77777777" w:rsidR="00647187" w:rsidRPr="00C95363" w:rsidRDefault="00647187" w:rsidP="008D246D">
            <w:pPr>
              <w:rPr>
                <w:rFonts w:ascii="Calibri" w:hAnsi="Calibri" w:cs="Calibri"/>
                <w:sz w:val="16"/>
                <w:szCs w:val="16"/>
              </w:rPr>
            </w:pPr>
          </w:p>
        </w:tc>
      </w:tr>
      <w:tr w:rsidR="00647187" w:rsidRPr="00625D23" w14:paraId="45F36509" w14:textId="77777777" w:rsidTr="00017F8C">
        <w:tc>
          <w:tcPr>
            <w:tcW w:w="1202" w:type="dxa"/>
          </w:tcPr>
          <w:p w14:paraId="24C34B86" w14:textId="15F48693" w:rsidR="00647187" w:rsidRPr="00C95363" w:rsidRDefault="00573D52" w:rsidP="008D246D">
            <w:pPr>
              <w:rPr>
                <w:rFonts w:ascii="Calibri" w:hAnsi="Calibri" w:cs="Calibri"/>
                <w:sz w:val="16"/>
                <w:szCs w:val="16"/>
              </w:rPr>
            </w:pPr>
            <w:r>
              <w:rPr>
                <w:rFonts w:ascii="Calibri" w:hAnsi="Calibri" w:cs="Calibri"/>
                <w:sz w:val="16"/>
                <w:szCs w:val="16"/>
              </w:rPr>
              <w:t>30/5/25</w:t>
            </w:r>
          </w:p>
        </w:tc>
        <w:tc>
          <w:tcPr>
            <w:tcW w:w="1445" w:type="dxa"/>
          </w:tcPr>
          <w:p w14:paraId="73350CEC"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Bank</w:t>
            </w:r>
          </w:p>
        </w:tc>
        <w:tc>
          <w:tcPr>
            <w:tcW w:w="1924" w:type="dxa"/>
          </w:tcPr>
          <w:p w14:paraId="553DB13E" w14:textId="77777777" w:rsidR="00647187" w:rsidRPr="00C95363" w:rsidRDefault="00647187" w:rsidP="008D246D">
            <w:pPr>
              <w:rPr>
                <w:rFonts w:ascii="Calibri" w:hAnsi="Calibri" w:cs="Calibri"/>
                <w:sz w:val="16"/>
                <w:szCs w:val="16"/>
              </w:rPr>
            </w:pPr>
            <w:r w:rsidRPr="00C95363">
              <w:rPr>
                <w:rFonts w:ascii="Calibri" w:hAnsi="Calibri" w:cs="Calibri"/>
                <w:sz w:val="16"/>
                <w:szCs w:val="16"/>
              </w:rPr>
              <w:t>Bank Interest</w:t>
            </w:r>
          </w:p>
        </w:tc>
        <w:tc>
          <w:tcPr>
            <w:tcW w:w="1468" w:type="dxa"/>
          </w:tcPr>
          <w:p w14:paraId="3AC58CF0" w14:textId="62D3A38A" w:rsidR="00647187" w:rsidRPr="00C95363" w:rsidRDefault="00573D52" w:rsidP="008D246D">
            <w:pPr>
              <w:rPr>
                <w:rFonts w:ascii="Calibri" w:hAnsi="Calibri" w:cs="Calibri"/>
                <w:sz w:val="16"/>
                <w:szCs w:val="16"/>
              </w:rPr>
            </w:pPr>
            <w:r>
              <w:rPr>
                <w:rFonts w:ascii="Calibri" w:hAnsi="Calibri" w:cs="Calibri"/>
                <w:sz w:val="16"/>
                <w:szCs w:val="16"/>
              </w:rPr>
              <w:t>£</w:t>
            </w:r>
            <w:r w:rsidR="00A850A0">
              <w:rPr>
                <w:rFonts w:ascii="Calibri" w:hAnsi="Calibri" w:cs="Calibri"/>
                <w:sz w:val="16"/>
                <w:szCs w:val="16"/>
              </w:rPr>
              <w:t>79.98</w:t>
            </w:r>
          </w:p>
        </w:tc>
        <w:tc>
          <w:tcPr>
            <w:tcW w:w="1442" w:type="dxa"/>
          </w:tcPr>
          <w:p w14:paraId="47BC9EDD" w14:textId="77777777" w:rsidR="00647187" w:rsidRPr="00C95363" w:rsidRDefault="00647187" w:rsidP="008D246D">
            <w:pPr>
              <w:rPr>
                <w:rFonts w:ascii="Calibri" w:hAnsi="Calibri" w:cs="Calibri"/>
                <w:sz w:val="16"/>
                <w:szCs w:val="16"/>
              </w:rPr>
            </w:pPr>
          </w:p>
        </w:tc>
        <w:tc>
          <w:tcPr>
            <w:tcW w:w="1535" w:type="dxa"/>
          </w:tcPr>
          <w:p w14:paraId="2A276FA9" w14:textId="77777777" w:rsidR="00647187" w:rsidRPr="00C95363" w:rsidRDefault="00647187" w:rsidP="008D246D">
            <w:pPr>
              <w:rPr>
                <w:rFonts w:ascii="Calibri" w:hAnsi="Calibri" w:cs="Calibri"/>
                <w:sz w:val="16"/>
                <w:szCs w:val="16"/>
              </w:rPr>
            </w:pPr>
          </w:p>
        </w:tc>
      </w:tr>
      <w:tr w:rsidR="00647187" w:rsidRPr="00625D23" w14:paraId="44B2FFAD" w14:textId="77777777" w:rsidTr="00017F8C">
        <w:tc>
          <w:tcPr>
            <w:tcW w:w="1202" w:type="dxa"/>
          </w:tcPr>
          <w:p w14:paraId="2577DE6A" w14:textId="77777777" w:rsidR="00647187" w:rsidRPr="00C95363" w:rsidRDefault="00647187" w:rsidP="008D246D">
            <w:pPr>
              <w:rPr>
                <w:rFonts w:ascii="Calibri" w:hAnsi="Calibri" w:cs="Calibri"/>
                <w:sz w:val="16"/>
                <w:szCs w:val="16"/>
              </w:rPr>
            </w:pPr>
            <w:r>
              <w:rPr>
                <w:rFonts w:ascii="Calibri" w:hAnsi="Calibri" w:cs="Calibri"/>
                <w:sz w:val="16"/>
                <w:szCs w:val="16"/>
              </w:rPr>
              <w:t>19/06/25</w:t>
            </w:r>
          </w:p>
        </w:tc>
        <w:tc>
          <w:tcPr>
            <w:tcW w:w="1445" w:type="dxa"/>
          </w:tcPr>
          <w:p w14:paraId="029C61AD" w14:textId="77777777" w:rsidR="00647187" w:rsidRPr="00C95363" w:rsidRDefault="00647187" w:rsidP="008D246D">
            <w:pPr>
              <w:rPr>
                <w:rFonts w:ascii="Calibri" w:hAnsi="Calibri" w:cs="Calibri"/>
                <w:sz w:val="16"/>
                <w:szCs w:val="16"/>
              </w:rPr>
            </w:pPr>
            <w:r>
              <w:rPr>
                <w:rFonts w:ascii="Calibri" w:hAnsi="Calibri" w:cs="Calibri"/>
                <w:sz w:val="16"/>
                <w:szCs w:val="16"/>
              </w:rPr>
              <w:t>Shropshire Council</w:t>
            </w:r>
          </w:p>
        </w:tc>
        <w:tc>
          <w:tcPr>
            <w:tcW w:w="1924" w:type="dxa"/>
          </w:tcPr>
          <w:p w14:paraId="445BE32B" w14:textId="77777777" w:rsidR="00647187" w:rsidRPr="00C95363" w:rsidRDefault="00647187" w:rsidP="008D246D">
            <w:pPr>
              <w:rPr>
                <w:rFonts w:ascii="Calibri" w:hAnsi="Calibri" w:cs="Calibri"/>
                <w:sz w:val="16"/>
                <w:szCs w:val="16"/>
              </w:rPr>
            </w:pPr>
            <w:r>
              <w:rPr>
                <w:rFonts w:ascii="Calibri" w:hAnsi="Calibri" w:cs="Calibri"/>
                <w:sz w:val="16"/>
                <w:szCs w:val="16"/>
              </w:rPr>
              <w:t>Neighbourhood Fund</w:t>
            </w:r>
          </w:p>
        </w:tc>
        <w:tc>
          <w:tcPr>
            <w:tcW w:w="1468" w:type="dxa"/>
          </w:tcPr>
          <w:p w14:paraId="1426C0BE" w14:textId="77777777" w:rsidR="00647187" w:rsidRPr="00C95363" w:rsidRDefault="00647187" w:rsidP="008D246D">
            <w:pPr>
              <w:rPr>
                <w:rFonts w:ascii="Calibri" w:hAnsi="Calibri" w:cs="Calibri"/>
                <w:sz w:val="16"/>
                <w:szCs w:val="16"/>
              </w:rPr>
            </w:pPr>
            <w:r>
              <w:rPr>
                <w:rFonts w:ascii="Calibri" w:hAnsi="Calibri" w:cs="Calibri"/>
                <w:sz w:val="16"/>
                <w:szCs w:val="16"/>
              </w:rPr>
              <w:t>£2449.90</w:t>
            </w:r>
          </w:p>
        </w:tc>
        <w:tc>
          <w:tcPr>
            <w:tcW w:w="1442" w:type="dxa"/>
          </w:tcPr>
          <w:p w14:paraId="2DBCF485" w14:textId="77777777" w:rsidR="00647187" w:rsidRPr="00C95363" w:rsidRDefault="00647187" w:rsidP="008D246D">
            <w:pPr>
              <w:rPr>
                <w:rFonts w:ascii="Calibri" w:hAnsi="Calibri" w:cs="Calibri"/>
                <w:sz w:val="16"/>
                <w:szCs w:val="16"/>
              </w:rPr>
            </w:pPr>
          </w:p>
        </w:tc>
        <w:tc>
          <w:tcPr>
            <w:tcW w:w="1535" w:type="dxa"/>
          </w:tcPr>
          <w:p w14:paraId="44FD4E56" w14:textId="77777777" w:rsidR="00647187" w:rsidRPr="00C95363" w:rsidRDefault="00647187" w:rsidP="008D246D">
            <w:pPr>
              <w:rPr>
                <w:rFonts w:ascii="Calibri" w:hAnsi="Calibri" w:cs="Calibri"/>
                <w:sz w:val="16"/>
                <w:szCs w:val="16"/>
              </w:rPr>
            </w:pPr>
          </w:p>
        </w:tc>
      </w:tr>
      <w:tr w:rsidR="00647187" w:rsidRPr="00625D23" w14:paraId="362B25EB" w14:textId="77777777" w:rsidTr="00017F8C">
        <w:tc>
          <w:tcPr>
            <w:tcW w:w="1202" w:type="dxa"/>
          </w:tcPr>
          <w:p w14:paraId="22075FCC" w14:textId="77777777" w:rsidR="00647187" w:rsidRDefault="00647187" w:rsidP="008D246D">
            <w:pPr>
              <w:rPr>
                <w:rFonts w:ascii="Calibri" w:hAnsi="Calibri" w:cs="Calibri"/>
                <w:sz w:val="16"/>
                <w:szCs w:val="16"/>
              </w:rPr>
            </w:pPr>
            <w:r>
              <w:rPr>
                <w:rFonts w:ascii="Calibri" w:hAnsi="Calibri" w:cs="Calibri"/>
                <w:sz w:val="16"/>
                <w:szCs w:val="16"/>
              </w:rPr>
              <w:t>28/05/25</w:t>
            </w:r>
          </w:p>
        </w:tc>
        <w:tc>
          <w:tcPr>
            <w:tcW w:w="1445" w:type="dxa"/>
          </w:tcPr>
          <w:p w14:paraId="0FF2E7AF" w14:textId="77777777" w:rsidR="00647187" w:rsidRDefault="00647187" w:rsidP="008D246D">
            <w:pPr>
              <w:rPr>
                <w:rFonts w:ascii="Calibri" w:hAnsi="Calibri" w:cs="Calibri"/>
                <w:sz w:val="16"/>
                <w:szCs w:val="16"/>
              </w:rPr>
            </w:pPr>
            <w:r>
              <w:rPr>
                <w:rFonts w:ascii="Calibri" w:hAnsi="Calibri" w:cs="Calibri"/>
                <w:sz w:val="16"/>
                <w:szCs w:val="16"/>
              </w:rPr>
              <w:t>NIH Defib Group</w:t>
            </w:r>
          </w:p>
        </w:tc>
        <w:tc>
          <w:tcPr>
            <w:tcW w:w="1924" w:type="dxa"/>
          </w:tcPr>
          <w:p w14:paraId="74AEDE7E" w14:textId="77777777" w:rsidR="00647187" w:rsidRDefault="00647187" w:rsidP="008D246D">
            <w:pPr>
              <w:rPr>
                <w:rFonts w:ascii="Calibri" w:hAnsi="Calibri" w:cs="Calibri"/>
                <w:sz w:val="16"/>
                <w:szCs w:val="16"/>
              </w:rPr>
            </w:pPr>
            <w:r>
              <w:rPr>
                <w:rFonts w:ascii="Calibri" w:hAnsi="Calibri" w:cs="Calibri"/>
                <w:sz w:val="16"/>
                <w:szCs w:val="16"/>
              </w:rPr>
              <w:t>Donation</w:t>
            </w:r>
          </w:p>
        </w:tc>
        <w:tc>
          <w:tcPr>
            <w:tcW w:w="1468" w:type="dxa"/>
          </w:tcPr>
          <w:p w14:paraId="739A7145" w14:textId="77777777" w:rsidR="00647187" w:rsidRDefault="00647187" w:rsidP="008D246D">
            <w:pPr>
              <w:rPr>
                <w:rFonts w:ascii="Calibri" w:hAnsi="Calibri" w:cs="Calibri"/>
                <w:sz w:val="16"/>
                <w:szCs w:val="16"/>
              </w:rPr>
            </w:pPr>
            <w:r>
              <w:rPr>
                <w:rFonts w:ascii="Calibri" w:hAnsi="Calibri" w:cs="Calibri"/>
                <w:sz w:val="16"/>
                <w:szCs w:val="16"/>
              </w:rPr>
              <w:t>£28.86</w:t>
            </w:r>
          </w:p>
        </w:tc>
        <w:tc>
          <w:tcPr>
            <w:tcW w:w="1442" w:type="dxa"/>
          </w:tcPr>
          <w:p w14:paraId="06F85AAF" w14:textId="77777777" w:rsidR="00647187" w:rsidRPr="00C95363" w:rsidRDefault="00647187" w:rsidP="008D246D">
            <w:pPr>
              <w:rPr>
                <w:rFonts w:ascii="Calibri" w:hAnsi="Calibri" w:cs="Calibri"/>
                <w:sz w:val="16"/>
                <w:szCs w:val="16"/>
              </w:rPr>
            </w:pPr>
          </w:p>
        </w:tc>
        <w:tc>
          <w:tcPr>
            <w:tcW w:w="1535" w:type="dxa"/>
          </w:tcPr>
          <w:p w14:paraId="00BB8D5F" w14:textId="77777777" w:rsidR="00647187" w:rsidRPr="00C95363" w:rsidRDefault="00647187" w:rsidP="008D246D">
            <w:pPr>
              <w:rPr>
                <w:rFonts w:ascii="Calibri" w:hAnsi="Calibri" w:cs="Calibri"/>
                <w:sz w:val="16"/>
                <w:szCs w:val="16"/>
              </w:rPr>
            </w:pPr>
          </w:p>
        </w:tc>
      </w:tr>
    </w:tbl>
    <w:p w14:paraId="305A68E3" w14:textId="77777777" w:rsidR="00647187" w:rsidRPr="00625D23" w:rsidRDefault="00647187" w:rsidP="00647187">
      <w:pPr>
        <w:shd w:val="clear" w:color="auto" w:fill="FFFFFF"/>
        <w:rPr>
          <w:rFonts w:ascii="Calibri" w:hAnsi="Calibri" w:cs="Calibri"/>
          <w:sz w:val="20"/>
          <w:szCs w:val="20"/>
        </w:rPr>
      </w:pPr>
    </w:p>
    <w:p w14:paraId="10F96104" w14:textId="77777777" w:rsidR="008267BD" w:rsidRDefault="008267BD" w:rsidP="00647187">
      <w:pPr>
        <w:shd w:val="clear" w:color="auto" w:fill="FFFFFF"/>
        <w:rPr>
          <w:rFonts w:ascii="Calibri" w:hAnsi="Calibri" w:cs="Calibri"/>
          <w:b/>
          <w:sz w:val="22"/>
          <w:szCs w:val="22"/>
        </w:rPr>
      </w:pPr>
    </w:p>
    <w:p w14:paraId="17769A78" w14:textId="150C3928" w:rsidR="00647187" w:rsidRPr="00625D23" w:rsidRDefault="00647187" w:rsidP="00647187">
      <w:pPr>
        <w:shd w:val="clear" w:color="auto" w:fill="FFFFFF"/>
        <w:rPr>
          <w:rFonts w:ascii="Calibri" w:hAnsi="Calibri" w:cs="Calibri"/>
          <w:b/>
          <w:sz w:val="22"/>
          <w:szCs w:val="22"/>
        </w:rPr>
      </w:pPr>
      <w:r w:rsidRPr="004050B6">
        <w:rPr>
          <w:rFonts w:ascii="Calibri" w:hAnsi="Calibri" w:cs="Calibri"/>
          <w:b/>
          <w:sz w:val="22"/>
          <w:szCs w:val="22"/>
        </w:rPr>
        <w:lastRenderedPageBreak/>
        <w:t>1</w:t>
      </w:r>
      <w:r>
        <w:rPr>
          <w:rFonts w:ascii="Calibri" w:hAnsi="Calibri" w:cs="Calibri"/>
          <w:b/>
          <w:sz w:val="22"/>
          <w:szCs w:val="22"/>
        </w:rPr>
        <w:t>2</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3C10A471" w14:textId="77777777" w:rsidR="00647187" w:rsidRDefault="00647187" w:rsidP="00647187">
      <w:pPr>
        <w:rPr>
          <w:rFonts w:ascii="Calibri" w:hAnsi="Calibri" w:cs="Calibri"/>
          <w:b/>
          <w:sz w:val="22"/>
          <w:szCs w:val="22"/>
        </w:rPr>
      </w:pPr>
      <w:r w:rsidRPr="004050B6">
        <w:rPr>
          <w:rFonts w:ascii="Calibri" w:hAnsi="Calibri" w:cs="Calibri"/>
          <w:b/>
          <w:sz w:val="22"/>
          <w:szCs w:val="22"/>
        </w:rPr>
        <w:t>i)</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65815B64" w14:textId="77777777" w:rsidR="00647187" w:rsidRPr="00D820B7" w:rsidRDefault="00647187" w:rsidP="00647187">
      <w:pPr>
        <w:shd w:val="clear" w:color="auto" w:fill="FFFFFF"/>
        <w:rPr>
          <w:rFonts w:ascii="Calibri" w:hAnsi="Calibri" w:cs="Calibri"/>
          <w:bCs/>
          <w:sz w:val="22"/>
          <w:szCs w:val="22"/>
        </w:rPr>
      </w:pPr>
      <w:r w:rsidRPr="00D820B7">
        <w:rPr>
          <w:rFonts w:ascii="Calibri" w:hAnsi="Calibri" w:cs="Calibri"/>
          <w:bCs/>
          <w:sz w:val="22"/>
          <w:szCs w:val="22"/>
        </w:rPr>
        <w:t>25/02440/HHE  (validated: 02/07/2025)</w:t>
      </w:r>
      <w:r w:rsidRPr="00D820B7">
        <w:rPr>
          <w:rFonts w:ascii="Calibri" w:hAnsi="Calibri" w:cs="Calibri"/>
          <w:bCs/>
          <w:sz w:val="22"/>
          <w:szCs w:val="22"/>
        </w:rPr>
        <w:br/>
        <w:t>Address:  10 Church Meadow, Norton In Hales, Market Drayton, Shropshire, TF9 4AN</w:t>
      </w:r>
      <w:r w:rsidRPr="00D820B7">
        <w:rPr>
          <w:rFonts w:ascii="Calibri" w:hAnsi="Calibri" w:cs="Calibri"/>
          <w:bCs/>
          <w:sz w:val="22"/>
          <w:szCs w:val="22"/>
        </w:rPr>
        <w:br/>
        <w:t>Proposal:  Erection of a single storey rear extension to a semi-detached dwelling, dimensions 6.00 metres beyond the rear wall, 3.00 metres maximum height and 3.00 metres high to eaves</w:t>
      </w:r>
      <w:r w:rsidRPr="00D820B7">
        <w:rPr>
          <w:rFonts w:ascii="Calibri" w:hAnsi="Calibri" w:cs="Calibri"/>
          <w:bCs/>
          <w:sz w:val="22"/>
          <w:szCs w:val="22"/>
        </w:rPr>
        <w:br/>
        <w:t>View online at:  </w:t>
      </w:r>
      <w:hyperlink r:id="rId6" w:tgtFrame="_blank" w:tooltip="http://pa.shropshire.gov.uk/online-applications/applicationDetails.do?activeTab=summary&amp;keyVal=SYQFLWTDJ0I00" w:history="1">
        <w:r w:rsidRPr="00D820B7">
          <w:rPr>
            <w:rStyle w:val="Hyperlink"/>
            <w:rFonts w:ascii="Calibri" w:eastAsiaTheme="majorEastAsia" w:hAnsi="Calibri" w:cs="Calibri"/>
            <w:bCs/>
            <w:sz w:val="22"/>
            <w:szCs w:val="22"/>
          </w:rPr>
          <w:t>http://pa.shropshire.gov.uk/online-applications/applicationDetails.do?activeTab=summary&amp;keyVal=SYQFLWTDJ0I00</w:t>
        </w:r>
      </w:hyperlink>
    </w:p>
    <w:p w14:paraId="2E9BEB16" w14:textId="5A44175B" w:rsidR="00647187" w:rsidRDefault="008267BD" w:rsidP="00647187">
      <w:pPr>
        <w:shd w:val="clear" w:color="auto" w:fill="FFFFFF"/>
        <w:rPr>
          <w:rFonts w:ascii="Calibri" w:hAnsi="Calibri" w:cs="Calibri"/>
          <w:b/>
          <w:sz w:val="22"/>
          <w:szCs w:val="22"/>
        </w:rPr>
      </w:pPr>
      <w:r>
        <w:rPr>
          <w:rFonts w:ascii="Calibri" w:hAnsi="Calibri" w:cs="Calibri"/>
          <w:bCs/>
          <w:sz w:val="22"/>
          <w:szCs w:val="22"/>
        </w:rPr>
        <w:t xml:space="preserve">Noted. </w:t>
      </w:r>
      <w:r w:rsidR="004E67B1">
        <w:rPr>
          <w:rFonts w:ascii="Calibri" w:hAnsi="Calibri" w:cs="Calibri"/>
          <w:b/>
          <w:sz w:val="22"/>
          <w:szCs w:val="22"/>
        </w:rPr>
        <w:br/>
      </w:r>
    </w:p>
    <w:p w14:paraId="2E968A14" w14:textId="7B976A56" w:rsidR="00647187" w:rsidRPr="001C232B" w:rsidRDefault="00647187" w:rsidP="00647187">
      <w:pPr>
        <w:shd w:val="clear" w:color="auto" w:fill="FFFFFF"/>
        <w:rPr>
          <w:rFonts w:ascii="Calibri" w:hAnsi="Calibri" w:cs="Calibri"/>
          <w:bCs/>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r>
        <w:rPr>
          <w:rFonts w:ascii="Calibri" w:hAnsi="Calibri" w:cs="Calibri"/>
          <w:b/>
          <w:color w:val="00B050"/>
          <w:sz w:val="22"/>
          <w:szCs w:val="22"/>
        </w:rPr>
        <w:br/>
      </w:r>
      <w:r w:rsidRPr="00D820B7">
        <w:rPr>
          <w:rFonts w:ascii="Calibri" w:hAnsi="Calibri" w:cs="Calibri"/>
          <w:bCs/>
          <w:sz w:val="22"/>
          <w:szCs w:val="22"/>
        </w:rPr>
        <w:t>  25/01553/FUL  (validated: 07/05/2025)</w:t>
      </w:r>
      <w:r w:rsidRPr="00D820B7">
        <w:rPr>
          <w:rFonts w:ascii="Calibri" w:hAnsi="Calibri" w:cs="Calibri"/>
          <w:bCs/>
          <w:sz w:val="22"/>
          <w:szCs w:val="22"/>
        </w:rPr>
        <w:br/>
        <w:t>Address:  Land North Of , Willow Cottage 1 Betton Cottages, Betton, Market Drayton, Shropshire</w:t>
      </w:r>
      <w:r w:rsidRPr="00D820B7">
        <w:rPr>
          <w:rFonts w:ascii="Calibri" w:hAnsi="Calibri" w:cs="Calibri"/>
          <w:bCs/>
          <w:sz w:val="22"/>
          <w:szCs w:val="22"/>
        </w:rPr>
        <w:br/>
        <w:t>Proposal:  Erection of 1No dwelling and associated works</w:t>
      </w:r>
      <w:r w:rsidRPr="00D820B7">
        <w:rPr>
          <w:rFonts w:ascii="Calibri" w:hAnsi="Calibri" w:cs="Calibri"/>
          <w:bCs/>
          <w:sz w:val="22"/>
          <w:szCs w:val="22"/>
        </w:rPr>
        <w:br/>
        <w:t>Decision:  Refuse</w:t>
      </w:r>
      <w:r w:rsidRPr="00D820B7">
        <w:rPr>
          <w:rFonts w:ascii="Calibri" w:hAnsi="Calibri" w:cs="Calibri"/>
          <w:bCs/>
          <w:sz w:val="22"/>
          <w:szCs w:val="22"/>
        </w:rPr>
        <w:br/>
        <w:t>25/01296/FUL  (validated: 16/04/2025)</w:t>
      </w:r>
      <w:r w:rsidRPr="00D820B7">
        <w:rPr>
          <w:rFonts w:ascii="Calibri" w:hAnsi="Calibri" w:cs="Calibri"/>
          <w:bCs/>
          <w:sz w:val="22"/>
          <w:szCs w:val="22"/>
        </w:rPr>
        <w:br/>
        <w:t>Address:  3 Betton Cottages, Betton, Market Drayton, Shropshire, TF9 4AB</w:t>
      </w:r>
      <w:r w:rsidRPr="00D820B7">
        <w:rPr>
          <w:rFonts w:ascii="Calibri" w:hAnsi="Calibri" w:cs="Calibri"/>
          <w:bCs/>
          <w:sz w:val="22"/>
          <w:szCs w:val="22"/>
        </w:rPr>
        <w:br/>
        <w:t>Proposal:  Second storey rear extension over existing ground floor extension</w:t>
      </w:r>
      <w:r w:rsidRPr="00D820B7">
        <w:rPr>
          <w:rFonts w:ascii="Calibri" w:hAnsi="Calibri" w:cs="Calibri"/>
          <w:bCs/>
          <w:sz w:val="22"/>
          <w:szCs w:val="22"/>
        </w:rPr>
        <w:br/>
        <w:t>Decision:  Grant Permission</w:t>
      </w:r>
      <w:r w:rsidRPr="00D820B7">
        <w:rPr>
          <w:rFonts w:ascii="Calibri" w:hAnsi="Calibri" w:cs="Calibri"/>
          <w:bCs/>
          <w:sz w:val="22"/>
          <w:szCs w:val="22"/>
        </w:rPr>
        <w:br/>
      </w:r>
      <w:r w:rsidR="008267BD">
        <w:rPr>
          <w:rFonts w:ascii="Calibri" w:hAnsi="Calibri" w:cs="Calibri"/>
          <w:bCs/>
          <w:sz w:val="22"/>
          <w:szCs w:val="22"/>
        </w:rPr>
        <w:t xml:space="preserve">Noted. </w:t>
      </w:r>
    </w:p>
    <w:p w14:paraId="603BE7FF" w14:textId="77777777" w:rsidR="00647187" w:rsidRDefault="00647187" w:rsidP="00647187">
      <w:pPr>
        <w:rPr>
          <w:rFonts w:ascii="Calibri" w:hAnsi="Calibri" w:cs="Calibri"/>
          <w:b/>
          <w:sz w:val="22"/>
          <w:szCs w:val="22"/>
        </w:rPr>
      </w:pPr>
    </w:p>
    <w:p w14:paraId="75400D75" w14:textId="77777777" w:rsidR="00647187" w:rsidRPr="004050B6" w:rsidRDefault="00647187" w:rsidP="00647187">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355129F4" w14:textId="77777777" w:rsidR="00647187" w:rsidRDefault="00647187" w:rsidP="00647187">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31A888C7" w14:textId="77777777" w:rsidR="00AC7496" w:rsidRDefault="00AC7496" w:rsidP="00647187">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Play equipment grant funding</w:t>
      </w:r>
    </w:p>
    <w:p w14:paraId="26DC4EDA" w14:textId="77777777" w:rsidR="00AC7496" w:rsidRDefault="00AC7496" w:rsidP="00647187">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Car park maintenance</w:t>
      </w:r>
    </w:p>
    <w:p w14:paraId="05C35793" w14:textId="537EBBC6" w:rsidR="00647187" w:rsidRDefault="00AC7496" w:rsidP="00647187">
      <w:pPr>
        <w:autoSpaceDE w:val="0"/>
        <w:autoSpaceDN w:val="0"/>
        <w:adjustRightInd w:val="0"/>
        <w:ind w:right="-24"/>
        <w:contextualSpacing/>
        <w:rPr>
          <w:rFonts w:ascii="Calibri" w:hAnsi="Calibri" w:cs="Calibri"/>
          <w:b/>
          <w:sz w:val="22"/>
          <w:szCs w:val="22"/>
        </w:rPr>
      </w:pPr>
      <w:r>
        <w:rPr>
          <w:rFonts w:ascii="Calibri" w:hAnsi="Calibri" w:cs="Calibri"/>
          <w:bCs/>
          <w:sz w:val="22"/>
          <w:szCs w:val="22"/>
        </w:rPr>
        <w:t>Asset maintenance</w:t>
      </w:r>
      <w:r w:rsidR="004E67B1">
        <w:rPr>
          <w:rFonts w:ascii="Calibri" w:hAnsi="Calibri" w:cs="Calibri"/>
          <w:b/>
          <w:sz w:val="22"/>
          <w:szCs w:val="22"/>
        </w:rPr>
        <w:br/>
      </w:r>
    </w:p>
    <w:p w14:paraId="32036564" w14:textId="77777777" w:rsidR="00647187" w:rsidRPr="004050B6" w:rsidRDefault="00647187" w:rsidP="00647187">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4</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7556FA4" w14:textId="77777777" w:rsidR="00647187" w:rsidRDefault="00647187" w:rsidP="00647187">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6D9133BC" w14:textId="77777777" w:rsidR="00AC7496" w:rsidRDefault="00AC7496" w:rsidP="00647187">
      <w:pPr>
        <w:autoSpaceDE w:val="0"/>
        <w:autoSpaceDN w:val="0"/>
        <w:adjustRightInd w:val="0"/>
        <w:rPr>
          <w:rFonts w:ascii="Calibri" w:hAnsi="Calibri" w:cs="Calibri"/>
          <w:color w:val="201F1E"/>
          <w:sz w:val="22"/>
          <w:szCs w:val="22"/>
          <w:shd w:val="clear" w:color="auto" w:fill="FFFFFF"/>
        </w:rPr>
      </w:pPr>
    </w:p>
    <w:p w14:paraId="5AE09748" w14:textId="063BAB6F" w:rsidR="00AC7496" w:rsidRPr="004050B6" w:rsidRDefault="00AC7496" w:rsidP="00647187">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There being no further matters for consideration, the Chairman thanked everyone for attending and declared the Meeting closed at 8:47pm.</w:t>
      </w:r>
    </w:p>
    <w:p w14:paraId="33A8B6E7" w14:textId="77777777" w:rsidR="00647187" w:rsidRPr="004050B6" w:rsidRDefault="00000000" w:rsidP="00647187">
      <w:pPr>
        <w:jc w:val="center"/>
        <w:rPr>
          <w:rFonts w:ascii="Calibri" w:hAnsi="Calibri" w:cs="Calibri"/>
          <w:b/>
          <w:bCs/>
          <w:sz w:val="22"/>
          <w:szCs w:val="22"/>
        </w:rPr>
      </w:pPr>
      <w:r>
        <w:rPr>
          <w:rFonts w:ascii="Calibri" w:hAnsi="Calibri" w:cs="Calibri"/>
          <w:b/>
          <w:bCs/>
          <w:sz w:val="22"/>
          <w:szCs w:val="22"/>
        </w:rPr>
        <w:pict w14:anchorId="4B8334CD">
          <v:rect id="_x0000_i1025" style="width:451.3pt;height:1.5pt" o:hralign="center" o:hrstd="t" o:hr="t" fillcolor="#a0a0a0" stroked="f"/>
        </w:pict>
      </w:r>
    </w:p>
    <w:p w14:paraId="6A7D8AF7" w14:textId="77777777" w:rsidR="00647187" w:rsidRPr="004050B6" w:rsidRDefault="00647187" w:rsidP="00647187">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Wednesday 10</w:t>
      </w:r>
      <w:r w:rsidRPr="001C232B">
        <w:rPr>
          <w:rFonts w:ascii="Calibri" w:hAnsi="Calibri" w:cs="Calibri"/>
          <w:b/>
          <w:bCs/>
          <w:sz w:val="22"/>
          <w:szCs w:val="22"/>
          <w:vertAlign w:val="superscript"/>
        </w:rPr>
        <w:t>th</w:t>
      </w:r>
      <w:r>
        <w:rPr>
          <w:rFonts w:ascii="Calibri" w:hAnsi="Calibri" w:cs="Calibri"/>
          <w:b/>
          <w:bCs/>
          <w:sz w:val="22"/>
          <w:szCs w:val="22"/>
        </w:rPr>
        <w:t xml:space="preserve"> September 2025</w:t>
      </w:r>
    </w:p>
    <w:p w14:paraId="19839B03" w14:textId="77777777" w:rsidR="00647187" w:rsidRPr="003C1E65" w:rsidRDefault="00647187" w:rsidP="00647187">
      <w:pPr>
        <w:rPr>
          <w:rFonts w:asciiTheme="minorHAnsi" w:hAnsiTheme="minorHAnsi" w:cstheme="minorHAnsi"/>
          <w:sz w:val="22"/>
          <w:szCs w:val="22"/>
          <w:lang w:val="en-US"/>
        </w:rPr>
      </w:pPr>
    </w:p>
    <w:p w14:paraId="234CB922" w14:textId="77777777" w:rsidR="00647187" w:rsidRDefault="00647187" w:rsidP="00647187"/>
    <w:p w14:paraId="6C0107E7" w14:textId="77777777" w:rsidR="002E6261" w:rsidRDefault="002E6261"/>
    <w:p w14:paraId="636A71A3" w14:textId="77777777" w:rsidR="00647187" w:rsidRDefault="00647187"/>
    <w:p w14:paraId="74AD3D0A" w14:textId="77777777" w:rsidR="00647187" w:rsidRDefault="00647187"/>
    <w:p w14:paraId="1728BBCE" w14:textId="77777777" w:rsidR="00647187" w:rsidRDefault="00647187"/>
    <w:p w14:paraId="3A0CAFEE" w14:textId="77777777" w:rsidR="00647187" w:rsidRDefault="00647187"/>
    <w:sectPr w:rsidR="00647187"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B3AA" w14:textId="77777777" w:rsidR="00BE0219" w:rsidRDefault="00BE0219" w:rsidP="00C93974">
      <w:r>
        <w:separator/>
      </w:r>
    </w:p>
  </w:endnote>
  <w:endnote w:type="continuationSeparator" w:id="0">
    <w:p w14:paraId="7F71766C" w14:textId="77777777" w:rsidR="00BE0219" w:rsidRDefault="00BE0219" w:rsidP="00C9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27961"/>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6AFE6D52" w14:textId="239B12B7" w:rsidR="00C93974" w:rsidRPr="00C93974" w:rsidRDefault="00C93974">
        <w:pPr>
          <w:pStyle w:val="Footer"/>
          <w:pBdr>
            <w:top w:val="single" w:sz="4" w:space="1" w:color="D9D9D9" w:themeColor="background1" w:themeShade="D9"/>
          </w:pBdr>
          <w:rPr>
            <w:rFonts w:asciiTheme="minorHAnsi" w:hAnsiTheme="minorHAnsi" w:cstheme="minorHAnsi"/>
            <w:b/>
            <w:bCs/>
            <w:sz w:val="22"/>
            <w:szCs w:val="22"/>
          </w:rPr>
        </w:pPr>
        <w:r w:rsidRPr="00C93974">
          <w:rPr>
            <w:rFonts w:asciiTheme="minorHAnsi" w:hAnsiTheme="minorHAnsi" w:cstheme="minorHAnsi"/>
            <w:sz w:val="22"/>
            <w:szCs w:val="22"/>
          </w:rPr>
          <w:fldChar w:fldCharType="begin"/>
        </w:r>
        <w:r w:rsidRPr="00C93974">
          <w:rPr>
            <w:rFonts w:asciiTheme="minorHAnsi" w:hAnsiTheme="minorHAnsi" w:cstheme="minorHAnsi"/>
            <w:sz w:val="22"/>
            <w:szCs w:val="22"/>
          </w:rPr>
          <w:instrText xml:space="preserve"> PAGE   \* MERGEFORMAT </w:instrText>
        </w:r>
        <w:r w:rsidRPr="00C93974">
          <w:rPr>
            <w:rFonts w:asciiTheme="minorHAnsi" w:hAnsiTheme="minorHAnsi" w:cstheme="minorHAnsi"/>
            <w:sz w:val="22"/>
            <w:szCs w:val="22"/>
          </w:rPr>
          <w:fldChar w:fldCharType="separate"/>
        </w:r>
        <w:r w:rsidRPr="00C93974">
          <w:rPr>
            <w:rFonts w:asciiTheme="minorHAnsi" w:hAnsiTheme="minorHAnsi" w:cstheme="minorHAnsi"/>
            <w:b/>
            <w:bCs/>
            <w:noProof/>
            <w:sz w:val="22"/>
            <w:szCs w:val="22"/>
          </w:rPr>
          <w:t>2</w:t>
        </w:r>
        <w:r w:rsidRPr="00C93974">
          <w:rPr>
            <w:rFonts w:asciiTheme="minorHAnsi" w:hAnsiTheme="minorHAnsi" w:cstheme="minorHAnsi"/>
            <w:b/>
            <w:bCs/>
            <w:noProof/>
            <w:sz w:val="22"/>
            <w:szCs w:val="22"/>
          </w:rPr>
          <w:fldChar w:fldCharType="end"/>
        </w:r>
        <w:r w:rsidRPr="00C93974">
          <w:rPr>
            <w:rFonts w:asciiTheme="minorHAnsi" w:hAnsiTheme="minorHAnsi" w:cstheme="minorHAnsi"/>
            <w:b/>
            <w:bCs/>
            <w:sz w:val="22"/>
            <w:szCs w:val="22"/>
          </w:rPr>
          <w:t xml:space="preserve"> | NIHPC 09/07/25</w:t>
        </w:r>
      </w:p>
    </w:sdtContent>
  </w:sdt>
  <w:p w14:paraId="3DDE1A2F" w14:textId="77777777" w:rsidR="00C93974" w:rsidRDefault="00C9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FC2F" w14:textId="77777777" w:rsidR="00BE0219" w:rsidRDefault="00BE0219" w:rsidP="00C93974">
      <w:r>
        <w:separator/>
      </w:r>
    </w:p>
  </w:footnote>
  <w:footnote w:type="continuationSeparator" w:id="0">
    <w:p w14:paraId="697C1996" w14:textId="77777777" w:rsidR="00BE0219" w:rsidRDefault="00BE0219" w:rsidP="00C9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768D" w14:textId="04E3D844" w:rsidR="00C93974" w:rsidRDefault="00C93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87"/>
    <w:rsid w:val="00017F8C"/>
    <w:rsid w:val="000614E2"/>
    <w:rsid w:val="000A49CD"/>
    <w:rsid w:val="000A7C91"/>
    <w:rsid w:val="000B2C03"/>
    <w:rsid w:val="00103722"/>
    <w:rsid w:val="00122EF8"/>
    <w:rsid w:val="00143F63"/>
    <w:rsid w:val="001764C2"/>
    <w:rsid w:val="001E1F9B"/>
    <w:rsid w:val="00210722"/>
    <w:rsid w:val="00232F22"/>
    <w:rsid w:val="00254BF7"/>
    <w:rsid w:val="00272136"/>
    <w:rsid w:val="00280150"/>
    <w:rsid w:val="002C2BCC"/>
    <w:rsid w:val="002E6261"/>
    <w:rsid w:val="00345744"/>
    <w:rsid w:val="00364D70"/>
    <w:rsid w:val="00392CF5"/>
    <w:rsid w:val="003A714B"/>
    <w:rsid w:val="003E4CDA"/>
    <w:rsid w:val="00466297"/>
    <w:rsid w:val="004C170E"/>
    <w:rsid w:val="004E67B1"/>
    <w:rsid w:val="004F71EC"/>
    <w:rsid w:val="00515089"/>
    <w:rsid w:val="0052033B"/>
    <w:rsid w:val="005227E4"/>
    <w:rsid w:val="00532460"/>
    <w:rsid w:val="00573D52"/>
    <w:rsid w:val="00585DB4"/>
    <w:rsid w:val="005932C6"/>
    <w:rsid w:val="005A307F"/>
    <w:rsid w:val="005A5B45"/>
    <w:rsid w:val="00624C0F"/>
    <w:rsid w:val="00647187"/>
    <w:rsid w:val="006A334B"/>
    <w:rsid w:val="006C3A96"/>
    <w:rsid w:val="006E72C9"/>
    <w:rsid w:val="00723366"/>
    <w:rsid w:val="00760030"/>
    <w:rsid w:val="00780903"/>
    <w:rsid w:val="008267BD"/>
    <w:rsid w:val="00843E57"/>
    <w:rsid w:val="00874679"/>
    <w:rsid w:val="00886D30"/>
    <w:rsid w:val="008D0BE0"/>
    <w:rsid w:val="00912488"/>
    <w:rsid w:val="00960D66"/>
    <w:rsid w:val="00A03679"/>
    <w:rsid w:val="00A26503"/>
    <w:rsid w:val="00A44C91"/>
    <w:rsid w:val="00A56953"/>
    <w:rsid w:val="00A60011"/>
    <w:rsid w:val="00A76616"/>
    <w:rsid w:val="00A835D4"/>
    <w:rsid w:val="00A850A0"/>
    <w:rsid w:val="00AC7496"/>
    <w:rsid w:val="00AD1A2B"/>
    <w:rsid w:val="00AD2374"/>
    <w:rsid w:val="00AD5393"/>
    <w:rsid w:val="00AE6D13"/>
    <w:rsid w:val="00AF0BD8"/>
    <w:rsid w:val="00AF2B60"/>
    <w:rsid w:val="00B33E16"/>
    <w:rsid w:val="00B6351B"/>
    <w:rsid w:val="00B90D13"/>
    <w:rsid w:val="00BE0219"/>
    <w:rsid w:val="00BE502E"/>
    <w:rsid w:val="00C10CF9"/>
    <w:rsid w:val="00C57CA6"/>
    <w:rsid w:val="00C93974"/>
    <w:rsid w:val="00CA3F4E"/>
    <w:rsid w:val="00D24892"/>
    <w:rsid w:val="00D578AB"/>
    <w:rsid w:val="00DB16A9"/>
    <w:rsid w:val="00DE2737"/>
    <w:rsid w:val="00E26F2E"/>
    <w:rsid w:val="00ED094E"/>
    <w:rsid w:val="00F02A59"/>
    <w:rsid w:val="00F11E7E"/>
    <w:rsid w:val="00F55CD2"/>
    <w:rsid w:val="00FE1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BE400"/>
  <w15:chartTrackingRefBased/>
  <w15:docId w15:val="{F9491093-2825-441A-A9B8-A2AABE82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18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4718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18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18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18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4718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4718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4718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4718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4718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87"/>
    <w:rPr>
      <w:rFonts w:eastAsiaTheme="majorEastAsia" w:cstheme="majorBidi"/>
      <w:color w:val="272727" w:themeColor="text1" w:themeTint="D8"/>
    </w:rPr>
  </w:style>
  <w:style w:type="paragraph" w:styleId="Title">
    <w:name w:val="Title"/>
    <w:basedOn w:val="Normal"/>
    <w:next w:val="Normal"/>
    <w:link w:val="TitleChar"/>
    <w:uiPriority w:val="10"/>
    <w:qFormat/>
    <w:rsid w:val="006471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8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8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47187"/>
    <w:rPr>
      <w:i/>
      <w:iCs/>
      <w:color w:val="404040" w:themeColor="text1" w:themeTint="BF"/>
    </w:rPr>
  </w:style>
  <w:style w:type="paragraph" w:styleId="ListParagraph">
    <w:name w:val="List Paragraph"/>
    <w:basedOn w:val="Normal"/>
    <w:qFormat/>
    <w:rsid w:val="0064718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47187"/>
    <w:rPr>
      <w:i/>
      <w:iCs/>
      <w:color w:val="2F5496" w:themeColor="accent1" w:themeShade="BF"/>
    </w:rPr>
  </w:style>
  <w:style w:type="paragraph" w:styleId="IntenseQuote">
    <w:name w:val="Intense Quote"/>
    <w:basedOn w:val="Normal"/>
    <w:next w:val="Normal"/>
    <w:link w:val="IntenseQuoteChar"/>
    <w:uiPriority w:val="30"/>
    <w:qFormat/>
    <w:rsid w:val="0064718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47187"/>
    <w:rPr>
      <w:i/>
      <w:iCs/>
      <w:color w:val="2F5496" w:themeColor="accent1" w:themeShade="BF"/>
    </w:rPr>
  </w:style>
  <w:style w:type="character" w:styleId="IntenseReference">
    <w:name w:val="Intense Reference"/>
    <w:basedOn w:val="DefaultParagraphFont"/>
    <w:uiPriority w:val="32"/>
    <w:qFormat/>
    <w:rsid w:val="00647187"/>
    <w:rPr>
      <w:b/>
      <w:bCs/>
      <w:smallCaps/>
      <w:color w:val="2F5496" w:themeColor="accent1" w:themeShade="BF"/>
      <w:spacing w:val="5"/>
    </w:rPr>
  </w:style>
  <w:style w:type="paragraph" w:customStyle="1" w:styleId="yiv3813467068msonormal">
    <w:name w:val="yiv3813467068msonormal"/>
    <w:basedOn w:val="Normal"/>
    <w:rsid w:val="00647187"/>
    <w:pPr>
      <w:spacing w:before="100" w:beforeAutospacing="1" w:after="100" w:afterAutospacing="1"/>
    </w:pPr>
    <w:rPr>
      <w:lang w:eastAsia="en-GB"/>
    </w:rPr>
  </w:style>
  <w:style w:type="character" w:styleId="Hyperlink">
    <w:name w:val="Hyperlink"/>
    <w:uiPriority w:val="99"/>
    <w:unhideWhenUsed/>
    <w:rsid w:val="00647187"/>
    <w:rPr>
      <w:color w:val="0000FF"/>
      <w:u w:val="single"/>
    </w:rPr>
  </w:style>
  <w:style w:type="paragraph" w:customStyle="1" w:styleId="Default">
    <w:name w:val="Default"/>
    <w:rsid w:val="00647187"/>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C93974"/>
    <w:pPr>
      <w:tabs>
        <w:tab w:val="center" w:pos="4513"/>
        <w:tab w:val="right" w:pos="9026"/>
      </w:tabs>
    </w:pPr>
  </w:style>
  <w:style w:type="character" w:customStyle="1" w:styleId="HeaderChar">
    <w:name w:val="Header Char"/>
    <w:basedOn w:val="DefaultParagraphFont"/>
    <w:link w:val="Header"/>
    <w:uiPriority w:val="99"/>
    <w:rsid w:val="00C9397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93974"/>
    <w:pPr>
      <w:tabs>
        <w:tab w:val="center" w:pos="4513"/>
        <w:tab w:val="right" w:pos="9026"/>
      </w:tabs>
    </w:pPr>
  </w:style>
  <w:style w:type="character" w:customStyle="1" w:styleId="FooterChar">
    <w:name w:val="Footer Char"/>
    <w:basedOn w:val="DefaultParagraphFont"/>
    <w:link w:val="Footer"/>
    <w:uiPriority w:val="99"/>
    <w:rsid w:val="00C9397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YQFLWTDJ0I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5</Pages>
  <Words>1805</Words>
  <Characters>10295</Characters>
  <Application>Microsoft Office Word</Application>
  <DocSecurity>0</DocSecurity>
  <Lines>85</Lines>
  <Paragraphs>24</Paragraphs>
  <ScaleCrop>false</ScaleCrop>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80</cp:revision>
  <cp:lastPrinted>2025-09-10T12:54:00Z</cp:lastPrinted>
  <dcterms:created xsi:type="dcterms:W3CDTF">2025-07-09T12:38:00Z</dcterms:created>
  <dcterms:modified xsi:type="dcterms:W3CDTF">2025-09-10T13:09:00Z</dcterms:modified>
</cp:coreProperties>
</file>